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18530" w14:textId="77777777" w:rsidR="00CD39C0" w:rsidRPr="00D9584A" w:rsidRDefault="00CD39C0" w:rsidP="003B48BA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D9584A">
        <w:rPr>
          <w:rFonts w:ascii="Times New Roman" w:hAnsi="Times New Roman"/>
          <w:bCs/>
          <w:sz w:val="24"/>
          <w:szCs w:val="24"/>
        </w:rPr>
        <w:t>УТВЕРЖДЕН</w:t>
      </w:r>
    </w:p>
    <w:p w14:paraId="6A2F78D2" w14:textId="77777777" w:rsidR="00CD39C0" w:rsidRPr="00D9584A" w:rsidRDefault="00CD39C0" w:rsidP="003B48BA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/>
          <w:bCs/>
          <w:sz w:val="24"/>
          <w:szCs w:val="24"/>
        </w:rPr>
      </w:pPr>
      <w:r w:rsidRPr="00D9584A">
        <w:rPr>
          <w:rFonts w:ascii="Times New Roman" w:hAnsi="Times New Roman"/>
          <w:bCs/>
          <w:sz w:val="24"/>
          <w:szCs w:val="24"/>
        </w:rPr>
        <w:t>распоряжением Министерства</w:t>
      </w:r>
    </w:p>
    <w:p w14:paraId="3A3B1031" w14:textId="77777777" w:rsidR="00CD39C0" w:rsidRPr="00D9584A" w:rsidRDefault="00CD39C0" w:rsidP="003B48BA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/>
          <w:bCs/>
          <w:sz w:val="24"/>
          <w:szCs w:val="24"/>
        </w:rPr>
      </w:pPr>
      <w:r w:rsidRPr="00D9584A">
        <w:rPr>
          <w:rFonts w:ascii="Times New Roman" w:hAnsi="Times New Roman"/>
          <w:bCs/>
          <w:sz w:val="24"/>
          <w:szCs w:val="24"/>
        </w:rPr>
        <w:t>экологии и природопользования</w:t>
      </w:r>
    </w:p>
    <w:p w14:paraId="06E903F7" w14:textId="77777777" w:rsidR="00CD39C0" w:rsidRPr="00D9584A" w:rsidRDefault="00CD39C0" w:rsidP="003B48BA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/>
          <w:bCs/>
          <w:sz w:val="24"/>
          <w:szCs w:val="24"/>
        </w:rPr>
      </w:pPr>
      <w:r w:rsidRPr="00D9584A">
        <w:rPr>
          <w:rFonts w:ascii="Times New Roman" w:hAnsi="Times New Roman"/>
          <w:bCs/>
          <w:sz w:val="24"/>
          <w:szCs w:val="24"/>
        </w:rPr>
        <w:t>Московской области</w:t>
      </w:r>
    </w:p>
    <w:p w14:paraId="3449DE3E" w14:textId="57B08479" w:rsidR="00CD39C0" w:rsidRPr="00D9584A" w:rsidRDefault="00CD39C0" w:rsidP="003B48BA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/>
          <w:bCs/>
          <w:sz w:val="24"/>
          <w:szCs w:val="24"/>
        </w:rPr>
      </w:pPr>
      <w:r w:rsidRPr="00D9584A">
        <w:rPr>
          <w:rFonts w:ascii="Times New Roman" w:hAnsi="Times New Roman"/>
          <w:bCs/>
          <w:sz w:val="24"/>
          <w:szCs w:val="24"/>
        </w:rPr>
        <w:t>от «</w:t>
      </w:r>
      <w:r w:rsidR="00463FEF" w:rsidRPr="00D9584A">
        <w:rPr>
          <w:rFonts w:ascii="Times New Roman" w:hAnsi="Times New Roman"/>
          <w:bCs/>
          <w:sz w:val="24"/>
          <w:szCs w:val="24"/>
        </w:rPr>
        <w:t xml:space="preserve">       </w:t>
      </w:r>
      <w:r w:rsidRPr="00D9584A">
        <w:rPr>
          <w:rFonts w:ascii="Times New Roman" w:hAnsi="Times New Roman"/>
          <w:bCs/>
          <w:sz w:val="24"/>
          <w:szCs w:val="24"/>
        </w:rPr>
        <w:t xml:space="preserve">» </w:t>
      </w:r>
      <w:r w:rsidR="00463FEF" w:rsidRPr="00D9584A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D9584A">
        <w:rPr>
          <w:rFonts w:ascii="Times New Roman" w:hAnsi="Times New Roman"/>
          <w:bCs/>
          <w:sz w:val="24"/>
          <w:szCs w:val="24"/>
        </w:rPr>
        <w:t xml:space="preserve"> 2021 № </w:t>
      </w:r>
      <w:r w:rsidR="00463FEF" w:rsidRPr="00D9584A">
        <w:rPr>
          <w:rFonts w:ascii="Times New Roman" w:hAnsi="Times New Roman"/>
          <w:bCs/>
          <w:sz w:val="24"/>
          <w:szCs w:val="24"/>
        </w:rPr>
        <w:t xml:space="preserve">       </w:t>
      </w:r>
    </w:p>
    <w:p w14:paraId="10DFBD41" w14:textId="77777777" w:rsidR="00CD39C0" w:rsidRPr="00D9584A" w:rsidRDefault="00CD39C0" w:rsidP="003B48BA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26C1A16" w14:textId="53FB689A" w:rsidR="00CD39C0" w:rsidRPr="00D9584A" w:rsidRDefault="004C3AF3" w:rsidP="003B48BA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584A">
        <w:rPr>
          <w:rFonts w:ascii="Times New Roman" w:hAnsi="Times New Roman"/>
          <w:b/>
          <w:sz w:val="24"/>
          <w:szCs w:val="24"/>
        </w:rPr>
        <w:t>Административный регламент</w:t>
      </w:r>
      <w:r w:rsidR="00E96F48" w:rsidRPr="00D9584A">
        <w:rPr>
          <w:rFonts w:ascii="Times New Roman" w:hAnsi="Times New Roman"/>
          <w:b/>
          <w:sz w:val="24"/>
          <w:szCs w:val="24"/>
        </w:rPr>
        <w:t xml:space="preserve"> предоставлени</w:t>
      </w:r>
      <w:r w:rsidR="00795602" w:rsidRPr="00D9584A">
        <w:rPr>
          <w:rFonts w:ascii="Times New Roman" w:hAnsi="Times New Roman"/>
          <w:b/>
          <w:sz w:val="24"/>
          <w:szCs w:val="24"/>
        </w:rPr>
        <w:t>я</w:t>
      </w:r>
    </w:p>
    <w:p w14:paraId="7D92609B" w14:textId="77777777" w:rsidR="00E96F48" w:rsidRPr="00D9584A" w:rsidRDefault="00CD39C0" w:rsidP="003B48BA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584A">
        <w:rPr>
          <w:rFonts w:ascii="Times New Roman" w:hAnsi="Times New Roman"/>
          <w:b/>
          <w:sz w:val="24"/>
          <w:szCs w:val="24"/>
        </w:rPr>
        <w:t xml:space="preserve">государственной услуги «Выдача разрешения на перемещение </w:t>
      </w:r>
    </w:p>
    <w:p w14:paraId="2273512A" w14:textId="77777777" w:rsidR="00E96F48" w:rsidRPr="00D9584A" w:rsidRDefault="00CD39C0" w:rsidP="003B48BA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584A">
        <w:rPr>
          <w:rFonts w:ascii="Times New Roman" w:hAnsi="Times New Roman"/>
          <w:b/>
          <w:sz w:val="24"/>
          <w:szCs w:val="24"/>
        </w:rPr>
        <w:t>отходов строительства, сноса зданий и сооружений, в том числе грунтов</w:t>
      </w:r>
      <w:r w:rsidR="005707E5" w:rsidRPr="00D9584A">
        <w:rPr>
          <w:rFonts w:ascii="Times New Roman" w:hAnsi="Times New Roman"/>
          <w:b/>
          <w:sz w:val="24"/>
          <w:szCs w:val="24"/>
        </w:rPr>
        <w:t>,</w:t>
      </w:r>
      <w:r w:rsidRPr="00D9584A">
        <w:rPr>
          <w:rFonts w:ascii="Times New Roman" w:hAnsi="Times New Roman"/>
          <w:b/>
          <w:sz w:val="24"/>
          <w:szCs w:val="24"/>
        </w:rPr>
        <w:t xml:space="preserve"> </w:t>
      </w:r>
    </w:p>
    <w:p w14:paraId="3831B607" w14:textId="3CFD7B9E" w:rsidR="00CD39C0" w:rsidRPr="00D9584A" w:rsidRDefault="00CD39C0" w:rsidP="003B48BA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84A">
        <w:rPr>
          <w:rFonts w:ascii="Times New Roman" w:hAnsi="Times New Roman"/>
          <w:b/>
          <w:sz w:val="24"/>
          <w:szCs w:val="24"/>
        </w:rPr>
        <w:t>на территории Московской области»</w:t>
      </w:r>
    </w:p>
    <w:p w14:paraId="373F0A1B" w14:textId="5AACCEC5" w:rsidR="00850FA0" w:rsidRPr="00D9584A" w:rsidRDefault="00850FA0" w:rsidP="003B48BA">
      <w:pPr>
        <w:pStyle w:val="1-"/>
        <w:rPr>
          <w:lang w:val="ru-RU"/>
        </w:rPr>
      </w:pPr>
      <w:bookmarkStart w:id="1" w:name="_Toc510616989"/>
    </w:p>
    <w:p w14:paraId="465F1D1F" w14:textId="77777777" w:rsidR="008B1480" w:rsidRPr="00D9584A" w:rsidRDefault="008B1480" w:rsidP="00B150FB">
      <w:pPr>
        <w:pStyle w:val="1f2"/>
        <w:rPr>
          <w:rFonts w:eastAsiaTheme="minorEastAsia"/>
          <w:color w:val="000000" w:themeColor="text1"/>
          <w:lang w:eastAsia="ru-RU"/>
        </w:rPr>
      </w:pPr>
      <w:r w:rsidRPr="00D9584A">
        <w:rPr>
          <w:color w:val="000000" w:themeColor="text1"/>
        </w:rPr>
        <w:fldChar w:fldCharType="begin"/>
      </w:r>
      <w:r w:rsidRPr="00D9584A">
        <w:rPr>
          <w:color w:val="000000" w:themeColor="text1"/>
        </w:rPr>
        <w:instrText xml:space="preserve"> TOC \o "1-3" \h \z \u </w:instrText>
      </w:r>
      <w:r w:rsidRPr="00D9584A">
        <w:rPr>
          <w:color w:val="000000" w:themeColor="text1"/>
        </w:rPr>
        <w:fldChar w:fldCharType="separate"/>
      </w:r>
      <w:hyperlink w:anchor="_Toc40976813" w:history="1">
        <w:r w:rsidRPr="00D9584A">
          <w:rPr>
            <w:rStyle w:val="a7"/>
            <w:color w:val="000000" w:themeColor="text1"/>
          </w:rPr>
          <w:t>I.</w:t>
        </w:r>
        <w:r w:rsidRPr="00D9584A">
          <w:rPr>
            <w:rFonts w:eastAsiaTheme="minorEastAsia"/>
            <w:color w:val="000000" w:themeColor="text1"/>
            <w:lang w:eastAsia="ru-RU"/>
          </w:rPr>
          <w:tab/>
        </w:r>
        <w:r w:rsidRPr="00D9584A">
          <w:rPr>
            <w:rStyle w:val="a7"/>
            <w:color w:val="000000" w:themeColor="text1"/>
          </w:rPr>
          <w:t>Общие положения</w:t>
        </w:r>
        <w:r w:rsidRPr="00D9584A">
          <w:rPr>
            <w:webHidden/>
            <w:color w:val="000000" w:themeColor="text1"/>
          </w:rPr>
          <w:tab/>
          <w:t>3</w:t>
        </w:r>
      </w:hyperlink>
    </w:p>
    <w:p w14:paraId="49ECFF4C" w14:textId="1598D365" w:rsidR="008B1480" w:rsidRPr="00D9584A" w:rsidRDefault="001438DA" w:rsidP="001021E6">
      <w:pPr>
        <w:pStyle w:val="2e"/>
        <w:rPr>
          <w:rFonts w:eastAsiaTheme="minorEastAsia"/>
          <w:noProof/>
          <w:color w:val="000000" w:themeColor="text1"/>
          <w:lang w:eastAsia="ru-RU"/>
        </w:rPr>
      </w:pPr>
      <w:hyperlink w:anchor="_Toc40976815" w:history="1">
        <w:r w:rsidR="008B1480" w:rsidRPr="00D9584A">
          <w:rPr>
            <w:rStyle w:val="a7"/>
            <w:noProof/>
            <w:color w:val="000000" w:themeColor="text1"/>
          </w:rPr>
          <w:t>1.</w:t>
        </w:r>
        <w:r w:rsidR="008B1480" w:rsidRPr="00D9584A">
          <w:rPr>
            <w:rFonts w:eastAsiaTheme="minorEastAsia"/>
            <w:noProof/>
            <w:color w:val="000000" w:themeColor="text1"/>
            <w:lang w:eastAsia="ru-RU"/>
          </w:rPr>
          <w:tab/>
        </w:r>
        <w:r w:rsidR="008B1480" w:rsidRPr="00D9584A">
          <w:rPr>
            <w:rStyle w:val="a7"/>
            <w:noProof/>
            <w:color w:val="000000" w:themeColor="text1"/>
          </w:rPr>
          <w:t xml:space="preserve">Предмет регулирования </w:t>
        </w:r>
        <w:r w:rsidR="004C3AF3" w:rsidRPr="00D9584A">
          <w:rPr>
            <w:rStyle w:val="a7"/>
            <w:noProof/>
            <w:color w:val="000000" w:themeColor="text1"/>
          </w:rPr>
          <w:t>Административного регламента</w:t>
        </w:r>
        <w:r w:rsidR="008B1480" w:rsidRPr="00D9584A">
          <w:rPr>
            <w:noProof/>
            <w:webHidden/>
            <w:color w:val="000000" w:themeColor="text1"/>
          </w:rPr>
          <w:tab/>
          <w:t>3</w:t>
        </w:r>
      </w:hyperlink>
    </w:p>
    <w:p w14:paraId="240ADE47" w14:textId="77777777" w:rsidR="008B1480" w:rsidRPr="00D9584A" w:rsidRDefault="001438DA" w:rsidP="001021E6">
      <w:pPr>
        <w:pStyle w:val="2e"/>
        <w:rPr>
          <w:rFonts w:eastAsiaTheme="minorEastAsia"/>
          <w:noProof/>
          <w:color w:val="000000" w:themeColor="text1"/>
          <w:lang w:eastAsia="ru-RU"/>
        </w:rPr>
      </w:pPr>
      <w:hyperlink w:anchor="_Toc40976816" w:history="1">
        <w:r w:rsidR="008B1480" w:rsidRPr="00D9584A">
          <w:rPr>
            <w:rStyle w:val="a7"/>
            <w:noProof/>
            <w:color w:val="000000" w:themeColor="text1"/>
          </w:rPr>
          <w:t>2.</w:t>
        </w:r>
        <w:r w:rsidR="008B1480" w:rsidRPr="00D9584A">
          <w:rPr>
            <w:rFonts w:eastAsiaTheme="minorEastAsia"/>
            <w:noProof/>
            <w:color w:val="000000" w:themeColor="text1"/>
            <w:lang w:eastAsia="ru-RU"/>
          </w:rPr>
          <w:tab/>
        </w:r>
        <w:r w:rsidR="008B1480" w:rsidRPr="00D9584A">
          <w:rPr>
            <w:rStyle w:val="a7"/>
            <w:noProof/>
            <w:color w:val="000000" w:themeColor="text1"/>
          </w:rPr>
          <w:t>Круг Заявителей</w:t>
        </w:r>
        <w:r w:rsidR="008B1480" w:rsidRPr="00D9584A">
          <w:rPr>
            <w:noProof/>
            <w:webHidden/>
            <w:color w:val="000000" w:themeColor="text1"/>
          </w:rPr>
          <w:tab/>
          <w:t>3</w:t>
        </w:r>
      </w:hyperlink>
    </w:p>
    <w:p w14:paraId="4FFE1133" w14:textId="77777777" w:rsidR="008B1480" w:rsidRPr="00D9584A" w:rsidRDefault="001438DA" w:rsidP="001021E6">
      <w:pPr>
        <w:pStyle w:val="2e"/>
        <w:rPr>
          <w:rFonts w:eastAsiaTheme="minorEastAsia"/>
          <w:noProof/>
          <w:color w:val="000000" w:themeColor="text1"/>
          <w:lang w:eastAsia="ru-RU"/>
        </w:rPr>
      </w:pPr>
      <w:hyperlink w:anchor="_Toc40976817" w:history="1">
        <w:r w:rsidR="008B1480" w:rsidRPr="00D9584A">
          <w:rPr>
            <w:rStyle w:val="a7"/>
            <w:noProof/>
            <w:color w:val="000000" w:themeColor="text1"/>
          </w:rPr>
          <w:t>3.</w:t>
        </w:r>
        <w:r w:rsidR="008B1480" w:rsidRPr="00D9584A">
          <w:rPr>
            <w:rFonts w:eastAsiaTheme="minorEastAsia"/>
            <w:noProof/>
            <w:color w:val="000000" w:themeColor="text1"/>
            <w:lang w:eastAsia="ru-RU"/>
          </w:rPr>
          <w:tab/>
        </w:r>
        <w:r w:rsidR="008B1480" w:rsidRPr="00D9584A">
          <w:rPr>
            <w:rStyle w:val="a7"/>
            <w:noProof/>
            <w:color w:val="000000" w:themeColor="text1"/>
          </w:rPr>
          <w:t>Требования к порядку информирования  о предоставлении Государственной услуги</w:t>
        </w:r>
        <w:r w:rsidR="008B1480" w:rsidRPr="00D9584A">
          <w:rPr>
            <w:noProof/>
            <w:webHidden/>
            <w:color w:val="000000" w:themeColor="text1"/>
          </w:rPr>
          <w:tab/>
          <w:t>4</w:t>
        </w:r>
      </w:hyperlink>
    </w:p>
    <w:p w14:paraId="60E6AF56" w14:textId="020D2B91" w:rsidR="008B1480" w:rsidRPr="00D9584A" w:rsidRDefault="001438DA" w:rsidP="00B150FB">
      <w:pPr>
        <w:pStyle w:val="1f2"/>
        <w:rPr>
          <w:rFonts w:eastAsiaTheme="minorEastAsia"/>
          <w:color w:val="000000" w:themeColor="text1"/>
          <w:lang w:eastAsia="ru-RU"/>
        </w:rPr>
      </w:pPr>
      <w:hyperlink w:anchor="_Toc40976818" w:history="1">
        <w:r w:rsidR="00A77435" w:rsidRPr="00D9584A">
          <w:rPr>
            <w:rStyle w:val="a7"/>
            <w:color w:val="000000" w:themeColor="text1"/>
          </w:rPr>
          <w:t>II.</w:t>
        </w:r>
        <w:r w:rsidR="00A77435" w:rsidRPr="00D9584A">
          <w:rPr>
            <w:rFonts w:eastAsiaTheme="minorEastAsia"/>
            <w:color w:val="000000" w:themeColor="text1"/>
            <w:lang w:eastAsia="ru-RU"/>
          </w:rPr>
          <w:tab/>
        </w:r>
        <w:r w:rsidR="00A77435" w:rsidRPr="00D9584A">
          <w:rPr>
            <w:rStyle w:val="a7"/>
            <w:color w:val="000000" w:themeColor="text1"/>
          </w:rPr>
          <w:t>Стандарт предоставления Государственной услуги</w:t>
        </w:r>
        <w:r w:rsidR="00A77435" w:rsidRPr="00D9584A">
          <w:rPr>
            <w:webHidden/>
            <w:color w:val="000000" w:themeColor="text1"/>
          </w:rPr>
          <w:tab/>
          <w:t>7</w:t>
        </w:r>
      </w:hyperlink>
    </w:p>
    <w:p w14:paraId="0CE15FF8" w14:textId="4E4D1D1C" w:rsidR="008B1480" w:rsidRPr="00D9584A" w:rsidRDefault="001438DA" w:rsidP="001021E6">
      <w:pPr>
        <w:pStyle w:val="2e"/>
        <w:rPr>
          <w:rStyle w:val="a7"/>
          <w:color w:val="000000" w:themeColor="text1"/>
        </w:rPr>
      </w:pPr>
      <w:hyperlink w:anchor="_Toc530579151" w:history="1">
        <w:r w:rsidR="00A77435" w:rsidRPr="00D9584A">
          <w:rPr>
            <w:rStyle w:val="a7"/>
            <w:color w:val="000000" w:themeColor="text1"/>
          </w:rPr>
          <w:t>4.</w:t>
        </w:r>
        <w:r w:rsidR="00A77435" w:rsidRPr="00D9584A">
          <w:rPr>
            <w:rStyle w:val="a7"/>
            <w:color w:val="000000" w:themeColor="text1"/>
          </w:rPr>
          <w:tab/>
          <w:t>Наименование Государственной услуги</w:t>
        </w:r>
        <w:r w:rsidR="00A77435" w:rsidRPr="00D9584A">
          <w:rPr>
            <w:rStyle w:val="a7"/>
            <w:webHidden/>
            <w:color w:val="000000" w:themeColor="text1"/>
          </w:rPr>
          <w:tab/>
          <w:t>7</w:t>
        </w:r>
      </w:hyperlink>
    </w:p>
    <w:p w14:paraId="3D2B6BE2" w14:textId="7F62A74B" w:rsidR="008B1480" w:rsidRPr="00D9584A" w:rsidRDefault="001438DA" w:rsidP="001021E6">
      <w:pPr>
        <w:pStyle w:val="2e"/>
        <w:rPr>
          <w:rStyle w:val="a7"/>
          <w:color w:val="000000" w:themeColor="text1"/>
        </w:rPr>
      </w:pPr>
      <w:hyperlink w:anchor="_Toc530579152" w:history="1">
        <w:r w:rsidR="00A77435" w:rsidRPr="00D9584A">
          <w:rPr>
            <w:rStyle w:val="a7"/>
            <w:color w:val="000000" w:themeColor="text1"/>
          </w:rPr>
          <w:t>5.</w:t>
        </w:r>
        <w:r w:rsidR="00A77435" w:rsidRPr="00D9584A">
          <w:rPr>
            <w:rStyle w:val="a7"/>
            <w:color w:val="000000" w:themeColor="text1"/>
          </w:rPr>
          <w:tab/>
          <w:t>Наименование центрального исполнительного органа государственной власти Московской области, предоставляющего Государственную услугу</w:t>
        </w:r>
        <w:r w:rsidR="00A77435" w:rsidRPr="00D9584A">
          <w:rPr>
            <w:rStyle w:val="a7"/>
            <w:webHidden/>
            <w:color w:val="000000" w:themeColor="text1"/>
          </w:rPr>
          <w:tab/>
          <w:t>7</w:t>
        </w:r>
      </w:hyperlink>
    </w:p>
    <w:p w14:paraId="45D69F2F" w14:textId="77777777" w:rsidR="008B1480" w:rsidRPr="00D9584A" w:rsidRDefault="001438DA" w:rsidP="001021E6">
      <w:pPr>
        <w:pStyle w:val="2e"/>
        <w:rPr>
          <w:rStyle w:val="a7"/>
          <w:color w:val="000000" w:themeColor="text1"/>
        </w:rPr>
      </w:pPr>
      <w:hyperlink w:anchor="_Toc530579153" w:history="1">
        <w:r w:rsidR="008B1480" w:rsidRPr="00D9584A">
          <w:rPr>
            <w:rStyle w:val="a7"/>
            <w:color w:val="000000" w:themeColor="text1"/>
          </w:rPr>
          <w:t>6.</w:t>
        </w:r>
        <w:r w:rsidR="008B1480" w:rsidRPr="00D9584A">
          <w:rPr>
            <w:rStyle w:val="a7"/>
            <w:color w:val="000000" w:themeColor="text1"/>
          </w:rPr>
          <w:tab/>
          <w:t>Результат предоставления Государственной услуги</w:t>
        </w:r>
        <w:r w:rsidR="008B1480" w:rsidRPr="00D9584A">
          <w:rPr>
            <w:rStyle w:val="a7"/>
            <w:webHidden/>
            <w:color w:val="000000" w:themeColor="text1"/>
          </w:rPr>
          <w:tab/>
          <w:t>7</w:t>
        </w:r>
      </w:hyperlink>
    </w:p>
    <w:p w14:paraId="55A59EFF" w14:textId="67BC0952" w:rsidR="008B1480" w:rsidRPr="00D9584A" w:rsidRDefault="001438DA" w:rsidP="001021E6">
      <w:pPr>
        <w:pStyle w:val="2e"/>
        <w:rPr>
          <w:rStyle w:val="a7"/>
          <w:color w:val="000000" w:themeColor="text1"/>
        </w:rPr>
      </w:pPr>
      <w:hyperlink w:anchor="_Toc530579154" w:history="1">
        <w:r w:rsidR="008B1480" w:rsidRPr="00D9584A">
          <w:rPr>
            <w:rStyle w:val="a7"/>
            <w:color w:val="000000" w:themeColor="text1"/>
          </w:rPr>
          <w:t>7.</w:t>
        </w:r>
        <w:r w:rsidR="008B1480" w:rsidRPr="00D9584A">
          <w:rPr>
            <w:rStyle w:val="a7"/>
            <w:color w:val="000000" w:themeColor="text1"/>
          </w:rPr>
          <w:tab/>
          <w:t>Срок и порядок регистрации</w:t>
        </w:r>
        <w:r w:rsidR="008E0A62" w:rsidRPr="00D9584A">
          <w:rPr>
            <w:rStyle w:val="a7"/>
            <w:color w:val="000000" w:themeColor="text1"/>
          </w:rPr>
          <w:t xml:space="preserve"> Запроса</w:t>
        </w:r>
        <w:r w:rsidR="008B1480" w:rsidRPr="00D9584A">
          <w:rPr>
            <w:rStyle w:val="a7"/>
            <w:color w:val="000000" w:themeColor="text1"/>
          </w:rPr>
          <w:t xml:space="preserve"> о предоставлении Государственной услуги, в том числе в электронной форме</w:t>
        </w:r>
        <w:r w:rsidR="008B1480" w:rsidRPr="00D9584A">
          <w:rPr>
            <w:rStyle w:val="a7"/>
            <w:webHidden/>
            <w:color w:val="000000" w:themeColor="text1"/>
          </w:rPr>
          <w:tab/>
        </w:r>
        <w:r w:rsidR="00A77435" w:rsidRPr="00D9584A">
          <w:rPr>
            <w:rStyle w:val="a7"/>
            <w:webHidden/>
            <w:color w:val="000000" w:themeColor="text1"/>
          </w:rPr>
          <w:t>8</w:t>
        </w:r>
      </w:hyperlink>
    </w:p>
    <w:p w14:paraId="4DD17D12" w14:textId="77777777" w:rsidR="008B1480" w:rsidRPr="00D9584A" w:rsidRDefault="001438DA" w:rsidP="001021E6">
      <w:pPr>
        <w:pStyle w:val="2e"/>
        <w:rPr>
          <w:rStyle w:val="a7"/>
          <w:color w:val="000000" w:themeColor="text1"/>
        </w:rPr>
      </w:pPr>
      <w:hyperlink w:anchor="_Toc530579155" w:history="1">
        <w:r w:rsidR="008B1480" w:rsidRPr="00D9584A">
          <w:rPr>
            <w:rStyle w:val="a7"/>
            <w:color w:val="000000" w:themeColor="text1"/>
          </w:rPr>
          <w:t>8.</w:t>
        </w:r>
        <w:r w:rsidR="008B1480" w:rsidRPr="00D9584A">
          <w:rPr>
            <w:rStyle w:val="a7"/>
            <w:color w:val="000000" w:themeColor="text1"/>
          </w:rPr>
          <w:tab/>
          <w:t>Срок предоставления Государственной услуги</w:t>
        </w:r>
        <w:r w:rsidR="008B1480" w:rsidRPr="00D9584A">
          <w:rPr>
            <w:rStyle w:val="a7"/>
            <w:webHidden/>
            <w:color w:val="000000" w:themeColor="text1"/>
          </w:rPr>
          <w:tab/>
          <w:t>8</w:t>
        </w:r>
      </w:hyperlink>
    </w:p>
    <w:p w14:paraId="78B7EC9C" w14:textId="77777777" w:rsidR="008B1480" w:rsidRPr="00D9584A" w:rsidRDefault="001438DA" w:rsidP="001021E6">
      <w:pPr>
        <w:pStyle w:val="2e"/>
        <w:rPr>
          <w:rStyle w:val="a7"/>
          <w:color w:val="000000" w:themeColor="text1"/>
        </w:rPr>
      </w:pPr>
      <w:hyperlink w:anchor="_Toc530579156" w:history="1">
        <w:r w:rsidR="008B1480" w:rsidRPr="00D9584A">
          <w:rPr>
            <w:rStyle w:val="a7"/>
            <w:color w:val="000000" w:themeColor="text1"/>
          </w:rPr>
          <w:t>9.</w:t>
        </w:r>
        <w:r w:rsidR="008B1480" w:rsidRPr="00D9584A">
          <w:rPr>
            <w:rStyle w:val="a7"/>
            <w:color w:val="000000" w:themeColor="text1"/>
          </w:rPr>
          <w:tab/>
          <w:t>Нормативные правовые акты, регулирующие предоставление Государственной услуги</w:t>
        </w:r>
        <w:r w:rsidR="008B1480" w:rsidRPr="00D9584A">
          <w:rPr>
            <w:rStyle w:val="a7"/>
            <w:webHidden/>
            <w:color w:val="000000" w:themeColor="text1"/>
          </w:rPr>
          <w:tab/>
          <w:t>8</w:t>
        </w:r>
      </w:hyperlink>
    </w:p>
    <w:p w14:paraId="42FD0B0B" w14:textId="2FF1238C" w:rsidR="008B1480" w:rsidRPr="00D9584A" w:rsidRDefault="001438DA" w:rsidP="001021E6">
      <w:pPr>
        <w:pStyle w:val="2e"/>
        <w:rPr>
          <w:rStyle w:val="a7"/>
          <w:color w:val="000000" w:themeColor="text1"/>
        </w:rPr>
      </w:pPr>
      <w:hyperlink w:anchor="_Toc530579157" w:history="1">
        <w:r w:rsidR="00A77435" w:rsidRPr="00D9584A">
          <w:rPr>
            <w:rStyle w:val="a7"/>
            <w:color w:val="000000" w:themeColor="text1"/>
          </w:rPr>
          <w:t>10.</w:t>
        </w:r>
        <w:r w:rsidR="00A77435" w:rsidRPr="00D9584A">
          <w:rPr>
            <w:rStyle w:val="a7"/>
            <w:color w:val="000000" w:themeColor="text1"/>
          </w:rPr>
          <w:tab/>
          <w:t>Исчерпывающий перечень документов, необходимых для предоставления Государственной услуги, подлежащих представлению Заявителем</w:t>
        </w:r>
        <w:r w:rsidR="00A77435" w:rsidRPr="00D9584A">
          <w:rPr>
            <w:rStyle w:val="a7"/>
            <w:webHidden/>
            <w:color w:val="000000" w:themeColor="text1"/>
          </w:rPr>
          <w:tab/>
        </w:r>
        <w:r w:rsidR="00764A56" w:rsidRPr="00D9584A">
          <w:rPr>
            <w:rStyle w:val="a7"/>
            <w:webHidden/>
            <w:color w:val="000000" w:themeColor="text1"/>
          </w:rPr>
          <w:t>8</w:t>
        </w:r>
      </w:hyperlink>
    </w:p>
    <w:p w14:paraId="009D6DE8" w14:textId="2D1F3EE0" w:rsidR="008B1480" w:rsidRPr="00D9584A" w:rsidRDefault="008B1480" w:rsidP="001021E6">
      <w:pPr>
        <w:pStyle w:val="2e"/>
        <w:rPr>
          <w:rStyle w:val="a7"/>
          <w:color w:val="000000" w:themeColor="text1"/>
          <w:u w:val="none"/>
        </w:rPr>
      </w:pPr>
      <w:r w:rsidRPr="00D9584A">
        <w:rPr>
          <w:rStyle w:val="a7"/>
          <w:color w:val="000000" w:themeColor="text1"/>
          <w:u w:val="none"/>
        </w:rPr>
        <w:t>11.</w:t>
      </w:r>
      <w:r w:rsidRPr="00D9584A">
        <w:rPr>
          <w:rStyle w:val="a7"/>
          <w:color w:val="000000" w:themeColor="text1"/>
          <w:u w:val="none"/>
        </w:rPr>
        <w:tab/>
        <w:t>Исчерпывающий перечень документов, необходимых для предоставления Государственной услуги, которые находятся в распоряжении органов власти, органов местного самоуправления или организаций</w:t>
      </w:r>
      <w:r w:rsidR="001021E6" w:rsidRPr="00D9584A">
        <w:rPr>
          <w:rStyle w:val="a7"/>
          <w:webHidden/>
          <w:color w:val="000000" w:themeColor="text1"/>
          <w:u w:val="none"/>
        </w:rPr>
        <w:t>……………………………………………………………………………………………………………..….</w:t>
      </w:r>
      <w:r w:rsidR="00A77435" w:rsidRPr="00D9584A">
        <w:rPr>
          <w:rStyle w:val="a7"/>
          <w:webHidden/>
          <w:color w:val="000000" w:themeColor="text1"/>
          <w:u w:val="none"/>
        </w:rPr>
        <w:t xml:space="preserve"> 11</w:t>
      </w:r>
    </w:p>
    <w:p w14:paraId="328E06A5" w14:textId="433FBDD4" w:rsidR="008B1480" w:rsidRPr="00D9584A" w:rsidRDefault="008B1480" w:rsidP="001021E6">
      <w:pPr>
        <w:pStyle w:val="2e"/>
        <w:rPr>
          <w:rStyle w:val="a7"/>
          <w:color w:val="000000" w:themeColor="text1"/>
          <w:u w:val="none"/>
        </w:rPr>
      </w:pPr>
      <w:r w:rsidRPr="00D9584A">
        <w:rPr>
          <w:rStyle w:val="a7"/>
          <w:color w:val="000000" w:themeColor="text1"/>
          <w:u w:val="none"/>
        </w:rPr>
        <w:t>12.</w:t>
      </w:r>
      <w:r w:rsidRPr="00D9584A">
        <w:rPr>
          <w:rStyle w:val="a7"/>
          <w:color w:val="000000" w:themeColor="text1"/>
          <w:u w:val="none"/>
        </w:rPr>
        <w:tab/>
        <w:t>Исчерпывающий перечень оснований для отказа в приеме документов, необходимых для предоставления Государственной услуги</w:t>
      </w:r>
      <w:r w:rsidR="001021E6" w:rsidRPr="00D9584A">
        <w:rPr>
          <w:rStyle w:val="a7"/>
          <w:webHidden/>
          <w:color w:val="000000" w:themeColor="text1"/>
          <w:u w:val="none"/>
        </w:rPr>
        <w:t>……………………………………………………………………………..</w:t>
      </w:r>
      <w:r w:rsidRPr="00D9584A">
        <w:rPr>
          <w:rStyle w:val="a7"/>
          <w:webHidden/>
          <w:color w:val="000000" w:themeColor="text1"/>
          <w:u w:val="none"/>
        </w:rPr>
        <w:t>1</w:t>
      </w:r>
      <w:r w:rsidR="00F37C20" w:rsidRPr="00D9584A">
        <w:rPr>
          <w:rStyle w:val="a7"/>
          <w:webHidden/>
          <w:color w:val="000000" w:themeColor="text1"/>
          <w:u w:val="none"/>
        </w:rPr>
        <w:t>1</w:t>
      </w:r>
    </w:p>
    <w:p w14:paraId="0DA1A59D" w14:textId="6DB99217" w:rsidR="008B1480" w:rsidRPr="00D9584A" w:rsidRDefault="001438DA" w:rsidP="001021E6">
      <w:pPr>
        <w:pStyle w:val="2e"/>
        <w:rPr>
          <w:rStyle w:val="a7"/>
          <w:color w:val="000000" w:themeColor="text1"/>
          <w:u w:val="none"/>
        </w:rPr>
      </w:pPr>
      <w:hyperlink w:anchor="_Toc530579160" w:history="1">
        <w:r w:rsidR="008B1480" w:rsidRPr="00D9584A">
          <w:rPr>
            <w:rStyle w:val="a7"/>
            <w:color w:val="000000" w:themeColor="text1"/>
          </w:rPr>
          <w:t>13.</w:t>
        </w:r>
        <w:r w:rsidR="008B1480" w:rsidRPr="00D9584A">
          <w:rPr>
            <w:rStyle w:val="a7"/>
            <w:color w:val="000000" w:themeColor="text1"/>
          </w:rPr>
          <w:tab/>
          <w:t>Исчерпывающий перечень оснований для приостановления или отказа в предоставлении Государственной</w:t>
        </w:r>
        <w:r w:rsidR="007662F0" w:rsidRPr="00D9584A">
          <w:rPr>
            <w:rStyle w:val="a7"/>
            <w:color w:val="000000" w:themeColor="text1"/>
          </w:rPr>
          <w:t xml:space="preserve"> </w:t>
        </w:r>
        <w:r w:rsidR="008B1480" w:rsidRPr="00D9584A">
          <w:rPr>
            <w:rStyle w:val="a7"/>
            <w:color w:val="000000" w:themeColor="text1"/>
          </w:rPr>
          <w:t>услуги</w:t>
        </w:r>
        <w:r w:rsidR="008B1480" w:rsidRPr="00D9584A">
          <w:rPr>
            <w:rStyle w:val="a7"/>
            <w:webHidden/>
            <w:color w:val="000000" w:themeColor="text1"/>
          </w:rPr>
          <w:t>………………………………………………………………………………………….</w:t>
        </w:r>
        <w:r w:rsidR="009A66A4" w:rsidRPr="00D9584A" w:rsidDel="009A66A4">
          <w:rPr>
            <w:rStyle w:val="a7"/>
            <w:webHidden/>
            <w:color w:val="000000" w:themeColor="text1"/>
          </w:rPr>
          <w:t xml:space="preserve"> </w:t>
        </w:r>
      </w:hyperlink>
      <w:r w:rsidR="008B1480" w:rsidRPr="00D9584A">
        <w:rPr>
          <w:rStyle w:val="a7"/>
          <w:color w:val="000000" w:themeColor="text1"/>
          <w:u w:val="none"/>
        </w:rPr>
        <w:t>......</w:t>
      </w:r>
      <w:r w:rsidR="001021E6" w:rsidRPr="00D9584A">
        <w:rPr>
          <w:rStyle w:val="a7"/>
          <w:color w:val="000000" w:themeColor="text1"/>
          <w:u w:val="none"/>
        </w:rPr>
        <w:t>....</w:t>
      </w:r>
      <w:r w:rsidR="008B1480" w:rsidRPr="00D9584A">
        <w:rPr>
          <w:rStyle w:val="a7"/>
          <w:color w:val="000000" w:themeColor="text1"/>
          <w:u w:val="none"/>
        </w:rPr>
        <w:t>.</w:t>
      </w:r>
      <w:r w:rsidR="00A77435" w:rsidRPr="00D9584A">
        <w:rPr>
          <w:rStyle w:val="a7"/>
          <w:color w:val="000000" w:themeColor="text1"/>
          <w:u w:val="none"/>
        </w:rPr>
        <w:t>1</w:t>
      </w:r>
      <w:r w:rsidR="00FD7EB9" w:rsidRPr="00D9584A">
        <w:rPr>
          <w:rStyle w:val="a7"/>
          <w:color w:val="000000" w:themeColor="text1"/>
          <w:u w:val="none"/>
        </w:rPr>
        <w:t>2</w:t>
      </w:r>
    </w:p>
    <w:p w14:paraId="0D5B2376" w14:textId="7DE819F4" w:rsidR="008B1480" w:rsidRPr="00D9584A" w:rsidRDefault="001438DA" w:rsidP="001021E6">
      <w:pPr>
        <w:pStyle w:val="2e"/>
        <w:rPr>
          <w:rStyle w:val="a7"/>
          <w:color w:val="000000" w:themeColor="text1"/>
        </w:rPr>
      </w:pPr>
      <w:hyperlink w:anchor="_Toc530579161" w:history="1">
        <w:r w:rsidR="00A77435" w:rsidRPr="00D9584A">
          <w:rPr>
            <w:rStyle w:val="a7"/>
            <w:color w:val="000000" w:themeColor="text1"/>
          </w:rPr>
          <w:t>14.</w:t>
        </w:r>
        <w:r w:rsidR="00A77435" w:rsidRPr="00D9584A">
          <w:rPr>
            <w:rStyle w:val="a7"/>
            <w:color w:val="000000" w:themeColor="text1"/>
          </w:rPr>
          <w:tab/>
          <w:t>Порядок, размер и основания взимания государственной пошлины или иной платы, взимаемой за предоставление Государственной услуги</w:t>
        </w:r>
        <w:r w:rsidR="00A77435" w:rsidRPr="00D9584A">
          <w:rPr>
            <w:rStyle w:val="a7"/>
            <w:webHidden/>
            <w:color w:val="000000" w:themeColor="text1"/>
          </w:rPr>
          <w:tab/>
          <w:t>1</w:t>
        </w:r>
        <w:r w:rsidR="00F37C20" w:rsidRPr="00D9584A">
          <w:rPr>
            <w:rStyle w:val="a7"/>
            <w:webHidden/>
            <w:color w:val="000000" w:themeColor="text1"/>
          </w:rPr>
          <w:t>3</w:t>
        </w:r>
      </w:hyperlink>
    </w:p>
    <w:p w14:paraId="7C6C1029" w14:textId="3347EC57" w:rsidR="008B1480" w:rsidRPr="00D9584A" w:rsidRDefault="008B1480" w:rsidP="001021E6">
      <w:pPr>
        <w:pStyle w:val="2e"/>
        <w:rPr>
          <w:rStyle w:val="a7"/>
          <w:color w:val="000000" w:themeColor="text1"/>
        </w:rPr>
      </w:pPr>
      <w:r w:rsidRPr="00D9584A">
        <w:rPr>
          <w:rStyle w:val="a7"/>
          <w:color w:val="000000" w:themeColor="text1"/>
          <w:u w:val="none"/>
        </w:rPr>
        <w:t>15.</w:t>
      </w:r>
      <w:r w:rsidRPr="00D9584A">
        <w:rPr>
          <w:rStyle w:val="a7"/>
          <w:color w:val="000000" w:themeColor="text1"/>
          <w:u w:val="none"/>
        </w:rPr>
        <w:tab/>
        <w:t>Перечень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r w:rsidRPr="00D9584A">
        <w:rPr>
          <w:rStyle w:val="a7"/>
          <w:webHidden/>
          <w:color w:val="000000" w:themeColor="text1"/>
          <w:u w:val="none"/>
        </w:rPr>
        <w:tab/>
        <w:t>.</w:t>
      </w:r>
      <w:r w:rsidR="00A77435" w:rsidRPr="00D9584A">
        <w:rPr>
          <w:rStyle w:val="a7"/>
          <w:color w:val="000000" w:themeColor="text1"/>
          <w:u w:val="none"/>
        </w:rPr>
        <w:t>1</w:t>
      </w:r>
      <w:r w:rsidR="00F37C20" w:rsidRPr="00D9584A">
        <w:rPr>
          <w:rStyle w:val="a7"/>
          <w:color w:val="000000" w:themeColor="text1"/>
          <w:u w:val="none"/>
        </w:rPr>
        <w:t>3</w:t>
      </w:r>
    </w:p>
    <w:p w14:paraId="58B4F67B" w14:textId="3884B146" w:rsidR="008B1480" w:rsidRPr="00D9584A" w:rsidRDefault="001438DA" w:rsidP="00303F67">
      <w:pPr>
        <w:pStyle w:val="2e"/>
        <w:rPr>
          <w:rStyle w:val="a7"/>
          <w:color w:val="000000" w:themeColor="text1"/>
          <w:u w:val="none"/>
        </w:rPr>
      </w:pPr>
      <w:hyperlink w:anchor="_Toc530579163" w:history="1">
        <w:r w:rsidR="008B1480" w:rsidRPr="00D9584A">
          <w:rPr>
            <w:rStyle w:val="a7"/>
            <w:color w:val="000000" w:themeColor="text1"/>
          </w:rPr>
          <w:t>16.</w:t>
        </w:r>
        <w:r w:rsidR="008B1480" w:rsidRPr="00D9584A">
          <w:rPr>
            <w:rStyle w:val="a7"/>
            <w:color w:val="000000" w:themeColor="text1"/>
          </w:rPr>
          <w:tab/>
          <w:t>Способы предоставления Заявителем документов, необходимых для получения Государственной услуги</w:t>
        </w:r>
        <w:r w:rsidR="008B1480" w:rsidRPr="00D9584A">
          <w:rPr>
            <w:rStyle w:val="a7"/>
            <w:webHidden/>
            <w:color w:val="000000" w:themeColor="text1"/>
          </w:rPr>
          <w:tab/>
        </w:r>
        <w:r w:rsidR="00C457EB" w:rsidRPr="00D9584A">
          <w:rPr>
            <w:rStyle w:val="a7"/>
            <w:webHidden/>
            <w:color w:val="000000" w:themeColor="text1"/>
          </w:rPr>
          <w:t>.</w:t>
        </w:r>
      </w:hyperlink>
      <w:r w:rsidR="00A77435" w:rsidRPr="00D9584A">
        <w:rPr>
          <w:rStyle w:val="a7"/>
          <w:color w:val="000000" w:themeColor="text1"/>
          <w:u w:val="none"/>
        </w:rPr>
        <w:t>1</w:t>
      </w:r>
      <w:r w:rsidR="00F37C20" w:rsidRPr="00D9584A">
        <w:rPr>
          <w:rStyle w:val="a7"/>
          <w:color w:val="000000" w:themeColor="text1"/>
          <w:u w:val="none"/>
        </w:rPr>
        <w:t>3</w:t>
      </w:r>
    </w:p>
    <w:p w14:paraId="3160BF66" w14:textId="5246D842" w:rsidR="008B1480" w:rsidRPr="00D9584A" w:rsidRDefault="001438DA" w:rsidP="00303F67">
      <w:pPr>
        <w:pStyle w:val="2e"/>
        <w:rPr>
          <w:rStyle w:val="a7"/>
          <w:color w:val="000000" w:themeColor="text1"/>
          <w:u w:val="none"/>
        </w:rPr>
      </w:pPr>
      <w:hyperlink w:anchor="_Toc530579164" w:history="1">
        <w:r w:rsidR="00A77435" w:rsidRPr="00D9584A">
          <w:rPr>
            <w:rStyle w:val="a7"/>
            <w:color w:val="000000" w:themeColor="text1"/>
            <w:u w:val="none"/>
          </w:rPr>
          <w:t>17.</w:t>
        </w:r>
        <w:r w:rsidR="00A77435" w:rsidRPr="00D9584A">
          <w:rPr>
            <w:rStyle w:val="a7"/>
            <w:color w:val="000000" w:themeColor="text1"/>
            <w:u w:val="none"/>
          </w:rPr>
          <w:tab/>
          <w:t>Способы получения Заявителем результатов предоставления Государственной услуги</w:t>
        </w:r>
        <w:r w:rsidR="00A77435" w:rsidRPr="00D9584A">
          <w:rPr>
            <w:rStyle w:val="a7"/>
            <w:webHidden/>
            <w:color w:val="000000" w:themeColor="text1"/>
            <w:u w:val="none"/>
          </w:rPr>
          <w:tab/>
          <w:t>14</w:t>
        </w:r>
      </w:hyperlink>
    </w:p>
    <w:p w14:paraId="679B896A" w14:textId="4CAE7B63" w:rsidR="008B1480" w:rsidRPr="00D9584A" w:rsidRDefault="001438DA" w:rsidP="007C595D">
      <w:pPr>
        <w:pStyle w:val="2e"/>
        <w:rPr>
          <w:rStyle w:val="a7"/>
          <w:color w:val="000000" w:themeColor="text1"/>
          <w:u w:val="none"/>
        </w:rPr>
      </w:pPr>
      <w:hyperlink w:anchor="_Toc530579165" w:history="1">
        <w:r w:rsidR="00A77435" w:rsidRPr="00D9584A">
          <w:rPr>
            <w:rStyle w:val="a7"/>
            <w:color w:val="000000" w:themeColor="text1"/>
            <w:u w:val="none"/>
          </w:rPr>
          <w:t>18.</w:t>
        </w:r>
        <w:r w:rsidR="00A77435" w:rsidRPr="00D9584A">
          <w:rPr>
            <w:rStyle w:val="a7"/>
            <w:color w:val="000000" w:themeColor="text1"/>
            <w:u w:val="none"/>
          </w:rPr>
          <w:tab/>
          <w:t>Максимальный срок ожидания в очереди</w:t>
        </w:r>
        <w:r w:rsidR="00A77435" w:rsidRPr="00D9584A">
          <w:rPr>
            <w:rStyle w:val="a7"/>
            <w:webHidden/>
            <w:color w:val="000000" w:themeColor="text1"/>
            <w:u w:val="none"/>
          </w:rPr>
          <w:tab/>
          <w:t>1</w:t>
        </w:r>
        <w:r w:rsidR="00F37C20" w:rsidRPr="00D9584A">
          <w:rPr>
            <w:rStyle w:val="a7"/>
            <w:webHidden/>
            <w:color w:val="000000" w:themeColor="text1"/>
            <w:u w:val="none"/>
          </w:rPr>
          <w:t>4</w:t>
        </w:r>
      </w:hyperlink>
    </w:p>
    <w:p w14:paraId="26D21A15" w14:textId="728E996C" w:rsidR="00A77435" w:rsidRPr="00D9584A" w:rsidRDefault="00A77435" w:rsidP="00A77435">
      <w:pPr>
        <w:pStyle w:val="2e"/>
        <w:rPr>
          <w:color w:val="000000" w:themeColor="text1"/>
        </w:rPr>
      </w:pPr>
      <w:r w:rsidRPr="00D9584A">
        <w:rPr>
          <w:color w:val="000000" w:themeColor="text1"/>
        </w:rPr>
        <w:t>19.</w:t>
      </w:r>
      <w:r w:rsidRPr="00D9584A">
        <w:rPr>
          <w:color w:val="000000" w:themeColor="text1"/>
        </w:rPr>
        <w:tab/>
        <w:t>Требования к помещениям, в которых предоставляется Государственная услуга, к залу ожидания, местам для заполнения Запроса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указанных объектов для</w:t>
      </w:r>
      <w:r w:rsidR="00764A56" w:rsidRPr="00D9584A">
        <w:rPr>
          <w:color w:val="000000" w:themeColor="text1"/>
        </w:rPr>
        <w:t xml:space="preserve"> инвалидов, маломобильных групп </w:t>
      </w:r>
      <w:r w:rsidRPr="00D9584A">
        <w:rPr>
          <w:color w:val="000000" w:themeColor="text1"/>
        </w:rPr>
        <w:t>н</w:t>
      </w:r>
      <w:r w:rsidR="00764A56" w:rsidRPr="00D9584A">
        <w:rPr>
          <w:color w:val="000000" w:themeColor="text1"/>
        </w:rPr>
        <w:t>аселения……………</w:t>
      </w:r>
      <w:r w:rsidR="00D7629C" w:rsidRPr="00D9584A">
        <w:rPr>
          <w:color w:val="000000" w:themeColor="text1"/>
        </w:rPr>
        <w:t>…</w:t>
      </w:r>
      <w:r w:rsidRPr="00D9584A">
        <w:rPr>
          <w:color w:val="000000" w:themeColor="text1"/>
        </w:rPr>
        <w:t>……………………………………………………………………………………………</w:t>
      </w:r>
      <w:r w:rsidR="00D7629C" w:rsidRPr="00D9584A">
        <w:rPr>
          <w:color w:val="000000" w:themeColor="text1"/>
        </w:rPr>
        <w:t xml:space="preserve"> </w:t>
      </w:r>
      <w:r w:rsidRPr="00D9584A">
        <w:rPr>
          <w:color w:val="000000" w:themeColor="text1"/>
        </w:rPr>
        <w:t>1</w:t>
      </w:r>
      <w:r w:rsidR="00FD7EB9" w:rsidRPr="00D9584A">
        <w:rPr>
          <w:color w:val="000000" w:themeColor="text1"/>
        </w:rPr>
        <w:t>4</w:t>
      </w:r>
    </w:p>
    <w:p w14:paraId="54F38DC9" w14:textId="2E604E48" w:rsidR="008B1480" w:rsidRPr="00D9584A" w:rsidRDefault="001438DA" w:rsidP="00E874F1">
      <w:pPr>
        <w:pStyle w:val="2e"/>
        <w:rPr>
          <w:rStyle w:val="a7"/>
          <w:color w:val="000000" w:themeColor="text1"/>
          <w:u w:val="none"/>
        </w:rPr>
      </w:pPr>
      <w:hyperlink w:anchor="_Toc530579167" w:history="1">
        <w:r w:rsidR="00A77435" w:rsidRPr="00D9584A">
          <w:rPr>
            <w:rStyle w:val="a7"/>
            <w:color w:val="000000" w:themeColor="text1"/>
            <w:u w:val="none"/>
          </w:rPr>
          <w:t>20.</w:t>
        </w:r>
        <w:r w:rsidR="00A77435" w:rsidRPr="00D9584A">
          <w:rPr>
            <w:rStyle w:val="a7"/>
            <w:color w:val="000000" w:themeColor="text1"/>
            <w:u w:val="none"/>
          </w:rPr>
          <w:tab/>
          <w:t>Показатели доступности и качества Государственной услуги..</w:t>
        </w:r>
        <w:r w:rsidR="00A77435" w:rsidRPr="00D9584A">
          <w:rPr>
            <w:rStyle w:val="a7"/>
            <w:webHidden/>
            <w:color w:val="000000" w:themeColor="text1"/>
            <w:u w:val="none"/>
          </w:rPr>
          <w:tab/>
        </w:r>
      </w:hyperlink>
      <w:r w:rsidR="008B1480" w:rsidRPr="00D9584A">
        <w:rPr>
          <w:rStyle w:val="a7"/>
          <w:color w:val="000000" w:themeColor="text1"/>
          <w:u w:val="none"/>
        </w:rPr>
        <w:t>1</w:t>
      </w:r>
      <w:r w:rsidR="00404A57" w:rsidRPr="00D9584A">
        <w:rPr>
          <w:rStyle w:val="a7"/>
          <w:color w:val="000000" w:themeColor="text1"/>
          <w:u w:val="none"/>
        </w:rPr>
        <w:t>5</w:t>
      </w:r>
    </w:p>
    <w:p w14:paraId="1E932F8A" w14:textId="32EC0887" w:rsidR="008B1480" w:rsidRPr="00D9584A" w:rsidRDefault="001438DA">
      <w:pPr>
        <w:pStyle w:val="2e"/>
        <w:rPr>
          <w:rStyle w:val="a7"/>
          <w:color w:val="000000" w:themeColor="text1"/>
          <w:u w:val="none"/>
        </w:rPr>
      </w:pPr>
      <w:hyperlink w:anchor="_Toc530579168" w:history="1">
        <w:r w:rsidR="008B1480" w:rsidRPr="00D9584A">
          <w:rPr>
            <w:rStyle w:val="a7"/>
            <w:color w:val="000000" w:themeColor="text1"/>
            <w:u w:val="none"/>
          </w:rPr>
          <w:t>2</w:t>
        </w:r>
        <w:r w:rsidR="00915287" w:rsidRPr="00D9584A">
          <w:rPr>
            <w:rStyle w:val="a7"/>
            <w:color w:val="000000" w:themeColor="text1"/>
            <w:u w:val="none"/>
          </w:rPr>
          <w:t>1</w:t>
        </w:r>
        <w:r w:rsidR="008B1480" w:rsidRPr="00D9584A">
          <w:rPr>
            <w:rStyle w:val="a7"/>
            <w:color w:val="000000" w:themeColor="text1"/>
            <w:u w:val="none"/>
          </w:rPr>
          <w:t>.</w:t>
        </w:r>
        <w:r w:rsidR="008B1480" w:rsidRPr="00D9584A">
          <w:rPr>
            <w:rStyle w:val="a7"/>
            <w:color w:val="000000" w:themeColor="text1"/>
            <w:u w:val="none"/>
          </w:rPr>
          <w:tab/>
          <w:t>Требования к организации предоставления Государственной услуги в электронной форме</w:t>
        </w:r>
        <w:r w:rsidR="008B1480" w:rsidRPr="00D9584A">
          <w:rPr>
            <w:rStyle w:val="a7"/>
            <w:webHidden/>
            <w:color w:val="000000" w:themeColor="text1"/>
            <w:u w:val="none"/>
          </w:rPr>
          <w:t>……………1</w:t>
        </w:r>
        <w:r w:rsidR="00080A46" w:rsidRPr="00D9584A">
          <w:rPr>
            <w:rStyle w:val="a7"/>
            <w:webHidden/>
            <w:color w:val="000000" w:themeColor="text1"/>
            <w:u w:val="none"/>
          </w:rPr>
          <w:t>6</w:t>
        </w:r>
      </w:hyperlink>
    </w:p>
    <w:p w14:paraId="0F937A9B" w14:textId="0290DB4B" w:rsidR="008B1480" w:rsidRPr="00D9584A" w:rsidRDefault="00915287">
      <w:pPr>
        <w:pStyle w:val="2e"/>
        <w:rPr>
          <w:rStyle w:val="a7"/>
          <w:color w:val="000000" w:themeColor="text1"/>
          <w:u w:val="none"/>
        </w:rPr>
      </w:pPr>
      <w:r w:rsidRPr="00D9584A">
        <w:rPr>
          <w:rStyle w:val="a7"/>
          <w:color w:val="000000" w:themeColor="text1"/>
          <w:u w:val="none"/>
        </w:rPr>
        <w:t>22</w:t>
      </w:r>
      <w:r w:rsidR="008B1480" w:rsidRPr="00D9584A">
        <w:rPr>
          <w:rStyle w:val="a7"/>
          <w:color w:val="000000" w:themeColor="text1"/>
          <w:u w:val="none"/>
        </w:rPr>
        <w:t>.</w:t>
      </w:r>
      <w:r w:rsidR="008B1480" w:rsidRPr="00D9584A">
        <w:rPr>
          <w:rStyle w:val="a7"/>
          <w:color w:val="000000" w:themeColor="text1"/>
          <w:u w:val="none"/>
        </w:rPr>
        <w:tab/>
        <w:t>Требования к организации предоставления Государственной услуги в многофункциональных центрах предоставления государственных и муниципальных услуг в Московской области</w:t>
      </w:r>
      <w:r w:rsidR="008B1480" w:rsidRPr="00D9584A">
        <w:rPr>
          <w:rStyle w:val="a7"/>
          <w:webHidden/>
          <w:color w:val="000000" w:themeColor="text1"/>
          <w:u w:val="none"/>
        </w:rPr>
        <w:t>…</w:t>
      </w:r>
      <w:r w:rsidR="00D7629C" w:rsidRPr="00D9584A">
        <w:rPr>
          <w:rStyle w:val="a7"/>
          <w:webHidden/>
          <w:color w:val="000000" w:themeColor="text1"/>
          <w:u w:val="none"/>
        </w:rPr>
        <w:t>………………………</w:t>
      </w:r>
      <w:r w:rsidR="008B1480" w:rsidRPr="00D9584A">
        <w:rPr>
          <w:rStyle w:val="a7"/>
          <w:webHidden/>
          <w:color w:val="000000" w:themeColor="text1"/>
          <w:u w:val="none"/>
        </w:rPr>
        <w:t>1</w:t>
      </w:r>
      <w:r w:rsidR="00F37C20" w:rsidRPr="00D9584A">
        <w:rPr>
          <w:rStyle w:val="a7"/>
          <w:webHidden/>
          <w:color w:val="000000" w:themeColor="text1"/>
          <w:u w:val="none"/>
        </w:rPr>
        <w:t>7</w:t>
      </w:r>
    </w:p>
    <w:p w14:paraId="27D34C00" w14:textId="2FA53B5D" w:rsidR="008B1480" w:rsidRPr="00D9584A" w:rsidRDefault="001438DA" w:rsidP="00B150FB">
      <w:pPr>
        <w:pStyle w:val="1f2"/>
        <w:rPr>
          <w:rFonts w:eastAsiaTheme="minorEastAsia"/>
          <w:color w:val="000000" w:themeColor="text1"/>
          <w:lang w:eastAsia="ru-RU"/>
        </w:rPr>
      </w:pPr>
      <w:hyperlink w:anchor="_Toc40976847" w:history="1">
        <w:r w:rsidR="008B1480" w:rsidRPr="00D9584A">
          <w:rPr>
            <w:rStyle w:val="a7"/>
            <w:color w:val="000000" w:themeColor="text1"/>
          </w:rPr>
          <w:t>III.</w:t>
        </w:r>
        <w:r w:rsidR="008B1480" w:rsidRPr="00D9584A">
          <w:rPr>
            <w:rFonts w:eastAsiaTheme="minorEastAsia"/>
            <w:color w:val="000000" w:themeColor="text1"/>
            <w:lang w:eastAsia="ru-RU"/>
          </w:rPr>
          <w:tab/>
        </w:r>
        <w:r w:rsidR="008B1480" w:rsidRPr="00D9584A">
          <w:rPr>
            <w:rStyle w:val="a7"/>
            <w:color w:val="000000" w:themeColor="text1"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8B1480" w:rsidRPr="00D9584A">
          <w:rPr>
            <w:webHidden/>
            <w:color w:val="000000" w:themeColor="text1"/>
          </w:rPr>
          <w:tab/>
        </w:r>
        <w:r w:rsidR="008B1480" w:rsidRPr="00D9584A">
          <w:rPr>
            <w:webHidden/>
            <w:color w:val="000000" w:themeColor="text1"/>
          </w:rPr>
          <w:fldChar w:fldCharType="begin"/>
        </w:r>
        <w:r w:rsidR="008B1480" w:rsidRPr="00D9584A">
          <w:rPr>
            <w:webHidden/>
            <w:color w:val="000000" w:themeColor="text1"/>
          </w:rPr>
          <w:instrText xml:space="preserve"> PAGEREF _Toc40976847 \h </w:instrText>
        </w:r>
        <w:r w:rsidR="008B1480" w:rsidRPr="00D9584A">
          <w:rPr>
            <w:webHidden/>
            <w:color w:val="000000" w:themeColor="text1"/>
          </w:rPr>
        </w:r>
        <w:r w:rsidR="008B1480" w:rsidRPr="00D9584A">
          <w:rPr>
            <w:webHidden/>
            <w:color w:val="000000" w:themeColor="text1"/>
          </w:rPr>
          <w:fldChar w:fldCharType="separate"/>
        </w:r>
        <w:r>
          <w:rPr>
            <w:webHidden/>
            <w:color w:val="000000" w:themeColor="text1"/>
          </w:rPr>
          <w:t>19</w:t>
        </w:r>
        <w:r w:rsidR="008B1480" w:rsidRPr="00D9584A">
          <w:rPr>
            <w:webHidden/>
            <w:color w:val="000000" w:themeColor="text1"/>
          </w:rPr>
          <w:fldChar w:fldCharType="end"/>
        </w:r>
      </w:hyperlink>
    </w:p>
    <w:p w14:paraId="70175E9C" w14:textId="4576695B" w:rsidR="008B1480" w:rsidRPr="00D9584A" w:rsidRDefault="001438DA" w:rsidP="001021E6">
      <w:pPr>
        <w:pStyle w:val="2e"/>
        <w:rPr>
          <w:rFonts w:eastAsiaTheme="minorEastAsia"/>
          <w:noProof/>
          <w:color w:val="000000" w:themeColor="text1"/>
          <w:lang w:eastAsia="ru-RU"/>
        </w:rPr>
      </w:pPr>
      <w:hyperlink w:anchor="_Toc40976848" w:history="1">
        <w:r w:rsidR="00915287" w:rsidRPr="00D9584A">
          <w:rPr>
            <w:rStyle w:val="a7"/>
            <w:noProof/>
            <w:color w:val="000000" w:themeColor="text1"/>
          </w:rPr>
          <w:t>23.</w:t>
        </w:r>
        <w:r w:rsidR="00915287" w:rsidRPr="00D9584A">
          <w:rPr>
            <w:rFonts w:eastAsiaTheme="minorEastAsia"/>
            <w:noProof/>
            <w:color w:val="000000" w:themeColor="text1"/>
            <w:lang w:eastAsia="ru-RU"/>
          </w:rPr>
          <w:tab/>
        </w:r>
        <w:r w:rsidR="00915287" w:rsidRPr="00D9584A">
          <w:rPr>
            <w:rStyle w:val="a7"/>
            <w:noProof/>
            <w:color w:val="000000" w:themeColor="text1"/>
          </w:rPr>
          <w:t>Состав, последовательность и сроки выполнения административных процедур (действий) при предоставлении Государственной услуги</w:t>
        </w:r>
        <w:r w:rsidR="00915287" w:rsidRPr="00D9584A">
          <w:rPr>
            <w:noProof/>
            <w:webHidden/>
            <w:color w:val="000000" w:themeColor="text1"/>
          </w:rPr>
          <w:tab/>
        </w:r>
        <w:r w:rsidR="00915287" w:rsidRPr="00D9584A">
          <w:rPr>
            <w:noProof/>
            <w:webHidden/>
            <w:color w:val="000000" w:themeColor="text1"/>
          </w:rPr>
          <w:fldChar w:fldCharType="begin"/>
        </w:r>
        <w:r w:rsidR="00915287" w:rsidRPr="00D9584A">
          <w:rPr>
            <w:noProof/>
            <w:webHidden/>
            <w:color w:val="000000" w:themeColor="text1"/>
          </w:rPr>
          <w:instrText xml:space="preserve"> PAGEREF _Toc40976848 \h </w:instrText>
        </w:r>
        <w:r w:rsidR="00915287" w:rsidRPr="00D9584A">
          <w:rPr>
            <w:noProof/>
            <w:webHidden/>
            <w:color w:val="000000" w:themeColor="text1"/>
          </w:rPr>
        </w:r>
        <w:r w:rsidR="00915287" w:rsidRPr="00D9584A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19</w:t>
        </w:r>
        <w:r w:rsidR="00915287" w:rsidRPr="00D9584A">
          <w:rPr>
            <w:noProof/>
            <w:webHidden/>
            <w:color w:val="000000" w:themeColor="text1"/>
          </w:rPr>
          <w:fldChar w:fldCharType="end"/>
        </w:r>
      </w:hyperlink>
    </w:p>
    <w:p w14:paraId="4B9572DE" w14:textId="71C0841C" w:rsidR="008B1480" w:rsidRPr="00D9584A" w:rsidRDefault="001438DA" w:rsidP="00B150FB">
      <w:pPr>
        <w:pStyle w:val="1f2"/>
        <w:rPr>
          <w:rFonts w:eastAsiaTheme="minorEastAsia"/>
          <w:color w:val="000000" w:themeColor="text1"/>
          <w:lang w:eastAsia="ru-RU"/>
        </w:rPr>
      </w:pPr>
      <w:hyperlink w:anchor="_Toc40976849" w:history="1">
        <w:r w:rsidR="008B1480" w:rsidRPr="00D9584A">
          <w:rPr>
            <w:rStyle w:val="a7"/>
            <w:color w:val="000000" w:themeColor="text1"/>
          </w:rPr>
          <w:t>IV.</w:t>
        </w:r>
        <w:r w:rsidR="008B1480" w:rsidRPr="00D9584A">
          <w:rPr>
            <w:rFonts w:eastAsiaTheme="minorEastAsia"/>
            <w:color w:val="000000" w:themeColor="text1"/>
            <w:lang w:eastAsia="ru-RU"/>
          </w:rPr>
          <w:tab/>
        </w:r>
        <w:r w:rsidR="008B1480" w:rsidRPr="00D9584A">
          <w:rPr>
            <w:rStyle w:val="a7"/>
            <w:color w:val="000000" w:themeColor="text1"/>
          </w:rPr>
          <w:t xml:space="preserve">Порядок и формы контроля за исполнением </w:t>
        </w:r>
        <w:r w:rsidR="004C3AF3" w:rsidRPr="00D9584A">
          <w:rPr>
            <w:rStyle w:val="a7"/>
            <w:color w:val="000000" w:themeColor="text1"/>
          </w:rPr>
          <w:t>Административного регламента</w:t>
        </w:r>
        <w:r w:rsidR="008B1480" w:rsidRPr="00D9584A">
          <w:rPr>
            <w:webHidden/>
            <w:color w:val="000000" w:themeColor="text1"/>
          </w:rPr>
          <w:tab/>
        </w:r>
        <w:r w:rsidR="008B1480" w:rsidRPr="00D9584A">
          <w:rPr>
            <w:webHidden/>
            <w:color w:val="000000" w:themeColor="text1"/>
          </w:rPr>
          <w:fldChar w:fldCharType="begin"/>
        </w:r>
        <w:r w:rsidR="008B1480" w:rsidRPr="00D9584A">
          <w:rPr>
            <w:webHidden/>
            <w:color w:val="000000" w:themeColor="text1"/>
          </w:rPr>
          <w:instrText xml:space="preserve"> PAGEREF _Toc40976849 \h </w:instrText>
        </w:r>
        <w:r w:rsidR="008B1480" w:rsidRPr="00D9584A">
          <w:rPr>
            <w:webHidden/>
            <w:color w:val="000000" w:themeColor="text1"/>
          </w:rPr>
        </w:r>
        <w:r w:rsidR="008B1480" w:rsidRPr="00D9584A">
          <w:rPr>
            <w:webHidden/>
            <w:color w:val="000000" w:themeColor="text1"/>
          </w:rPr>
          <w:fldChar w:fldCharType="separate"/>
        </w:r>
        <w:r>
          <w:rPr>
            <w:webHidden/>
            <w:color w:val="000000" w:themeColor="text1"/>
          </w:rPr>
          <w:t>20</w:t>
        </w:r>
        <w:r w:rsidR="008B1480" w:rsidRPr="00D9584A">
          <w:rPr>
            <w:webHidden/>
            <w:color w:val="000000" w:themeColor="text1"/>
          </w:rPr>
          <w:fldChar w:fldCharType="end"/>
        </w:r>
      </w:hyperlink>
    </w:p>
    <w:p w14:paraId="3F649394" w14:textId="01CF06BC" w:rsidR="008B1480" w:rsidRPr="00D9584A" w:rsidRDefault="001438DA" w:rsidP="001021E6">
      <w:pPr>
        <w:pStyle w:val="2e"/>
        <w:rPr>
          <w:rStyle w:val="a7"/>
          <w:color w:val="000000" w:themeColor="text1"/>
          <w:u w:val="none"/>
        </w:rPr>
      </w:pPr>
      <w:hyperlink w:anchor="_Toc530579173" w:history="1">
        <w:r w:rsidR="00915287" w:rsidRPr="00D9584A">
          <w:rPr>
            <w:rStyle w:val="a7"/>
            <w:color w:val="000000" w:themeColor="text1"/>
          </w:rPr>
          <w:t>24.</w:t>
        </w:r>
        <w:r w:rsidR="00915287" w:rsidRPr="00D9584A">
          <w:rPr>
            <w:rStyle w:val="a7"/>
            <w:color w:val="000000" w:themeColor="text1"/>
          </w:rPr>
          <w:tab/>
          <w:t xml:space="preserve">Порядок осуществления текущего контроля за соблюдением и исполнением ответственными должностными лицами Министерства положений </w:t>
        </w:r>
        <w:r w:rsidR="004C3AF3" w:rsidRPr="00D9584A">
          <w:rPr>
            <w:rStyle w:val="a7"/>
            <w:color w:val="000000" w:themeColor="text1"/>
          </w:rPr>
          <w:t>Административного регламента</w:t>
        </w:r>
        <w:r w:rsidR="00915287" w:rsidRPr="00D9584A">
          <w:rPr>
            <w:rStyle w:val="a7"/>
            <w:color w:val="000000" w:themeColor="text1"/>
          </w:rPr>
          <w:t xml:space="preserve"> и иных нормативных правовых актов, устанавливающих требования к предоставлению Государственной услуги, а также принятием ими решений</w:t>
        </w:r>
        <w:r w:rsidR="00915287" w:rsidRPr="00D9584A">
          <w:rPr>
            <w:rStyle w:val="a7"/>
            <w:webHidden/>
            <w:color w:val="000000" w:themeColor="text1"/>
          </w:rPr>
          <w:tab/>
        </w:r>
      </w:hyperlink>
      <w:r w:rsidR="00C330F5" w:rsidRPr="00D9584A">
        <w:rPr>
          <w:rStyle w:val="a7"/>
          <w:color w:val="000000" w:themeColor="text1"/>
          <w:u w:val="none"/>
        </w:rPr>
        <w:t>20</w:t>
      </w:r>
    </w:p>
    <w:p w14:paraId="107E61F2" w14:textId="52C0F46A" w:rsidR="008B1480" w:rsidRPr="00D9584A" w:rsidRDefault="001438DA" w:rsidP="001021E6">
      <w:pPr>
        <w:pStyle w:val="2e"/>
        <w:rPr>
          <w:rStyle w:val="a7"/>
          <w:color w:val="000000" w:themeColor="text1"/>
        </w:rPr>
      </w:pPr>
      <w:hyperlink w:anchor="_Toc530579174" w:history="1">
        <w:r w:rsidR="00915287" w:rsidRPr="00D9584A">
          <w:rPr>
            <w:rStyle w:val="a7"/>
            <w:color w:val="000000" w:themeColor="text1"/>
          </w:rPr>
          <w:t>25.</w:t>
        </w:r>
        <w:r w:rsidR="00915287" w:rsidRPr="00D9584A">
          <w:rPr>
            <w:rStyle w:val="a7"/>
            <w:color w:val="000000" w:themeColor="text1"/>
          </w:rPr>
          <w:tab/>
          <w:t>Порядок и периодичность осуществления плановых и внеплановых проверок полноты и качества предоставления Государственной услуги</w:t>
        </w:r>
        <w:r w:rsidR="00915287" w:rsidRPr="00D9584A">
          <w:rPr>
            <w:rStyle w:val="a7"/>
            <w:webHidden/>
            <w:color w:val="000000" w:themeColor="text1"/>
          </w:rPr>
          <w:tab/>
          <w:t>…2</w:t>
        </w:r>
        <w:r w:rsidR="00F37C20" w:rsidRPr="00D9584A">
          <w:rPr>
            <w:rStyle w:val="a7"/>
            <w:webHidden/>
            <w:color w:val="000000" w:themeColor="text1"/>
          </w:rPr>
          <w:t>0</w:t>
        </w:r>
      </w:hyperlink>
    </w:p>
    <w:p w14:paraId="5B8037D6" w14:textId="42DB0321" w:rsidR="008B1480" w:rsidRPr="00D9584A" w:rsidRDefault="00915287" w:rsidP="001021E6">
      <w:pPr>
        <w:pStyle w:val="2e"/>
        <w:rPr>
          <w:rStyle w:val="a7"/>
          <w:color w:val="000000" w:themeColor="text1"/>
          <w:u w:val="none"/>
        </w:rPr>
      </w:pPr>
      <w:r w:rsidRPr="00D9584A">
        <w:rPr>
          <w:rStyle w:val="a7"/>
          <w:color w:val="000000" w:themeColor="text1"/>
          <w:u w:val="none"/>
        </w:rPr>
        <w:t>26</w:t>
      </w:r>
      <w:r w:rsidR="008B1480" w:rsidRPr="00D9584A">
        <w:rPr>
          <w:rStyle w:val="a7"/>
          <w:color w:val="000000" w:themeColor="text1"/>
          <w:u w:val="none"/>
        </w:rPr>
        <w:t>.</w:t>
      </w:r>
      <w:r w:rsidR="008B1480" w:rsidRPr="00D9584A">
        <w:rPr>
          <w:rStyle w:val="a7"/>
          <w:color w:val="000000" w:themeColor="text1"/>
          <w:u w:val="none"/>
        </w:rPr>
        <w:tab/>
        <w:t>Ответственность должностных лиц Министерства, работников многофункциональных центров предоставления государственных и муниципальных услуг за решения и действия (бездействие), принимаемые (осуществляемые) ими в ходе предоставления Государственной услуги</w:t>
      </w:r>
      <w:r w:rsidR="008B1480" w:rsidRPr="00D9584A">
        <w:rPr>
          <w:rStyle w:val="a7"/>
          <w:webHidden/>
          <w:color w:val="000000" w:themeColor="text1"/>
          <w:u w:val="none"/>
        </w:rPr>
        <w:tab/>
      </w:r>
      <w:r w:rsidR="00F37C20" w:rsidRPr="00D9584A">
        <w:rPr>
          <w:rStyle w:val="a7"/>
          <w:webHidden/>
          <w:color w:val="000000" w:themeColor="text1"/>
          <w:u w:val="none"/>
        </w:rPr>
        <w:t>2</w:t>
      </w:r>
      <w:r w:rsidR="00C330F5" w:rsidRPr="00D9584A">
        <w:rPr>
          <w:rStyle w:val="a7"/>
          <w:webHidden/>
          <w:color w:val="000000" w:themeColor="text1"/>
          <w:u w:val="none"/>
        </w:rPr>
        <w:t>1</w:t>
      </w:r>
    </w:p>
    <w:p w14:paraId="60EAEC0D" w14:textId="20E403E0" w:rsidR="008B1480" w:rsidRPr="00D9584A" w:rsidRDefault="001438DA" w:rsidP="001021E6">
      <w:pPr>
        <w:pStyle w:val="2e"/>
        <w:rPr>
          <w:rStyle w:val="a7"/>
          <w:color w:val="000000" w:themeColor="text1"/>
        </w:rPr>
      </w:pPr>
      <w:hyperlink w:anchor="_Toc530579176" w:history="1">
        <w:r w:rsidR="00915287" w:rsidRPr="00D9584A">
          <w:rPr>
            <w:rStyle w:val="a7"/>
            <w:color w:val="000000" w:themeColor="text1"/>
          </w:rPr>
          <w:t>27.</w:t>
        </w:r>
        <w:r w:rsidR="00915287" w:rsidRPr="00D9584A">
          <w:rPr>
            <w:rStyle w:val="a7"/>
            <w:color w:val="000000" w:themeColor="text1"/>
          </w:rPr>
          <w:tab/>
  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  </w:r>
        <w:r w:rsidR="00915287" w:rsidRPr="00D9584A">
          <w:rPr>
            <w:rStyle w:val="a7"/>
            <w:webHidden/>
            <w:color w:val="000000" w:themeColor="text1"/>
          </w:rPr>
          <w:tab/>
        </w:r>
        <w:r w:rsidR="00F37C20" w:rsidRPr="00D9584A">
          <w:rPr>
            <w:rStyle w:val="a7"/>
            <w:webHidden/>
            <w:color w:val="000000" w:themeColor="text1"/>
          </w:rPr>
          <w:t>2</w:t>
        </w:r>
        <w:r w:rsidR="00C330F5" w:rsidRPr="00D9584A">
          <w:rPr>
            <w:rStyle w:val="a7"/>
            <w:webHidden/>
            <w:color w:val="000000" w:themeColor="text1"/>
          </w:rPr>
          <w:t>1</w:t>
        </w:r>
      </w:hyperlink>
    </w:p>
    <w:p w14:paraId="2F6E8A5C" w14:textId="51AE099A" w:rsidR="008B1480" w:rsidRPr="00D9584A" w:rsidRDefault="001438DA" w:rsidP="00B150FB">
      <w:pPr>
        <w:pStyle w:val="1f2"/>
        <w:rPr>
          <w:rFonts w:eastAsiaTheme="minorEastAsia"/>
          <w:color w:val="000000" w:themeColor="text1"/>
          <w:lang w:eastAsia="ru-RU"/>
        </w:rPr>
      </w:pPr>
      <w:hyperlink w:anchor="_Toc40976856" w:history="1">
        <w:r w:rsidR="008B1480" w:rsidRPr="00D9584A">
          <w:rPr>
            <w:rStyle w:val="a7"/>
            <w:color w:val="000000" w:themeColor="text1"/>
          </w:rPr>
          <w:t>V.</w:t>
        </w:r>
        <w:r w:rsidR="008B1480" w:rsidRPr="00D9584A">
          <w:rPr>
            <w:rFonts w:eastAsiaTheme="minorEastAsia"/>
            <w:color w:val="000000" w:themeColor="text1"/>
            <w:lang w:eastAsia="ru-RU"/>
          </w:rPr>
          <w:tab/>
        </w:r>
        <w:r w:rsidR="008B1480" w:rsidRPr="00D9584A">
          <w:rPr>
            <w:rStyle w:val="a7"/>
            <w:color w:val="000000" w:themeColor="text1"/>
          </w:rPr>
          <w:t>Досудебный (внесудебный) порядок обжалования  решений и действий (бездействия) Министерства, должностных лиц Министерства, МФЦ, работников МФЦ</w:t>
        </w:r>
        <w:r w:rsidR="008B1480" w:rsidRPr="00D9584A">
          <w:rPr>
            <w:webHidden/>
            <w:color w:val="000000" w:themeColor="text1"/>
          </w:rPr>
          <w:tab/>
        </w:r>
      </w:hyperlink>
      <w:r w:rsidR="008B1480" w:rsidRPr="00D9584A">
        <w:rPr>
          <w:color w:val="000000" w:themeColor="text1"/>
        </w:rPr>
        <w:t>2</w:t>
      </w:r>
      <w:r w:rsidR="00C330F5" w:rsidRPr="00D9584A">
        <w:rPr>
          <w:color w:val="000000" w:themeColor="text1"/>
        </w:rPr>
        <w:t>2</w:t>
      </w:r>
    </w:p>
    <w:p w14:paraId="3EBECAE2" w14:textId="4A55D6B6" w:rsidR="008B1480" w:rsidRPr="00D9584A" w:rsidRDefault="00915287" w:rsidP="001021E6">
      <w:pPr>
        <w:pStyle w:val="2e"/>
        <w:rPr>
          <w:rFonts w:eastAsiaTheme="minorEastAsia"/>
          <w:noProof/>
          <w:color w:val="000000" w:themeColor="text1"/>
          <w:lang w:eastAsia="ru-RU"/>
        </w:rPr>
      </w:pPr>
      <w:r w:rsidRPr="00D9584A">
        <w:rPr>
          <w:rStyle w:val="a7"/>
          <w:noProof/>
          <w:color w:val="000000" w:themeColor="text1"/>
          <w:u w:val="none"/>
          <w:lang w:eastAsia="ar-SA"/>
        </w:rPr>
        <w:t>28</w:t>
      </w:r>
      <w:r w:rsidR="008B1480" w:rsidRPr="00D9584A">
        <w:rPr>
          <w:rStyle w:val="a7"/>
          <w:noProof/>
          <w:color w:val="000000" w:themeColor="text1"/>
          <w:u w:val="none"/>
          <w:lang w:eastAsia="ar-SA"/>
        </w:rPr>
        <w:t>.</w:t>
      </w:r>
      <w:r w:rsidR="008B1480" w:rsidRPr="00D9584A">
        <w:rPr>
          <w:rFonts w:eastAsiaTheme="minorEastAsia"/>
          <w:noProof/>
          <w:color w:val="000000" w:themeColor="text1"/>
          <w:lang w:eastAsia="ru-RU"/>
        </w:rPr>
        <w:tab/>
      </w:r>
      <w:r w:rsidR="008B1480" w:rsidRPr="00D9584A">
        <w:rPr>
          <w:rStyle w:val="a7"/>
          <w:noProof/>
          <w:color w:val="000000" w:themeColor="text1"/>
          <w:u w:val="none"/>
        </w:rPr>
        <w:t>Информация для заинтересованных лиц об их праве  на досудебное (внесудебное) обжалование действий (бездействия) и (или) решений,  принятых (осуществленных) в ходе предоставления Государственной услуги</w:t>
      </w:r>
      <w:r w:rsidR="008B1480" w:rsidRPr="00D9584A">
        <w:rPr>
          <w:noProof/>
          <w:webHidden/>
          <w:color w:val="000000" w:themeColor="text1"/>
        </w:rPr>
        <w:tab/>
        <w:t>2</w:t>
      </w:r>
      <w:r w:rsidR="00C330F5" w:rsidRPr="00D9584A">
        <w:rPr>
          <w:noProof/>
          <w:webHidden/>
          <w:color w:val="000000" w:themeColor="text1"/>
        </w:rPr>
        <w:t>2</w:t>
      </w:r>
    </w:p>
    <w:p w14:paraId="387A0350" w14:textId="3F3E9A4B" w:rsidR="008B1480" w:rsidRPr="00D9584A" w:rsidRDefault="001438DA" w:rsidP="001021E6">
      <w:pPr>
        <w:pStyle w:val="2e"/>
        <w:rPr>
          <w:rFonts w:eastAsiaTheme="minorEastAsia"/>
          <w:noProof/>
          <w:color w:val="000000" w:themeColor="text1"/>
          <w:lang w:eastAsia="ru-RU"/>
        </w:rPr>
      </w:pPr>
      <w:hyperlink w:anchor="_Toc40976860" w:history="1">
        <w:r w:rsidR="00915287" w:rsidRPr="00D9584A">
          <w:rPr>
            <w:rStyle w:val="a7"/>
            <w:noProof/>
            <w:color w:val="000000" w:themeColor="text1"/>
          </w:rPr>
          <w:t>29.</w:t>
        </w:r>
        <w:r w:rsidR="00915287" w:rsidRPr="00D9584A">
          <w:rPr>
            <w:rFonts w:eastAsiaTheme="minorEastAsia"/>
            <w:noProof/>
            <w:color w:val="000000" w:themeColor="text1"/>
            <w:lang w:eastAsia="ru-RU"/>
          </w:rPr>
          <w:tab/>
        </w:r>
        <w:r w:rsidR="00915287" w:rsidRPr="00D9584A">
          <w:rPr>
            <w:rStyle w:val="a7"/>
            <w:noProof/>
            <w:color w:val="000000" w:themeColor="text1"/>
          </w:rPr>
          <w:t>Органы государственной власти,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915287" w:rsidRPr="00D9584A">
          <w:rPr>
            <w:noProof/>
            <w:webHidden/>
            <w:color w:val="000000" w:themeColor="text1"/>
          </w:rPr>
          <w:tab/>
          <w:t>2</w:t>
        </w:r>
        <w:r w:rsidR="00C330F5" w:rsidRPr="00D9584A">
          <w:rPr>
            <w:noProof/>
            <w:webHidden/>
            <w:color w:val="000000" w:themeColor="text1"/>
          </w:rPr>
          <w:t>6</w:t>
        </w:r>
      </w:hyperlink>
    </w:p>
    <w:p w14:paraId="3BDDEB48" w14:textId="215CFB93" w:rsidR="008B1480" w:rsidRPr="00D9584A" w:rsidRDefault="00915287" w:rsidP="001021E6">
      <w:pPr>
        <w:pStyle w:val="2e"/>
        <w:rPr>
          <w:rFonts w:eastAsiaTheme="minorEastAsia"/>
          <w:noProof/>
          <w:color w:val="000000" w:themeColor="text1"/>
          <w:lang w:eastAsia="ru-RU"/>
        </w:rPr>
      </w:pPr>
      <w:r w:rsidRPr="00D9584A">
        <w:rPr>
          <w:rStyle w:val="a7"/>
          <w:noProof/>
          <w:color w:val="000000" w:themeColor="text1"/>
          <w:u w:val="none"/>
        </w:rPr>
        <w:t>30</w:t>
      </w:r>
      <w:r w:rsidR="008B1480" w:rsidRPr="00D9584A">
        <w:rPr>
          <w:rStyle w:val="a7"/>
          <w:noProof/>
          <w:color w:val="000000" w:themeColor="text1"/>
          <w:u w:val="none"/>
        </w:rPr>
        <w:t>.</w:t>
      </w:r>
      <w:r w:rsidR="008B1480" w:rsidRPr="00D9584A">
        <w:rPr>
          <w:rFonts w:eastAsiaTheme="minorEastAsia"/>
          <w:noProof/>
          <w:color w:val="000000" w:themeColor="text1"/>
          <w:lang w:eastAsia="ru-RU"/>
        </w:rPr>
        <w:tab/>
      </w:r>
      <w:r w:rsidR="008B1480" w:rsidRPr="00D9584A">
        <w:rPr>
          <w:rStyle w:val="a7"/>
          <w:noProof/>
          <w:color w:val="000000" w:themeColor="text1"/>
          <w:u w:val="none"/>
        </w:rPr>
        <w:t>Способы информирования Заявителей о порядке подачи  и рассмотрения жалобы, в том числе с использованием ЕПГУ, РПГУ</w:t>
      </w:r>
      <w:r w:rsidR="008B1480" w:rsidRPr="00D9584A">
        <w:rPr>
          <w:noProof/>
          <w:webHidden/>
          <w:color w:val="000000" w:themeColor="text1"/>
        </w:rPr>
        <w:tab/>
        <w:t>2</w:t>
      </w:r>
      <w:r w:rsidR="00C330F5" w:rsidRPr="00D9584A">
        <w:rPr>
          <w:noProof/>
          <w:webHidden/>
          <w:color w:val="000000" w:themeColor="text1"/>
        </w:rPr>
        <w:t>7</w:t>
      </w:r>
    </w:p>
    <w:p w14:paraId="4B97ED1E" w14:textId="7846DFFB" w:rsidR="008B1480" w:rsidRPr="00D9584A" w:rsidRDefault="00915287" w:rsidP="001021E6">
      <w:pPr>
        <w:pStyle w:val="2e"/>
        <w:rPr>
          <w:rFonts w:eastAsiaTheme="minorEastAsia"/>
          <w:noProof/>
          <w:color w:val="000000" w:themeColor="text1"/>
          <w:lang w:eastAsia="ru-RU"/>
        </w:rPr>
      </w:pPr>
      <w:r w:rsidRPr="00D9584A">
        <w:rPr>
          <w:rStyle w:val="a7"/>
          <w:noProof/>
          <w:color w:val="000000" w:themeColor="text1"/>
          <w:u w:val="none"/>
        </w:rPr>
        <w:t>31</w:t>
      </w:r>
      <w:r w:rsidR="008B1480" w:rsidRPr="00D9584A">
        <w:rPr>
          <w:rStyle w:val="a7"/>
          <w:noProof/>
          <w:color w:val="000000" w:themeColor="text1"/>
          <w:u w:val="none"/>
        </w:rPr>
        <w:t>.</w:t>
      </w:r>
      <w:r w:rsidR="008B1480" w:rsidRPr="00D9584A">
        <w:rPr>
          <w:rFonts w:eastAsiaTheme="minorEastAsia"/>
          <w:noProof/>
          <w:color w:val="000000" w:themeColor="text1"/>
          <w:lang w:eastAsia="ru-RU"/>
        </w:rPr>
        <w:tab/>
      </w:r>
      <w:r w:rsidR="008B1480" w:rsidRPr="00D9584A">
        <w:rPr>
          <w:rStyle w:val="a7"/>
          <w:noProof/>
          <w:color w:val="000000" w:themeColor="text1"/>
          <w:u w:val="none"/>
        </w:rPr>
        <w:t>Перечень нормативных правовых актов, регулирующих порядок досудебного (внесудебного) обжалования решений и действий (бездействия) Министерства, должностных лиц Министерства, МФЦ, работников МФЦ</w:t>
      </w:r>
      <w:r w:rsidR="008B1480" w:rsidRPr="00D9584A">
        <w:rPr>
          <w:noProof/>
          <w:webHidden/>
          <w:color w:val="000000" w:themeColor="text1"/>
        </w:rPr>
        <w:tab/>
      </w:r>
      <w:r w:rsidR="008B1480" w:rsidRPr="00D9584A">
        <w:rPr>
          <w:noProof/>
          <w:webHidden/>
          <w:color w:val="000000" w:themeColor="text1"/>
        </w:rPr>
        <w:fldChar w:fldCharType="begin"/>
      </w:r>
      <w:r w:rsidR="008B1480" w:rsidRPr="00D9584A">
        <w:rPr>
          <w:noProof/>
          <w:webHidden/>
          <w:color w:val="000000" w:themeColor="text1"/>
        </w:rPr>
        <w:instrText xml:space="preserve"> PAGEREF _Toc40976863 \h </w:instrText>
      </w:r>
      <w:r w:rsidR="008B1480" w:rsidRPr="00D9584A">
        <w:rPr>
          <w:noProof/>
          <w:webHidden/>
          <w:color w:val="000000" w:themeColor="text1"/>
        </w:rPr>
      </w:r>
      <w:r w:rsidR="008B1480" w:rsidRPr="00D9584A">
        <w:rPr>
          <w:noProof/>
          <w:webHidden/>
          <w:color w:val="000000" w:themeColor="text1"/>
        </w:rPr>
        <w:fldChar w:fldCharType="separate"/>
      </w:r>
      <w:r w:rsidR="001438DA">
        <w:rPr>
          <w:noProof/>
          <w:webHidden/>
          <w:color w:val="000000" w:themeColor="text1"/>
        </w:rPr>
        <w:t>27</w:t>
      </w:r>
      <w:r w:rsidR="008B1480" w:rsidRPr="00D9584A">
        <w:rPr>
          <w:noProof/>
          <w:webHidden/>
          <w:color w:val="000000" w:themeColor="text1"/>
        </w:rPr>
        <w:fldChar w:fldCharType="end"/>
      </w:r>
    </w:p>
    <w:p w14:paraId="1E706813" w14:textId="256CB5AE" w:rsidR="008B1480" w:rsidRPr="00D9584A" w:rsidRDefault="001438DA" w:rsidP="00B150FB">
      <w:pPr>
        <w:pStyle w:val="1f2"/>
        <w:rPr>
          <w:rFonts w:eastAsiaTheme="minorEastAsia"/>
          <w:color w:val="000000" w:themeColor="text1"/>
          <w:lang w:eastAsia="ru-RU"/>
        </w:rPr>
      </w:pPr>
      <w:hyperlink w:anchor="_Toc40976864" w:history="1">
        <w:r w:rsidR="008B1480" w:rsidRPr="00D9584A">
          <w:rPr>
            <w:rStyle w:val="a7"/>
            <w:color w:val="000000" w:themeColor="text1"/>
          </w:rPr>
          <w:t>Приложение 1 «Термины и определения»</w:t>
        </w:r>
        <w:r w:rsidR="008B1480" w:rsidRPr="00D9584A">
          <w:rPr>
            <w:b w:val="0"/>
            <w:webHidden/>
            <w:color w:val="000000" w:themeColor="text1"/>
          </w:rPr>
          <w:tab/>
        </w:r>
        <w:r w:rsidR="008B1480" w:rsidRPr="00D9584A">
          <w:rPr>
            <w:webHidden/>
            <w:color w:val="000000" w:themeColor="text1"/>
          </w:rPr>
          <w:fldChar w:fldCharType="begin"/>
        </w:r>
        <w:r w:rsidR="008B1480" w:rsidRPr="00D9584A">
          <w:rPr>
            <w:webHidden/>
            <w:color w:val="000000" w:themeColor="text1"/>
          </w:rPr>
          <w:instrText xml:space="preserve"> PAGEREF _Toc40976864 \h </w:instrText>
        </w:r>
        <w:r w:rsidR="008B1480" w:rsidRPr="00D9584A">
          <w:rPr>
            <w:webHidden/>
            <w:color w:val="000000" w:themeColor="text1"/>
          </w:rPr>
        </w:r>
        <w:r w:rsidR="008B1480" w:rsidRPr="00D9584A">
          <w:rPr>
            <w:webHidden/>
            <w:color w:val="000000" w:themeColor="text1"/>
          </w:rPr>
          <w:fldChar w:fldCharType="separate"/>
        </w:r>
        <w:r>
          <w:rPr>
            <w:webHidden/>
            <w:color w:val="000000" w:themeColor="text1"/>
          </w:rPr>
          <w:t>28</w:t>
        </w:r>
        <w:r w:rsidR="008B1480" w:rsidRPr="00D9584A">
          <w:rPr>
            <w:webHidden/>
            <w:color w:val="000000" w:themeColor="text1"/>
          </w:rPr>
          <w:fldChar w:fldCharType="end"/>
        </w:r>
      </w:hyperlink>
    </w:p>
    <w:p w14:paraId="59556204" w14:textId="689F1C7A" w:rsidR="008B1480" w:rsidRPr="00D9584A" w:rsidRDefault="001438DA" w:rsidP="00B150FB">
      <w:pPr>
        <w:pStyle w:val="1f2"/>
        <w:rPr>
          <w:color w:val="000000" w:themeColor="text1"/>
        </w:rPr>
      </w:pPr>
      <w:hyperlink w:anchor="_Toc40976869" w:history="1">
        <w:r w:rsidR="008B1480" w:rsidRPr="00D9584A">
          <w:rPr>
            <w:rStyle w:val="a7"/>
            <w:color w:val="000000" w:themeColor="text1"/>
          </w:rPr>
          <w:t>Приложение 2 «Форма решения о предоставлении Государственной услуги»</w:t>
        </w:r>
        <w:r w:rsidR="008B1480" w:rsidRPr="00D9584A">
          <w:rPr>
            <w:b w:val="0"/>
            <w:webHidden/>
            <w:color w:val="000000" w:themeColor="text1"/>
          </w:rPr>
          <w:tab/>
        </w:r>
        <w:r w:rsidR="008B1480" w:rsidRPr="00D9584A">
          <w:rPr>
            <w:webHidden/>
            <w:color w:val="000000" w:themeColor="text1"/>
          </w:rPr>
          <w:fldChar w:fldCharType="begin"/>
        </w:r>
        <w:r w:rsidR="008B1480" w:rsidRPr="00D9584A">
          <w:rPr>
            <w:webHidden/>
            <w:color w:val="000000" w:themeColor="text1"/>
          </w:rPr>
          <w:instrText xml:space="preserve"> PAGEREF _Toc40976869 \h </w:instrText>
        </w:r>
        <w:r w:rsidR="008B1480" w:rsidRPr="00D9584A">
          <w:rPr>
            <w:webHidden/>
            <w:color w:val="000000" w:themeColor="text1"/>
          </w:rPr>
        </w:r>
        <w:r w:rsidR="008B1480" w:rsidRPr="00D9584A">
          <w:rPr>
            <w:webHidden/>
            <w:color w:val="000000" w:themeColor="text1"/>
          </w:rPr>
          <w:fldChar w:fldCharType="separate"/>
        </w:r>
        <w:r>
          <w:rPr>
            <w:webHidden/>
            <w:color w:val="000000" w:themeColor="text1"/>
          </w:rPr>
          <w:t>32</w:t>
        </w:r>
        <w:r w:rsidR="008B1480" w:rsidRPr="00D9584A">
          <w:rPr>
            <w:webHidden/>
            <w:color w:val="000000" w:themeColor="text1"/>
          </w:rPr>
          <w:fldChar w:fldCharType="end"/>
        </w:r>
      </w:hyperlink>
    </w:p>
    <w:p w14:paraId="3B9E0760" w14:textId="1A17B23E" w:rsidR="008B1480" w:rsidRPr="00D9584A" w:rsidRDefault="008B1480" w:rsidP="00B150FB">
      <w:pPr>
        <w:pStyle w:val="1f2"/>
        <w:rPr>
          <w:rStyle w:val="a7"/>
          <w:color w:val="000000" w:themeColor="text1"/>
        </w:rPr>
      </w:pPr>
      <w:r w:rsidRPr="00D9584A">
        <w:rPr>
          <w:rStyle w:val="a7"/>
          <w:color w:val="000000" w:themeColor="text1"/>
          <w:u w:val="none"/>
        </w:rPr>
        <w:t xml:space="preserve">ПРИЛОЖЕНИЕ </w:t>
      </w:r>
      <w:r w:rsidR="00230623" w:rsidRPr="00D9584A">
        <w:rPr>
          <w:rStyle w:val="a7"/>
          <w:color w:val="000000" w:themeColor="text1"/>
          <w:u w:val="none"/>
        </w:rPr>
        <w:t>3</w:t>
      </w:r>
      <w:r w:rsidRPr="00D9584A">
        <w:rPr>
          <w:rStyle w:val="a7"/>
          <w:color w:val="000000" w:themeColor="text1"/>
          <w:u w:val="none"/>
        </w:rPr>
        <w:t xml:space="preserve"> «ФоРМА РЕШЕНИя о закрытии Разрешения на перемещение отходов строительства, сноса зданий и сооружений, в том числе</w:t>
      </w:r>
      <w:r w:rsidR="00B6374B" w:rsidRPr="00D9584A">
        <w:rPr>
          <w:rStyle w:val="a7"/>
          <w:color w:val="000000" w:themeColor="text1"/>
          <w:u w:val="none"/>
        </w:rPr>
        <w:t xml:space="preserve"> </w:t>
      </w:r>
      <w:r w:rsidRPr="00D9584A">
        <w:rPr>
          <w:rStyle w:val="a7"/>
          <w:color w:val="000000" w:themeColor="text1"/>
          <w:u w:val="none"/>
        </w:rPr>
        <w:t>грунтов»</w:t>
      </w:r>
      <w:r w:rsidRPr="00D9584A">
        <w:rPr>
          <w:rFonts w:asciiTheme="minorHAnsi" w:hAnsiTheme="minorHAnsi"/>
          <w:b w:val="0"/>
          <w:smallCaps/>
          <w:color w:val="000000" w:themeColor="text1"/>
        </w:rPr>
        <w:t>……………………</w:t>
      </w:r>
      <w:r w:rsidR="00D7629C" w:rsidRPr="00D9584A">
        <w:rPr>
          <w:rFonts w:asciiTheme="minorHAnsi" w:hAnsiTheme="minorHAnsi"/>
          <w:b w:val="0"/>
          <w:smallCaps/>
          <w:color w:val="000000" w:themeColor="text1"/>
        </w:rPr>
        <w:t>……………….</w:t>
      </w:r>
      <w:r w:rsidR="00915287" w:rsidRPr="00D9584A">
        <w:rPr>
          <w:rStyle w:val="a7"/>
          <w:color w:val="000000" w:themeColor="text1"/>
          <w:u w:val="none"/>
        </w:rPr>
        <w:t>3</w:t>
      </w:r>
      <w:r w:rsidR="00FD7EB9" w:rsidRPr="00D9584A">
        <w:rPr>
          <w:rStyle w:val="a7"/>
          <w:color w:val="000000" w:themeColor="text1"/>
          <w:u w:val="none"/>
        </w:rPr>
        <w:t>4</w:t>
      </w:r>
    </w:p>
    <w:p w14:paraId="388DB223" w14:textId="01DF15DA" w:rsidR="008B1480" w:rsidRPr="00D9584A" w:rsidRDefault="001438DA" w:rsidP="00B150FB">
      <w:pPr>
        <w:pStyle w:val="1f2"/>
        <w:rPr>
          <w:rFonts w:eastAsiaTheme="minorEastAsia"/>
          <w:color w:val="000000" w:themeColor="text1"/>
          <w:lang w:eastAsia="ru-RU"/>
        </w:rPr>
      </w:pPr>
      <w:hyperlink w:anchor="_Toc40976874" w:history="1">
        <w:r w:rsidR="008B1480" w:rsidRPr="00D9584A">
          <w:rPr>
            <w:rStyle w:val="a7"/>
            <w:color w:val="000000" w:themeColor="text1"/>
          </w:rPr>
          <w:t xml:space="preserve">Приложение </w:t>
        </w:r>
        <w:r w:rsidR="00230623" w:rsidRPr="00D9584A">
          <w:rPr>
            <w:rStyle w:val="a7"/>
            <w:color w:val="000000" w:themeColor="text1"/>
          </w:rPr>
          <w:t>4</w:t>
        </w:r>
        <w:r w:rsidR="008B1480" w:rsidRPr="00D9584A">
          <w:rPr>
            <w:rStyle w:val="a7"/>
            <w:color w:val="000000" w:themeColor="text1"/>
          </w:rPr>
          <w:t xml:space="preserve"> «ФОРМА РЕШЕНИЯ ОБ ОТКАЗЕ В ПРЕДОСТАВЛЕНИИ ГОСУДАРСТВЕННОЙ УСЛУГИ»</w:t>
        </w:r>
        <w:r w:rsidR="008B1480" w:rsidRPr="00D9584A">
          <w:rPr>
            <w:rFonts w:asciiTheme="minorHAnsi" w:hAnsiTheme="minorHAnsi"/>
            <w:b w:val="0"/>
            <w:smallCaps/>
            <w:webHidden/>
            <w:color w:val="000000" w:themeColor="text1"/>
          </w:rPr>
          <w:tab/>
        </w:r>
        <w:r w:rsidR="008B1480" w:rsidRPr="00D9584A">
          <w:rPr>
            <w:webHidden/>
            <w:color w:val="000000" w:themeColor="text1"/>
          </w:rPr>
          <w:fldChar w:fldCharType="begin"/>
        </w:r>
        <w:r w:rsidR="008B1480" w:rsidRPr="00D9584A">
          <w:rPr>
            <w:webHidden/>
            <w:color w:val="000000" w:themeColor="text1"/>
          </w:rPr>
          <w:instrText xml:space="preserve"> PAGEREF _Toc40976874 \h </w:instrText>
        </w:r>
        <w:r w:rsidR="008B1480" w:rsidRPr="00D9584A">
          <w:rPr>
            <w:webHidden/>
            <w:color w:val="000000" w:themeColor="text1"/>
          </w:rPr>
        </w:r>
        <w:r w:rsidR="008B1480" w:rsidRPr="00D9584A">
          <w:rPr>
            <w:webHidden/>
            <w:color w:val="000000" w:themeColor="text1"/>
          </w:rPr>
          <w:fldChar w:fldCharType="separate"/>
        </w:r>
        <w:r>
          <w:rPr>
            <w:webHidden/>
            <w:color w:val="000000" w:themeColor="text1"/>
          </w:rPr>
          <w:t>34</w:t>
        </w:r>
        <w:r w:rsidR="008B1480" w:rsidRPr="00D9584A">
          <w:rPr>
            <w:webHidden/>
            <w:color w:val="000000" w:themeColor="text1"/>
          </w:rPr>
          <w:fldChar w:fldCharType="end"/>
        </w:r>
      </w:hyperlink>
    </w:p>
    <w:p w14:paraId="2EF7AE66" w14:textId="0D944BC6" w:rsidR="008B1480" w:rsidRPr="00D9584A" w:rsidRDefault="008B1480" w:rsidP="00B150FB">
      <w:pPr>
        <w:pStyle w:val="1f2"/>
        <w:rPr>
          <w:rStyle w:val="a7"/>
          <w:color w:val="000000" w:themeColor="text1"/>
        </w:rPr>
      </w:pPr>
      <w:r w:rsidRPr="00D9584A">
        <w:rPr>
          <w:rStyle w:val="a7"/>
          <w:color w:val="000000" w:themeColor="text1"/>
          <w:u w:val="none"/>
        </w:rPr>
        <w:t xml:space="preserve">Приложение </w:t>
      </w:r>
      <w:r w:rsidR="00230623" w:rsidRPr="00D9584A">
        <w:rPr>
          <w:rStyle w:val="a7"/>
          <w:color w:val="000000" w:themeColor="text1"/>
          <w:u w:val="none"/>
        </w:rPr>
        <w:t>5</w:t>
      </w:r>
      <w:r w:rsidRPr="00D9584A">
        <w:rPr>
          <w:rStyle w:val="a7"/>
          <w:color w:val="000000" w:themeColor="text1"/>
          <w:u w:val="none"/>
        </w:rPr>
        <w:t xml:space="preserve"> «Перечень нормативных правовых актов, регулирующих предоставление Государственной услуги»</w:t>
      </w:r>
      <w:r w:rsidRPr="00D9584A">
        <w:rPr>
          <w:rFonts w:asciiTheme="minorHAnsi" w:hAnsiTheme="minorHAnsi"/>
          <w:b w:val="0"/>
          <w:smallCaps/>
          <w:color w:val="000000" w:themeColor="text1"/>
        </w:rPr>
        <w:tab/>
      </w:r>
      <w:r w:rsidR="008C783D" w:rsidRPr="00D9584A">
        <w:rPr>
          <w:rStyle w:val="a7"/>
          <w:color w:val="000000" w:themeColor="text1"/>
          <w:u w:val="none"/>
        </w:rPr>
        <w:t>3</w:t>
      </w:r>
      <w:r w:rsidR="00FD7EB9" w:rsidRPr="00D9584A">
        <w:rPr>
          <w:rStyle w:val="a7"/>
          <w:color w:val="000000" w:themeColor="text1"/>
          <w:u w:val="none"/>
        </w:rPr>
        <w:t>8</w:t>
      </w:r>
    </w:p>
    <w:p w14:paraId="5D9C7081" w14:textId="5C495A62" w:rsidR="00B6374B" w:rsidRPr="00D9584A" w:rsidRDefault="008B1480" w:rsidP="00B150FB">
      <w:pPr>
        <w:pStyle w:val="1f2"/>
        <w:rPr>
          <w:rStyle w:val="a7"/>
          <w:color w:val="000000" w:themeColor="text1"/>
          <w:u w:val="none"/>
        </w:rPr>
      </w:pPr>
      <w:r w:rsidRPr="00D9584A">
        <w:rPr>
          <w:rStyle w:val="a7"/>
          <w:color w:val="000000" w:themeColor="text1"/>
          <w:u w:val="none"/>
        </w:rPr>
        <w:t xml:space="preserve">Приложение </w:t>
      </w:r>
      <w:r w:rsidR="00230623" w:rsidRPr="00D9584A">
        <w:rPr>
          <w:rStyle w:val="a7"/>
          <w:color w:val="000000" w:themeColor="text1"/>
          <w:u w:val="none"/>
        </w:rPr>
        <w:t>6</w:t>
      </w:r>
      <w:r w:rsidRPr="00D9584A">
        <w:rPr>
          <w:rStyle w:val="a7"/>
          <w:color w:val="000000" w:themeColor="text1"/>
          <w:u w:val="none"/>
        </w:rPr>
        <w:t xml:space="preserve"> </w:t>
      </w:r>
      <w:r w:rsidR="00B150FB" w:rsidRPr="00D9584A">
        <w:rPr>
          <w:rStyle w:val="a7"/>
          <w:color w:val="000000" w:themeColor="text1"/>
          <w:u w:val="none"/>
        </w:rPr>
        <w:t>«Форма За</w:t>
      </w:r>
      <w:r w:rsidR="008E0A62" w:rsidRPr="00D9584A">
        <w:rPr>
          <w:rStyle w:val="a7"/>
          <w:color w:val="000000" w:themeColor="text1"/>
          <w:u w:val="none"/>
        </w:rPr>
        <w:t>проса</w:t>
      </w:r>
      <w:r w:rsidR="00B150FB" w:rsidRPr="00D9584A">
        <w:rPr>
          <w:rStyle w:val="a7"/>
          <w:color w:val="000000" w:themeColor="text1"/>
          <w:u w:val="none"/>
        </w:rPr>
        <w:t xml:space="preserve"> </w:t>
      </w:r>
      <w:r w:rsidR="00915287" w:rsidRPr="00D9584A">
        <w:rPr>
          <w:iCs/>
          <w:color w:val="000000" w:themeColor="text1"/>
          <w:lang w:val="x-none"/>
        </w:rPr>
        <w:t>о предоставлении Государственной услуги</w:t>
      </w:r>
      <w:r w:rsidR="00915287" w:rsidRPr="00D9584A">
        <w:rPr>
          <w:iCs/>
          <w:color w:val="000000" w:themeColor="text1"/>
        </w:rPr>
        <w:t xml:space="preserve"> в соответствии с подпунктом 6.1.</w:t>
      </w:r>
      <w:r w:rsidR="00745212" w:rsidRPr="00D9584A">
        <w:rPr>
          <w:iCs/>
          <w:color w:val="000000" w:themeColor="text1"/>
        </w:rPr>
        <w:t>1</w:t>
      </w:r>
      <w:r w:rsidR="00915287" w:rsidRPr="00D9584A">
        <w:rPr>
          <w:iCs/>
          <w:color w:val="000000" w:themeColor="text1"/>
        </w:rPr>
        <w:t xml:space="preserve"> пункта 6.1 </w:t>
      </w:r>
      <w:r w:rsidR="004C3AF3" w:rsidRPr="00D9584A">
        <w:rPr>
          <w:iCs/>
          <w:color w:val="000000" w:themeColor="text1"/>
        </w:rPr>
        <w:t>Административного регламента</w:t>
      </w:r>
      <w:r w:rsidR="00915287" w:rsidRPr="00D9584A">
        <w:rPr>
          <w:iCs/>
          <w:color w:val="000000" w:themeColor="text1"/>
        </w:rPr>
        <w:t>»</w:t>
      </w:r>
      <w:r w:rsidR="00D7629C" w:rsidRPr="00D9584A">
        <w:rPr>
          <w:rStyle w:val="a7"/>
          <w:b w:val="0"/>
          <w:color w:val="000000" w:themeColor="text1"/>
          <w:u w:val="none"/>
        </w:rPr>
        <w:t>……</w:t>
      </w:r>
      <w:r w:rsidR="00AA68BF" w:rsidRPr="00D9584A">
        <w:rPr>
          <w:rStyle w:val="a7"/>
          <w:b w:val="0"/>
          <w:color w:val="000000" w:themeColor="text1"/>
          <w:u w:val="none"/>
        </w:rPr>
        <w:t>…………………...</w:t>
      </w:r>
      <w:r w:rsidR="005B7893" w:rsidRPr="00D9584A">
        <w:rPr>
          <w:rStyle w:val="a7"/>
          <w:b w:val="0"/>
          <w:color w:val="000000" w:themeColor="text1"/>
          <w:u w:val="none"/>
        </w:rPr>
        <w:t>..................................................................................................................................</w:t>
      </w:r>
      <w:r w:rsidR="00915287" w:rsidRPr="00D9584A">
        <w:rPr>
          <w:rStyle w:val="a7"/>
          <w:color w:val="000000" w:themeColor="text1"/>
          <w:u w:val="none"/>
        </w:rPr>
        <w:t>4</w:t>
      </w:r>
      <w:r w:rsidR="00FD7EB9" w:rsidRPr="00D9584A">
        <w:rPr>
          <w:rStyle w:val="a7"/>
          <w:color w:val="000000" w:themeColor="text1"/>
          <w:u w:val="none"/>
        </w:rPr>
        <w:t>2</w:t>
      </w:r>
    </w:p>
    <w:p w14:paraId="0EADBB32" w14:textId="51B13F5B" w:rsidR="00915287" w:rsidRPr="00D9584A" w:rsidRDefault="00B6374B" w:rsidP="00915287">
      <w:pPr>
        <w:pStyle w:val="1f2"/>
        <w:rPr>
          <w:rStyle w:val="a7"/>
          <w:color w:val="000000" w:themeColor="text1"/>
          <w:u w:val="none"/>
        </w:rPr>
      </w:pPr>
      <w:r w:rsidRPr="00D9584A">
        <w:rPr>
          <w:rStyle w:val="a7"/>
          <w:color w:val="000000" w:themeColor="text1"/>
          <w:u w:val="none"/>
        </w:rPr>
        <w:t xml:space="preserve">ПРИЛОЖЕНИЕ </w:t>
      </w:r>
      <w:r w:rsidR="00230623" w:rsidRPr="00D9584A">
        <w:rPr>
          <w:rStyle w:val="a7"/>
          <w:color w:val="000000" w:themeColor="text1"/>
          <w:u w:val="none"/>
        </w:rPr>
        <w:t>7</w:t>
      </w:r>
      <w:r w:rsidRPr="00D9584A">
        <w:rPr>
          <w:rStyle w:val="a7"/>
          <w:color w:val="000000" w:themeColor="text1"/>
          <w:u w:val="none"/>
        </w:rPr>
        <w:t xml:space="preserve"> </w:t>
      </w:r>
      <w:r w:rsidR="00915287" w:rsidRPr="00D9584A">
        <w:rPr>
          <w:rStyle w:val="a7"/>
          <w:color w:val="000000" w:themeColor="text1"/>
          <w:u w:val="none"/>
        </w:rPr>
        <w:t>«Форма Запроса о предоставлении Государственной услуги в соответствии с подпунктом 6.1.</w:t>
      </w:r>
      <w:r w:rsidR="00745212" w:rsidRPr="00D9584A">
        <w:rPr>
          <w:rStyle w:val="a7"/>
          <w:color w:val="000000" w:themeColor="text1"/>
          <w:u w:val="none"/>
        </w:rPr>
        <w:t>2</w:t>
      </w:r>
      <w:r w:rsidR="00915287" w:rsidRPr="00D9584A">
        <w:rPr>
          <w:rStyle w:val="a7"/>
          <w:color w:val="000000" w:themeColor="text1"/>
          <w:u w:val="none"/>
        </w:rPr>
        <w:t xml:space="preserve"> пункта 6.1 </w:t>
      </w:r>
      <w:r w:rsidR="004C3AF3" w:rsidRPr="00D9584A">
        <w:rPr>
          <w:rStyle w:val="a7"/>
          <w:color w:val="000000" w:themeColor="text1"/>
          <w:u w:val="none"/>
        </w:rPr>
        <w:t>Административного регламента</w:t>
      </w:r>
      <w:r w:rsidR="00915287" w:rsidRPr="00D9584A">
        <w:rPr>
          <w:rStyle w:val="a7"/>
          <w:color w:val="000000" w:themeColor="text1"/>
          <w:u w:val="none"/>
        </w:rPr>
        <w:t>»</w:t>
      </w:r>
      <w:r w:rsidR="00915287" w:rsidRPr="00D9584A">
        <w:rPr>
          <w:rStyle w:val="a7"/>
          <w:b w:val="0"/>
          <w:color w:val="000000" w:themeColor="text1"/>
          <w:u w:val="none"/>
        </w:rPr>
        <w:t>…</w:t>
      </w:r>
      <w:r w:rsidR="00D7629C" w:rsidRPr="00D9584A">
        <w:rPr>
          <w:rStyle w:val="a7"/>
          <w:b w:val="0"/>
          <w:color w:val="000000" w:themeColor="text1"/>
          <w:u w:val="none"/>
        </w:rPr>
        <w:t>…..</w:t>
      </w:r>
      <w:r w:rsidR="00692D05" w:rsidRPr="00D9584A">
        <w:rPr>
          <w:rStyle w:val="a7"/>
          <w:b w:val="0"/>
          <w:color w:val="000000" w:themeColor="text1"/>
          <w:u w:val="none"/>
        </w:rPr>
        <w:t>.</w:t>
      </w:r>
      <w:r w:rsidR="00AA68BF" w:rsidRPr="00D9584A">
        <w:rPr>
          <w:rStyle w:val="a7"/>
          <w:b w:val="0"/>
          <w:color w:val="000000" w:themeColor="text1"/>
          <w:u w:val="none"/>
        </w:rPr>
        <w:t>.............................</w:t>
      </w:r>
      <w:r w:rsidR="005B7893" w:rsidRPr="00D9584A">
        <w:rPr>
          <w:rStyle w:val="a7"/>
          <w:b w:val="0"/>
          <w:color w:val="000000" w:themeColor="text1"/>
          <w:u w:val="none"/>
        </w:rPr>
        <w:t>.................................................................................................................................</w:t>
      </w:r>
      <w:r w:rsidR="00915287" w:rsidRPr="00D9584A">
        <w:rPr>
          <w:rStyle w:val="a7"/>
          <w:color w:val="000000" w:themeColor="text1"/>
          <w:u w:val="none"/>
        </w:rPr>
        <w:t>4</w:t>
      </w:r>
      <w:r w:rsidR="00FD7EB9" w:rsidRPr="00D9584A">
        <w:rPr>
          <w:rStyle w:val="a7"/>
          <w:color w:val="000000" w:themeColor="text1"/>
          <w:u w:val="none"/>
        </w:rPr>
        <w:t>5</w:t>
      </w:r>
    </w:p>
    <w:p w14:paraId="6EEA560B" w14:textId="61CFD8A4" w:rsidR="008B1480" w:rsidRPr="00D9584A" w:rsidRDefault="00915287" w:rsidP="00B150FB">
      <w:pPr>
        <w:pStyle w:val="1f2"/>
        <w:rPr>
          <w:rFonts w:eastAsiaTheme="minorEastAsia"/>
          <w:color w:val="000000" w:themeColor="text1"/>
          <w:lang w:eastAsia="ru-RU"/>
        </w:rPr>
      </w:pPr>
      <w:r w:rsidRPr="00D9584A">
        <w:rPr>
          <w:rStyle w:val="a7"/>
          <w:color w:val="000000" w:themeColor="text1"/>
          <w:u w:val="none"/>
        </w:rPr>
        <w:t xml:space="preserve">ПРИЛОЖЕНИЕ </w:t>
      </w:r>
      <w:r w:rsidR="00230623" w:rsidRPr="00D9584A">
        <w:rPr>
          <w:rStyle w:val="a7"/>
          <w:color w:val="000000" w:themeColor="text1"/>
          <w:u w:val="none"/>
        </w:rPr>
        <w:t>8</w:t>
      </w:r>
      <w:r w:rsidRPr="00D9584A">
        <w:rPr>
          <w:rStyle w:val="a7"/>
          <w:color w:val="000000" w:themeColor="text1"/>
          <w:u w:val="none"/>
        </w:rPr>
        <w:t xml:space="preserve"> </w:t>
      </w:r>
      <w:r w:rsidR="00B150FB" w:rsidRPr="00D9584A">
        <w:rPr>
          <w:rStyle w:val="a7"/>
          <w:color w:val="000000" w:themeColor="text1"/>
          <w:u w:val="none"/>
        </w:rPr>
        <w:t>«</w:t>
      </w:r>
      <w:r w:rsidR="00F24D14" w:rsidRPr="00D9584A">
        <w:rPr>
          <w:rStyle w:val="a7"/>
          <w:color w:val="000000" w:themeColor="text1"/>
          <w:u w:val="none"/>
        </w:rPr>
        <w:t>ОПИСАНИЕ ДОКУМЕНТОВ, НЕОБХОДИМЫХ ДЛЯ ПРЕДОСТАВЛЕНИЯ ГОСУДАРСТВЕННОЙ УСЛУГИ»………………………………………………………………………………………</w:t>
      </w:r>
      <w:r w:rsidR="005B7893" w:rsidRPr="00D9584A">
        <w:rPr>
          <w:rStyle w:val="a7"/>
          <w:color w:val="000000" w:themeColor="text1"/>
          <w:u w:val="none"/>
        </w:rPr>
        <w:t>…</w:t>
      </w:r>
      <w:r w:rsidR="008C783D" w:rsidRPr="00D9584A">
        <w:rPr>
          <w:smallCaps/>
          <w:color w:val="000000" w:themeColor="text1"/>
        </w:rPr>
        <w:t>4</w:t>
      </w:r>
      <w:r w:rsidR="00FD7EB9" w:rsidRPr="00D9584A">
        <w:rPr>
          <w:smallCaps/>
          <w:color w:val="000000" w:themeColor="text1"/>
        </w:rPr>
        <w:t>8</w:t>
      </w:r>
    </w:p>
    <w:p w14:paraId="2EF3DFC7" w14:textId="6E46B7A0" w:rsidR="008B1480" w:rsidRPr="00D9584A" w:rsidRDefault="008B1480" w:rsidP="00B150FB">
      <w:pPr>
        <w:pStyle w:val="1f2"/>
        <w:rPr>
          <w:rFonts w:eastAsiaTheme="minorEastAsia"/>
          <w:color w:val="000000" w:themeColor="text1"/>
          <w:lang w:eastAsia="ru-RU"/>
        </w:rPr>
      </w:pPr>
      <w:r w:rsidRPr="00D9584A">
        <w:rPr>
          <w:rStyle w:val="a7"/>
          <w:color w:val="000000" w:themeColor="text1"/>
          <w:u w:val="none"/>
        </w:rPr>
        <w:t xml:space="preserve">Приложение </w:t>
      </w:r>
      <w:r w:rsidR="00230623" w:rsidRPr="00D9584A">
        <w:rPr>
          <w:rStyle w:val="a7"/>
          <w:color w:val="000000" w:themeColor="text1"/>
          <w:u w:val="none"/>
        </w:rPr>
        <w:t>9</w:t>
      </w:r>
      <w:r w:rsidR="00915287" w:rsidRPr="00D9584A">
        <w:rPr>
          <w:rStyle w:val="a7"/>
          <w:color w:val="000000" w:themeColor="text1"/>
          <w:u w:val="none"/>
        </w:rPr>
        <w:t xml:space="preserve"> </w:t>
      </w:r>
      <w:r w:rsidR="00F24D14" w:rsidRPr="00D9584A">
        <w:rPr>
          <w:rStyle w:val="a7"/>
          <w:color w:val="000000" w:themeColor="text1"/>
          <w:u w:val="none"/>
        </w:rPr>
        <w:t>«ФОРМА РЕШЕНИЯ ОБ ОТКАЗЕ В ПРИЕМЕ ДОКУМЕНТОВ, НЕОБХОДИМЫХ ДЛЯ ПРЕДОСТАВЛЕНИЯ ГОСУДАРСТВЕННОЙ УСЛУГИ»……………………………………………….……………..5</w:t>
      </w:r>
      <w:r w:rsidR="00FD7EB9" w:rsidRPr="00D9584A">
        <w:rPr>
          <w:rStyle w:val="a7"/>
          <w:color w:val="000000" w:themeColor="text1"/>
          <w:u w:val="none"/>
        </w:rPr>
        <w:t>1</w:t>
      </w:r>
    </w:p>
    <w:p w14:paraId="02AB0CA3" w14:textId="45148DFE" w:rsidR="008B1480" w:rsidRPr="00D9584A" w:rsidRDefault="008B1480" w:rsidP="008B1480">
      <w:pPr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D9584A">
        <w:rPr>
          <w:rFonts w:ascii="Times New Roman" w:hAnsi="Times New Roman"/>
          <w:b/>
          <w:bCs/>
          <w:color w:val="000000" w:themeColor="text1"/>
          <w:sz w:val="20"/>
          <w:szCs w:val="20"/>
        </w:rPr>
        <w:fldChar w:fldCharType="end"/>
      </w:r>
      <w:r w:rsidRPr="00D9584A">
        <w:rPr>
          <w:rStyle w:val="a7"/>
          <w:rFonts w:ascii="Times New Roman" w:hAnsi="Times New Roman"/>
          <w:b/>
          <w:bCs/>
          <w:caps/>
          <w:noProof/>
          <w:color w:val="000000" w:themeColor="text1"/>
          <w:sz w:val="20"/>
          <w:szCs w:val="20"/>
          <w:u w:val="none"/>
        </w:rPr>
        <w:t xml:space="preserve">ПРИЛОЖЕНИЕ </w:t>
      </w:r>
      <w:r w:rsidR="00B150FB" w:rsidRPr="00D9584A">
        <w:rPr>
          <w:rStyle w:val="a7"/>
          <w:rFonts w:ascii="Times New Roman" w:hAnsi="Times New Roman"/>
          <w:b/>
          <w:bCs/>
          <w:caps/>
          <w:noProof/>
          <w:color w:val="000000" w:themeColor="text1"/>
          <w:sz w:val="20"/>
          <w:szCs w:val="20"/>
          <w:u w:val="none"/>
        </w:rPr>
        <w:t>1</w:t>
      </w:r>
      <w:r w:rsidR="00230623" w:rsidRPr="00D9584A">
        <w:rPr>
          <w:rStyle w:val="a7"/>
          <w:rFonts w:ascii="Times New Roman" w:hAnsi="Times New Roman"/>
          <w:b/>
          <w:bCs/>
          <w:caps/>
          <w:noProof/>
          <w:color w:val="000000" w:themeColor="text1"/>
          <w:sz w:val="20"/>
          <w:szCs w:val="20"/>
          <w:u w:val="none"/>
        </w:rPr>
        <w:t>0</w:t>
      </w:r>
      <w:r w:rsidR="00FA1A06" w:rsidRPr="00D9584A">
        <w:rPr>
          <w:rStyle w:val="a7"/>
          <w:caps/>
          <w:noProof/>
          <w:color w:val="000000" w:themeColor="text1"/>
          <w:u w:val="none"/>
        </w:rPr>
        <w:t xml:space="preserve"> </w:t>
      </w:r>
      <w:r w:rsidRPr="00D9584A">
        <w:rPr>
          <w:rStyle w:val="a7"/>
          <w:rFonts w:ascii="Times New Roman" w:hAnsi="Times New Roman"/>
          <w:b/>
          <w:bCs/>
          <w:caps/>
          <w:noProof/>
          <w:color w:val="000000" w:themeColor="text1"/>
          <w:sz w:val="20"/>
          <w:szCs w:val="20"/>
          <w:u w:val="none"/>
        </w:rPr>
        <w:t>«</w:t>
      </w:r>
      <w:r w:rsidR="00F24D14" w:rsidRPr="00D9584A">
        <w:rPr>
          <w:rStyle w:val="a7"/>
          <w:rFonts w:ascii="Times New Roman" w:hAnsi="Times New Roman"/>
          <w:b/>
          <w:bCs/>
          <w:caps/>
          <w:noProof/>
          <w:color w:val="000000" w:themeColor="text1"/>
          <w:sz w:val="20"/>
          <w:szCs w:val="20"/>
          <w:u w:val="none"/>
        </w:rPr>
        <w:t>ПЕРЕЧЕНЬ И СОДЕРЖАНИЕ АДМИНИСТРАТИВНЫХ ДЕЙСТВИЙ, СОСТАВЛЯЮЩИХ АДМИНИСТРАТИВНЫЕ ПРОЦЕДУРЫ»………......................................................................</w:t>
      </w:r>
      <w:r w:rsidR="00AA68BF" w:rsidRPr="00D9584A">
        <w:rPr>
          <w:rStyle w:val="a7"/>
          <w:rFonts w:ascii="Times New Roman" w:hAnsi="Times New Roman"/>
          <w:b/>
          <w:bCs/>
          <w:caps/>
          <w:noProof/>
          <w:color w:val="000000" w:themeColor="text1"/>
          <w:sz w:val="20"/>
          <w:szCs w:val="20"/>
          <w:u w:val="none"/>
        </w:rPr>
        <w:t>.</w:t>
      </w:r>
      <w:r w:rsidR="00F24D14" w:rsidRPr="00D9584A">
        <w:rPr>
          <w:rFonts w:ascii="Times New Roman" w:hAnsi="Times New Roman"/>
          <w:b/>
          <w:bCs/>
          <w:color w:val="000000" w:themeColor="text1"/>
          <w:sz w:val="20"/>
          <w:szCs w:val="20"/>
        </w:rPr>
        <w:t>5</w:t>
      </w:r>
      <w:r w:rsidR="00FD7EB9" w:rsidRPr="00D9584A">
        <w:rPr>
          <w:rFonts w:ascii="Times New Roman" w:hAnsi="Times New Roman"/>
          <w:b/>
          <w:bCs/>
          <w:color w:val="000000" w:themeColor="text1"/>
          <w:sz w:val="20"/>
          <w:szCs w:val="20"/>
        </w:rPr>
        <w:t>3</w:t>
      </w:r>
    </w:p>
    <w:p w14:paraId="2CC66238" w14:textId="39275012" w:rsidR="000B787F" w:rsidRPr="00D9584A" w:rsidRDefault="000B787F" w:rsidP="003B48BA">
      <w:pPr>
        <w:pStyle w:val="1-"/>
        <w:sectPr w:rsidR="000B787F" w:rsidRPr="00D9584A" w:rsidSect="00461595">
          <w:headerReference w:type="default" r:id="rId10"/>
          <w:footerReference w:type="default" r:id="rId11"/>
          <w:headerReference w:type="first" r:id="rId12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</w:p>
    <w:p w14:paraId="1C1E5147" w14:textId="53069E0E" w:rsidR="00F80AAD" w:rsidRPr="00D9584A" w:rsidRDefault="005020DC" w:rsidP="003B48BA">
      <w:pPr>
        <w:pStyle w:val="affffe"/>
      </w:pPr>
      <w:bookmarkStart w:id="2" w:name="_Toc40976813"/>
      <w:r w:rsidRPr="00D9584A">
        <w:rPr>
          <w:lang w:val="en-US"/>
        </w:rPr>
        <w:lastRenderedPageBreak/>
        <w:t>I</w:t>
      </w:r>
      <w:r w:rsidR="00BC3BC7" w:rsidRPr="00D9584A">
        <w:rPr>
          <w:lang w:val="ru-RU"/>
        </w:rPr>
        <w:t xml:space="preserve">. </w:t>
      </w:r>
      <w:r w:rsidR="00F506F2" w:rsidRPr="00D9584A">
        <w:t>Общие положения</w:t>
      </w:r>
      <w:bookmarkEnd w:id="1"/>
      <w:bookmarkEnd w:id="2"/>
    </w:p>
    <w:p w14:paraId="15CE520E" w14:textId="77777777" w:rsidR="00E5090C" w:rsidRPr="00D9584A" w:rsidRDefault="00E5090C" w:rsidP="003B48BA">
      <w:pPr>
        <w:pStyle w:val="1-"/>
      </w:pPr>
    </w:p>
    <w:p w14:paraId="516096D8" w14:textId="271C7E1D" w:rsidR="000E6C84" w:rsidRPr="00D9584A" w:rsidRDefault="00F80AAD" w:rsidP="003B48BA">
      <w:pPr>
        <w:pStyle w:val="2"/>
      </w:pPr>
      <w:bookmarkStart w:id="3" w:name="_Toc40976814"/>
      <w:bookmarkStart w:id="4" w:name="_Toc437973277"/>
      <w:bookmarkStart w:id="5" w:name="_Toc438110018"/>
      <w:bookmarkStart w:id="6" w:name="_Toc438376222"/>
      <w:bookmarkStart w:id="7" w:name="_Toc510616990"/>
      <w:bookmarkStart w:id="8" w:name="_Toc40976815"/>
      <w:bookmarkEnd w:id="3"/>
      <w:r w:rsidRPr="00D9584A">
        <w:t>Предмет регулирования</w:t>
      </w:r>
      <w:r w:rsidR="00BA717E" w:rsidRPr="00D9584A">
        <w:t xml:space="preserve"> </w:t>
      </w:r>
      <w:bookmarkEnd w:id="4"/>
      <w:bookmarkEnd w:id="5"/>
      <w:bookmarkEnd w:id="6"/>
      <w:bookmarkEnd w:id="7"/>
      <w:bookmarkEnd w:id="8"/>
      <w:r w:rsidR="004C3AF3" w:rsidRPr="00D9584A">
        <w:t>Административного регламента</w:t>
      </w:r>
    </w:p>
    <w:p w14:paraId="06EC297B" w14:textId="77777777" w:rsidR="008077E4" w:rsidRPr="00D9584A" w:rsidRDefault="008077E4" w:rsidP="003B48BA">
      <w:pPr>
        <w:pStyle w:val="2-"/>
      </w:pPr>
    </w:p>
    <w:p w14:paraId="14F3044E" w14:textId="70B4C8C9" w:rsidR="00F415EA" w:rsidRPr="00D9584A" w:rsidRDefault="00BD2636" w:rsidP="003B48BA">
      <w:pPr>
        <w:pStyle w:val="11"/>
        <w:spacing w:line="240" w:lineRule="auto"/>
        <w:ind w:left="0"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Настоящий </w:t>
      </w:r>
      <w:r w:rsidR="004C3AF3" w:rsidRPr="00D9584A">
        <w:rPr>
          <w:sz w:val="24"/>
          <w:szCs w:val="24"/>
        </w:rPr>
        <w:t>Административный регламент</w:t>
      </w:r>
      <w:r w:rsidR="00E337E4" w:rsidRPr="00D9584A">
        <w:rPr>
          <w:sz w:val="24"/>
          <w:szCs w:val="24"/>
        </w:rPr>
        <w:t xml:space="preserve"> </w:t>
      </w:r>
      <w:r w:rsidR="00F415EA" w:rsidRPr="00D9584A">
        <w:rPr>
          <w:sz w:val="24"/>
          <w:szCs w:val="24"/>
        </w:rPr>
        <w:t xml:space="preserve">регулирует отношения, возникающие в связи с предоставлением государственной услуги </w:t>
      </w:r>
      <w:r w:rsidR="007D6A2D" w:rsidRPr="00D9584A">
        <w:rPr>
          <w:iCs/>
          <w:sz w:val="24"/>
          <w:szCs w:val="24"/>
        </w:rPr>
        <w:t>«Выдача разрешения на перемещение отходов строительства, сноса зданий и сооружений, в том числе грунтов, на территории Московской области» (далее – Государственная услуга) Министерством экологии и природопользования Московской области (далее - Министерство)</w:t>
      </w:r>
      <w:r w:rsidR="00F415EA" w:rsidRPr="00D9584A">
        <w:rPr>
          <w:sz w:val="24"/>
          <w:szCs w:val="24"/>
        </w:rPr>
        <w:t>.</w:t>
      </w:r>
    </w:p>
    <w:p w14:paraId="515DC45C" w14:textId="6F7B650C" w:rsidR="00CA6EBE" w:rsidRPr="00D9584A" w:rsidRDefault="00A61301" w:rsidP="003B48BA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D9584A">
        <w:rPr>
          <w:sz w:val="24"/>
          <w:szCs w:val="24"/>
        </w:rPr>
        <w:t xml:space="preserve">Настоящий </w:t>
      </w:r>
      <w:r w:rsidR="004C3AF3" w:rsidRPr="00D9584A">
        <w:rPr>
          <w:sz w:val="24"/>
          <w:szCs w:val="24"/>
        </w:rPr>
        <w:t>Административный регламент</w:t>
      </w:r>
      <w:r w:rsidR="00CD5699" w:rsidRPr="00D9584A">
        <w:rPr>
          <w:sz w:val="24"/>
          <w:szCs w:val="24"/>
        </w:rPr>
        <w:t xml:space="preserve"> </w:t>
      </w:r>
      <w:r w:rsidR="000E6C84" w:rsidRPr="00D9584A">
        <w:rPr>
          <w:sz w:val="24"/>
          <w:szCs w:val="24"/>
        </w:rPr>
        <w:t>устанавливает</w:t>
      </w:r>
      <w:r w:rsidR="00F4339B" w:rsidRPr="00D9584A">
        <w:rPr>
          <w:sz w:val="24"/>
          <w:szCs w:val="24"/>
        </w:rPr>
        <w:t xml:space="preserve"> </w:t>
      </w:r>
      <w:r w:rsidR="2D04B154" w:rsidRPr="00D9584A">
        <w:rPr>
          <w:sz w:val="24"/>
          <w:szCs w:val="24"/>
        </w:rPr>
        <w:t xml:space="preserve">порядок предоставления Государственной услуги и </w:t>
      </w:r>
      <w:r w:rsidR="00641BDA" w:rsidRPr="00D9584A">
        <w:rPr>
          <w:sz w:val="24"/>
          <w:szCs w:val="24"/>
        </w:rPr>
        <w:t xml:space="preserve">стандарт предоставления </w:t>
      </w:r>
      <w:r w:rsidR="2D04B154" w:rsidRPr="00D9584A">
        <w:rPr>
          <w:sz w:val="24"/>
          <w:szCs w:val="24"/>
        </w:rPr>
        <w:t>Г</w:t>
      </w:r>
      <w:r w:rsidR="002A0AE5" w:rsidRPr="00D9584A">
        <w:rPr>
          <w:sz w:val="24"/>
          <w:szCs w:val="24"/>
        </w:rPr>
        <w:t>осударственной</w:t>
      </w:r>
      <w:r w:rsidR="00F415EA" w:rsidRPr="00D9584A">
        <w:rPr>
          <w:sz w:val="24"/>
          <w:szCs w:val="24"/>
        </w:rPr>
        <w:t xml:space="preserve"> услуги</w:t>
      </w:r>
      <w:r w:rsidR="00641BDA" w:rsidRPr="00D9584A">
        <w:rPr>
          <w:sz w:val="24"/>
          <w:szCs w:val="24"/>
        </w:rPr>
        <w:t xml:space="preserve">, </w:t>
      </w:r>
      <w:r w:rsidR="00637799" w:rsidRPr="00D9584A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6E1D97" w:rsidRPr="00D9584A">
        <w:rPr>
          <w:sz w:val="24"/>
          <w:szCs w:val="24"/>
        </w:rPr>
        <w:t>Г</w:t>
      </w:r>
      <w:r w:rsidR="002A0AE5" w:rsidRPr="00D9584A">
        <w:rPr>
          <w:sz w:val="24"/>
          <w:szCs w:val="24"/>
        </w:rPr>
        <w:t>осударственной</w:t>
      </w:r>
      <w:r w:rsidR="007319F1" w:rsidRPr="00D9584A">
        <w:rPr>
          <w:sz w:val="24"/>
          <w:szCs w:val="24"/>
        </w:rPr>
        <w:t xml:space="preserve"> у</w:t>
      </w:r>
      <w:r w:rsidR="00637799" w:rsidRPr="00D9584A">
        <w:rPr>
          <w:sz w:val="24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D9584A">
        <w:rPr>
          <w:sz w:val="24"/>
          <w:szCs w:val="24"/>
        </w:rPr>
        <w:t xml:space="preserve"> </w:t>
      </w:r>
      <w:r w:rsidR="001E0C69" w:rsidRPr="00D9584A">
        <w:rPr>
          <w:sz w:val="24"/>
          <w:szCs w:val="24"/>
        </w:rPr>
        <w:t>предоставления государственных и муниципал</w:t>
      </w:r>
      <w:r w:rsidR="00F415EA" w:rsidRPr="00D9584A">
        <w:rPr>
          <w:sz w:val="24"/>
          <w:szCs w:val="24"/>
        </w:rPr>
        <w:t>ьных услуг в Московской области</w:t>
      </w:r>
      <w:r w:rsidR="00056538" w:rsidRPr="00D9584A">
        <w:rPr>
          <w:sz w:val="24"/>
          <w:szCs w:val="24"/>
        </w:rPr>
        <w:t xml:space="preserve"> (далее – МФЦ)</w:t>
      </w:r>
      <w:r w:rsidR="00F415EA" w:rsidRPr="00D9584A">
        <w:rPr>
          <w:sz w:val="24"/>
          <w:szCs w:val="24"/>
        </w:rPr>
        <w:t>, формы контроля</w:t>
      </w:r>
      <w:proofErr w:type="gramEnd"/>
      <w:r w:rsidR="00F415EA" w:rsidRPr="00D9584A">
        <w:rPr>
          <w:sz w:val="24"/>
          <w:szCs w:val="24"/>
        </w:rPr>
        <w:t xml:space="preserve"> за предоставлением </w:t>
      </w:r>
      <w:r w:rsidR="006E1D97" w:rsidRPr="00D9584A">
        <w:rPr>
          <w:sz w:val="24"/>
          <w:szCs w:val="24"/>
        </w:rPr>
        <w:t>Г</w:t>
      </w:r>
      <w:r w:rsidR="00F415EA" w:rsidRPr="00D9584A">
        <w:rPr>
          <w:sz w:val="24"/>
          <w:szCs w:val="24"/>
        </w:rPr>
        <w:t>осударственной услуги</w:t>
      </w:r>
      <w:r w:rsidR="00637799" w:rsidRPr="00D9584A">
        <w:rPr>
          <w:sz w:val="24"/>
          <w:szCs w:val="24"/>
        </w:rPr>
        <w:t>, досудебный (внесудебный) порядок обжалования</w:t>
      </w:r>
      <w:r w:rsidR="00510CB1" w:rsidRPr="00D9584A">
        <w:rPr>
          <w:sz w:val="24"/>
          <w:szCs w:val="24"/>
        </w:rPr>
        <w:t xml:space="preserve"> решений и действий (бездействи</w:t>
      </w:r>
      <w:r w:rsidR="007D5E23" w:rsidRPr="00D9584A">
        <w:rPr>
          <w:sz w:val="24"/>
          <w:szCs w:val="24"/>
        </w:rPr>
        <w:t>я</w:t>
      </w:r>
      <w:r w:rsidR="00637799" w:rsidRPr="00D9584A">
        <w:rPr>
          <w:sz w:val="24"/>
          <w:szCs w:val="24"/>
        </w:rPr>
        <w:t xml:space="preserve">) </w:t>
      </w:r>
      <w:r w:rsidR="000568F6" w:rsidRPr="00D9584A">
        <w:rPr>
          <w:sz w:val="24"/>
          <w:szCs w:val="24"/>
        </w:rPr>
        <w:t>Министерства</w:t>
      </w:r>
      <w:r w:rsidR="00C77AFC" w:rsidRPr="00D9584A">
        <w:rPr>
          <w:sz w:val="24"/>
          <w:szCs w:val="24"/>
        </w:rPr>
        <w:t xml:space="preserve"> (</w:t>
      </w:r>
      <w:r w:rsidR="006E1D97" w:rsidRPr="00D9584A">
        <w:rPr>
          <w:sz w:val="24"/>
          <w:szCs w:val="24"/>
        </w:rPr>
        <w:t xml:space="preserve">его </w:t>
      </w:r>
      <w:r w:rsidR="00962C01" w:rsidRPr="00D9584A">
        <w:rPr>
          <w:sz w:val="24"/>
          <w:szCs w:val="24"/>
        </w:rPr>
        <w:t>должностных лиц</w:t>
      </w:r>
      <w:r w:rsidR="00C77AFC" w:rsidRPr="00D9584A">
        <w:rPr>
          <w:sz w:val="24"/>
          <w:szCs w:val="24"/>
        </w:rPr>
        <w:t>)</w:t>
      </w:r>
      <w:r w:rsidR="00962C01" w:rsidRPr="00D9584A">
        <w:rPr>
          <w:sz w:val="24"/>
          <w:szCs w:val="24"/>
        </w:rPr>
        <w:t xml:space="preserve">, </w:t>
      </w:r>
      <w:r w:rsidR="00FC1BE8" w:rsidRPr="00D9584A">
        <w:rPr>
          <w:sz w:val="24"/>
          <w:szCs w:val="24"/>
        </w:rPr>
        <w:t>МФЦ</w:t>
      </w:r>
      <w:r w:rsidR="006E1D97" w:rsidRPr="00D9584A">
        <w:rPr>
          <w:sz w:val="24"/>
          <w:szCs w:val="24"/>
        </w:rPr>
        <w:t xml:space="preserve">, </w:t>
      </w:r>
      <w:r w:rsidR="003C16F7" w:rsidRPr="00D9584A">
        <w:rPr>
          <w:sz w:val="24"/>
          <w:szCs w:val="24"/>
        </w:rPr>
        <w:t>работников</w:t>
      </w:r>
      <w:r w:rsidR="00C77AFC" w:rsidRPr="00D9584A">
        <w:rPr>
          <w:sz w:val="24"/>
          <w:szCs w:val="24"/>
        </w:rPr>
        <w:t xml:space="preserve"> МФЦ</w:t>
      </w:r>
      <w:r w:rsidR="001021E6" w:rsidRPr="00D9584A">
        <w:rPr>
          <w:sz w:val="24"/>
          <w:szCs w:val="24"/>
        </w:rPr>
        <w:t>.</w:t>
      </w:r>
    </w:p>
    <w:p w14:paraId="4A238306" w14:textId="7EA4B072" w:rsidR="00962C01" w:rsidRPr="00D9584A" w:rsidRDefault="001E6FB8" w:rsidP="003B48BA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D9584A">
        <w:rPr>
          <w:sz w:val="24"/>
          <w:szCs w:val="24"/>
        </w:rPr>
        <w:t xml:space="preserve">Термины и определения, используемые </w:t>
      </w:r>
      <w:r w:rsidR="007A3266" w:rsidRPr="00D9584A">
        <w:rPr>
          <w:sz w:val="24"/>
          <w:szCs w:val="24"/>
        </w:rPr>
        <w:t>в</w:t>
      </w:r>
      <w:r w:rsidR="001C6E85" w:rsidRPr="00D9584A">
        <w:rPr>
          <w:sz w:val="24"/>
          <w:szCs w:val="24"/>
        </w:rPr>
        <w:t xml:space="preserve"> </w:t>
      </w:r>
      <w:r w:rsidR="00A61301" w:rsidRPr="00D9584A">
        <w:rPr>
          <w:sz w:val="24"/>
          <w:szCs w:val="24"/>
        </w:rPr>
        <w:t xml:space="preserve">настоящем </w:t>
      </w:r>
      <w:r w:rsidR="004C3AF3" w:rsidRPr="00D9584A">
        <w:rPr>
          <w:sz w:val="24"/>
          <w:szCs w:val="24"/>
        </w:rPr>
        <w:t>Административном регламенте</w:t>
      </w:r>
      <w:r w:rsidR="00962C01" w:rsidRPr="00D9584A">
        <w:rPr>
          <w:sz w:val="24"/>
          <w:szCs w:val="24"/>
        </w:rPr>
        <w:t>:</w:t>
      </w:r>
    </w:p>
    <w:p w14:paraId="61C79623" w14:textId="556B22E5" w:rsidR="00102FDA" w:rsidRPr="00D9584A" w:rsidRDefault="00165AB6" w:rsidP="003B48B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1.3.1. </w:t>
      </w:r>
      <w:r w:rsidR="00102FDA" w:rsidRPr="00D9584A">
        <w:rPr>
          <w:sz w:val="24"/>
          <w:szCs w:val="24"/>
        </w:rPr>
        <w:t>ВИС – ведомственная информационная система;</w:t>
      </w:r>
    </w:p>
    <w:p w14:paraId="4237BA69" w14:textId="2BAC7537" w:rsidR="00165AB6" w:rsidRPr="00D9584A" w:rsidRDefault="009635C7" w:rsidP="003B48BA">
      <w:pPr>
        <w:pStyle w:val="111"/>
        <w:numPr>
          <w:ilvl w:val="0"/>
          <w:numId w:val="0"/>
        </w:numPr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D9584A">
        <w:rPr>
          <w:sz w:val="24"/>
          <w:szCs w:val="24"/>
        </w:rPr>
        <w:t>1.3.</w:t>
      </w:r>
      <w:r w:rsidR="006E7A70" w:rsidRPr="00D9584A">
        <w:rPr>
          <w:sz w:val="24"/>
          <w:szCs w:val="24"/>
        </w:rPr>
        <w:t>2</w:t>
      </w:r>
      <w:r w:rsidRPr="00D9584A">
        <w:rPr>
          <w:sz w:val="24"/>
          <w:szCs w:val="24"/>
        </w:rPr>
        <w:t xml:space="preserve">. </w:t>
      </w:r>
      <w:r w:rsidR="00165AB6" w:rsidRPr="00D9584A">
        <w:rPr>
          <w:sz w:val="24"/>
          <w:szCs w:val="24"/>
        </w:rPr>
        <w:t xml:space="preserve">ЕПГУ - </w:t>
      </w:r>
      <w:r w:rsidR="00492121" w:rsidRPr="00D9584A">
        <w:rPr>
          <w:sz w:val="24"/>
          <w:szCs w:val="24"/>
        </w:rPr>
        <w:t>Ф</w:t>
      </w:r>
      <w:r w:rsidR="00165AB6" w:rsidRPr="00D9584A">
        <w:rPr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</w:t>
      </w:r>
      <w:r w:rsidR="00BA31F8" w:rsidRPr="00D9584A">
        <w:rPr>
          <w:sz w:val="24"/>
          <w:szCs w:val="24"/>
        </w:rPr>
        <w:t>,</w:t>
      </w:r>
      <w:r w:rsidR="00165AB6" w:rsidRPr="00D9584A">
        <w:rPr>
          <w:sz w:val="24"/>
          <w:szCs w:val="24"/>
        </w:rPr>
        <w:t xml:space="preserve"> расположенная в </w:t>
      </w:r>
      <w:r w:rsidR="00BA31F8" w:rsidRPr="00D9584A">
        <w:rPr>
          <w:sz w:val="24"/>
          <w:szCs w:val="24"/>
        </w:rPr>
        <w:t>информационно-</w:t>
      </w:r>
      <w:r w:rsidR="00BB31D3" w:rsidRPr="00D9584A">
        <w:rPr>
          <w:sz w:val="24"/>
          <w:szCs w:val="24"/>
        </w:rPr>
        <w:t>теле</w:t>
      </w:r>
      <w:r w:rsidR="00BA31F8" w:rsidRPr="00D9584A">
        <w:rPr>
          <w:sz w:val="24"/>
          <w:szCs w:val="24"/>
        </w:rPr>
        <w:t xml:space="preserve">коммуникационной </w:t>
      </w:r>
      <w:r w:rsidR="00165AB6" w:rsidRPr="00D9584A">
        <w:rPr>
          <w:sz w:val="24"/>
          <w:szCs w:val="24"/>
        </w:rPr>
        <w:t xml:space="preserve">сети </w:t>
      </w:r>
      <w:r w:rsidR="00BA31F8" w:rsidRPr="00D9584A">
        <w:rPr>
          <w:sz w:val="24"/>
          <w:szCs w:val="24"/>
        </w:rPr>
        <w:t>«</w:t>
      </w:r>
      <w:r w:rsidR="00165AB6" w:rsidRPr="00D9584A">
        <w:rPr>
          <w:sz w:val="24"/>
          <w:szCs w:val="24"/>
        </w:rPr>
        <w:t>Интернет</w:t>
      </w:r>
      <w:r w:rsidR="00BA31F8" w:rsidRPr="00D9584A">
        <w:rPr>
          <w:sz w:val="24"/>
          <w:szCs w:val="24"/>
        </w:rPr>
        <w:t>»</w:t>
      </w:r>
      <w:r w:rsidR="00165AB6" w:rsidRPr="00D9584A">
        <w:rPr>
          <w:sz w:val="24"/>
          <w:szCs w:val="24"/>
        </w:rPr>
        <w:t xml:space="preserve"> по адресу</w:t>
      </w:r>
      <w:r w:rsidR="00BA31F8" w:rsidRPr="00D9584A">
        <w:rPr>
          <w:sz w:val="24"/>
          <w:szCs w:val="24"/>
        </w:rPr>
        <w:t>:</w:t>
      </w:r>
      <w:r w:rsidR="00165AB6" w:rsidRPr="00D9584A">
        <w:rPr>
          <w:sz w:val="24"/>
          <w:szCs w:val="24"/>
        </w:rPr>
        <w:t xml:space="preserve"> </w:t>
      </w:r>
      <w:hyperlink r:id="rId13" w:history="1">
        <w:r w:rsidR="00165AB6" w:rsidRPr="00D9584A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="00165AB6" w:rsidRPr="00D9584A">
        <w:rPr>
          <w:rStyle w:val="a7"/>
          <w:color w:val="auto"/>
          <w:sz w:val="24"/>
          <w:szCs w:val="24"/>
          <w:u w:val="none"/>
        </w:rPr>
        <w:t>;</w:t>
      </w:r>
    </w:p>
    <w:p w14:paraId="0D11DB4E" w14:textId="4258CD3E" w:rsidR="00165AB6" w:rsidRPr="00D9584A" w:rsidRDefault="00165AB6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D9584A">
        <w:rPr>
          <w:sz w:val="24"/>
          <w:szCs w:val="24"/>
        </w:rPr>
        <w:t>1.3.</w:t>
      </w:r>
      <w:r w:rsidR="006E7A70" w:rsidRPr="00D9584A">
        <w:rPr>
          <w:sz w:val="24"/>
          <w:szCs w:val="24"/>
        </w:rPr>
        <w:t>3</w:t>
      </w:r>
      <w:r w:rsidRPr="00D9584A">
        <w:rPr>
          <w:sz w:val="24"/>
          <w:szCs w:val="24"/>
        </w:rPr>
        <w:t>. Р</w:t>
      </w:r>
      <w:r w:rsidR="00BA31F8" w:rsidRPr="00D9584A">
        <w:rPr>
          <w:sz w:val="24"/>
          <w:szCs w:val="24"/>
        </w:rPr>
        <w:t>П</w:t>
      </w:r>
      <w:r w:rsidRPr="00D9584A">
        <w:rPr>
          <w:sz w:val="24"/>
          <w:szCs w:val="24"/>
        </w:rPr>
        <w:t xml:space="preserve">ГУ - </w:t>
      </w:r>
      <w:r w:rsidR="00531F8E" w:rsidRPr="00D9584A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D9584A">
        <w:rPr>
          <w:sz w:val="24"/>
          <w:szCs w:val="24"/>
        </w:rPr>
        <w:t xml:space="preserve">(функций) </w:t>
      </w:r>
      <w:r w:rsidR="00531F8E" w:rsidRPr="00D9584A">
        <w:rPr>
          <w:sz w:val="24"/>
          <w:szCs w:val="24"/>
        </w:rPr>
        <w:t xml:space="preserve">Московской области», расположенная в </w:t>
      </w:r>
      <w:r w:rsidR="00492121" w:rsidRPr="00D9584A">
        <w:rPr>
          <w:sz w:val="24"/>
          <w:szCs w:val="24"/>
        </w:rPr>
        <w:t>информационно-</w:t>
      </w:r>
      <w:r w:rsidR="00B05759" w:rsidRPr="00D9584A">
        <w:rPr>
          <w:sz w:val="24"/>
          <w:szCs w:val="24"/>
        </w:rPr>
        <w:t>теле</w:t>
      </w:r>
      <w:r w:rsidR="00492121" w:rsidRPr="00D9584A">
        <w:rPr>
          <w:sz w:val="24"/>
          <w:szCs w:val="24"/>
        </w:rPr>
        <w:t xml:space="preserve">коммуникационной </w:t>
      </w:r>
      <w:r w:rsidR="00531F8E" w:rsidRPr="00D9584A">
        <w:rPr>
          <w:sz w:val="24"/>
          <w:szCs w:val="24"/>
        </w:rPr>
        <w:t xml:space="preserve">сети </w:t>
      </w:r>
      <w:r w:rsidR="00492121" w:rsidRPr="00D9584A">
        <w:rPr>
          <w:sz w:val="24"/>
          <w:szCs w:val="24"/>
        </w:rPr>
        <w:t>«</w:t>
      </w:r>
      <w:r w:rsidR="00531F8E" w:rsidRPr="00D9584A">
        <w:rPr>
          <w:sz w:val="24"/>
          <w:szCs w:val="24"/>
        </w:rPr>
        <w:t>Интернет</w:t>
      </w:r>
      <w:r w:rsidR="00492121" w:rsidRPr="00D9584A">
        <w:rPr>
          <w:sz w:val="24"/>
          <w:szCs w:val="24"/>
        </w:rPr>
        <w:t>»</w:t>
      </w:r>
      <w:r w:rsidR="00531F8E" w:rsidRPr="00D9584A">
        <w:rPr>
          <w:sz w:val="24"/>
          <w:szCs w:val="24"/>
        </w:rPr>
        <w:t xml:space="preserve"> по адресу</w:t>
      </w:r>
      <w:r w:rsidR="00492121" w:rsidRPr="00D9584A">
        <w:rPr>
          <w:sz w:val="24"/>
          <w:szCs w:val="24"/>
        </w:rPr>
        <w:t>:</w:t>
      </w:r>
      <w:r w:rsidR="00273E0C" w:rsidRPr="00D9584A">
        <w:rPr>
          <w:sz w:val="24"/>
          <w:szCs w:val="24"/>
        </w:rPr>
        <w:t xml:space="preserve"> </w:t>
      </w:r>
      <w:r w:rsidR="00273E0C" w:rsidRPr="00D9584A">
        <w:rPr>
          <w:sz w:val="24"/>
          <w:szCs w:val="24"/>
          <w:lang w:val="en-US"/>
        </w:rPr>
        <w:t>www</w:t>
      </w:r>
      <w:r w:rsidR="00273E0C" w:rsidRPr="00D9584A">
        <w:rPr>
          <w:sz w:val="24"/>
          <w:szCs w:val="24"/>
        </w:rPr>
        <w:t>.</w:t>
      </w:r>
      <w:proofErr w:type="spellStart"/>
      <w:r w:rsidR="00273E0C" w:rsidRPr="00D9584A">
        <w:rPr>
          <w:sz w:val="24"/>
          <w:szCs w:val="24"/>
          <w:lang w:val="en-US"/>
        </w:rPr>
        <w:t>uslugi</w:t>
      </w:r>
      <w:proofErr w:type="spellEnd"/>
      <w:r w:rsidR="00273E0C" w:rsidRPr="00D9584A">
        <w:rPr>
          <w:sz w:val="24"/>
          <w:szCs w:val="24"/>
        </w:rPr>
        <w:t>.</w:t>
      </w:r>
      <w:proofErr w:type="spellStart"/>
      <w:r w:rsidR="00273E0C" w:rsidRPr="00D9584A">
        <w:rPr>
          <w:sz w:val="24"/>
          <w:szCs w:val="24"/>
          <w:lang w:val="en-US"/>
        </w:rPr>
        <w:t>mosreg</w:t>
      </w:r>
      <w:proofErr w:type="spellEnd"/>
      <w:r w:rsidR="00273E0C" w:rsidRPr="00D9584A">
        <w:rPr>
          <w:sz w:val="24"/>
          <w:szCs w:val="24"/>
        </w:rPr>
        <w:t>.</w:t>
      </w:r>
      <w:proofErr w:type="spellStart"/>
      <w:r w:rsidR="00273E0C" w:rsidRPr="00D9584A">
        <w:rPr>
          <w:sz w:val="24"/>
          <w:szCs w:val="24"/>
          <w:lang w:val="en-US"/>
        </w:rPr>
        <w:t>ru</w:t>
      </w:r>
      <w:proofErr w:type="spellEnd"/>
      <w:r w:rsidRPr="00D9584A">
        <w:rPr>
          <w:sz w:val="24"/>
          <w:szCs w:val="24"/>
        </w:rPr>
        <w:t>;</w:t>
      </w:r>
    </w:p>
    <w:p w14:paraId="3FFD8278" w14:textId="63F45E31" w:rsidR="00165AB6" w:rsidRPr="00D9584A" w:rsidRDefault="00AC7B16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1.3.</w:t>
      </w:r>
      <w:r w:rsidR="006E7A70" w:rsidRPr="00D9584A">
        <w:rPr>
          <w:sz w:val="24"/>
          <w:szCs w:val="24"/>
        </w:rPr>
        <w:t>4</w:t>
      </w:r>
      <w:r w:rsidRPr="00D9584A">
        <w:rPr>
          <w:sz w:val="24"/>
          <w:szCs w:val="24"/>
        </w:rPr>
        <w:t xml:space="preserve">. </w:t>
      </w:r>
      <w:r w:rsidR="00962C01" w:rsidRPr="00D9584A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Министерством для предоставления Государственной услуги; </w:t>
      </w:r>
    </w:p>
    <w:p w14:paraId="2D407F94" w14:textId="0246AC37" w:rsidR="00165AB6" w:rsidRPr="00D9584A" w:rsidRDefault="00165AB6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1.3.</w:t>
      </w:r>
      <w:r w:rsidR="006E7A70" w:rsidRPr="00D9584A">
        <w:rPr>
          <w:sz w:val="24"/>
          <w:szCs w:val="24"/>
        </w:rPr>
        <w:t>5</w:t>
      </w:r>
      <w:r w:rsidRPr="00D9584A">
        <w:rPr>
          <w:sz w:val="24"/>
          <w:szCs w:val="24"/>
        </w:rPr>
        <w:t xml:space="preserve">. ЕСИА - </w:t>
      </w:r>
      <w:r w:rsidR="00492121" w:rsidRPr="00D9584A">
        <w:rPr>
          <w:sz w:val="24"/>
          <w:szCs w:val="24"/>
        </w:rPr>
        <w:t>Ф</w:t>
      </w:r>
      <w:r w:rsidRPr="00D9584A">
        <w:rPr>
          <w:sz w:val="24"/>
          <w:szCs w:val="24"/>
        </w:rPr>
        <w:t>едеральная государственная информационная система «Единая система идентификац</w:t>
      </w:r>
      <w:proofErr w:type="gramStart"/>
      <w:r w:rsidRPr="00D9584A">
        <w:rPr>
          <w:sz w:val="24"/>
          <w:szCs w:val="24"/>
        </w:rPr>
        <w:t>ии и ау</w:t>
      </w:r>
      <w:proofErr w:type="gramEnd"/>
      <w:r w:rsidRPr="00D9584A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7DF5C18A" w14:textId="623680B4" w:rsidR="00531F8E" w:rsidRPr="00D9584A" w:rsidRDefault="00531F8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1.3.</w:t>
      </w:r>
      <w:r w:rsidR="006E7A70" w:rsidRPr="00D9584A">
        <w:rPr>
          <w:sz w:val="24"/>
          <w:szCs w:val="24"/>
        </w:rPr>
        <w:t>6</w:t>
      </w:r>
      <w:r w:rsidRPr="00D9584A">
        <w:rPr>
          <w:sz w:val="24"/>
          <w:szCs w:val="24"/>
        </w:rPr>
        <w:t xml:space="preserve">. Личный кабинет - сервис РПГУ, позволяющий Заявителю получать информацию </w:t>
      </w:r>
      <w:r w:rsidR="00E5247A" w:rsidRPr="00D9584A">
        <w:rPr>
          <w:sz w:val="24"/>
          <w:szCs w:val="24"/>
        </w:rPr>
        <w:br/>
      </w:r>
      <w:r w:rsidRPr="00D9584A">
        <w:rPr>
          <w:sz w:val="24"/>
          <w:szCs w:val="24"/>
        </w:rPr>
        <w:t xml:space="preserve">о ходе обработки </w:t>
      </w:r>
      <w:r w:rsidR="003370EF" w:rsidRPr="00D9584A">
        <w:rPr>
          <w:sz w:val="24"/>
          <w:szCs w:val="24"/>
        </w:rPr>
        <w:t>запросов</w:t>
      </w:r>
      <w:r w:rsidRPr="00D9584A">
        <w:rPr>
          <w:sz w:val="24"/>
          <w:szCs w:val="24"/>
        </w:rPr>
        <w:t>, поданных посредством РПГУ;</w:t>
      </w:r>
    </w:p>
    <w:p w14:paraId="55B56843" w14:textId="6BE0808E" w:rsidR="00522DC8" w:rsidRPr="00D9584A" w:rsidRDefault="00522DC8" w:rsidP="003B48BA">
      <w:pPr>
        <w:spacing w:after="0" w:line="240" w:lineRule="auto"/>
        <w:ind w:firstLine="709"/>
        <w:jc w:val="both"/>
        <w:rPr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1.3.</w:t>
      </w:r>
      <w:r w:rsidR="006E7A70" w:rsidRPr="00D9584A">
        <w:rPr>
          <w:rFonts w:ascii="Times New Roman" w:hAnsi="Times New Roman"/>
          <w:sz w:val="24"/>
          <w:szCs w:val="24"/>
        </w:rPr>
        <w:t>7</w:t>
      </w:r>
      <w:r w:rsidRPr="00D9584A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056538" w:rsidRPr="00D9584A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D9584A">
        <w:rPr>
          <w:rFonts w:ascii="Times New Roman" w:hAnsi="Times New Roman"/>
          <w:sz w:val="24"/>
          <w:szCs w:val="24"/>
        </w:rPr>
        <w:t xml:space="preserve">, являющийся учредителем </w:t>
      </w:r>
      <w:r w:rsidR="009803DE" w:rsidRPr="00D9584A">
        <w:rPr>
          <w:rFonts w:ascii="Times New Roman" w:hAnsi="Times New Roman"/>
          <w:sz w:val="24"/>
          <w:szCs w:val="24"/>
        </w:rPr>
        <w:t>МФЦ</w:t>
      </w:r>
      <w:r w:rsidRPr="00D9584A">
        <w:rPr>
          <w:rFonts w:ascii="Times New Roman" w:hAnsi="Times New Roman"/>
          <w:sz w:val="24"/>
          <w:szCs w:val="24"/>
        </w:rPr>
        <w:t>;</w:t>
      </w:r>
    </w:p>
    <w:p w14:paraId="23E636AB" w14:textId="77777777" w:rsidR="001B47F6" w:rsidRPr="00D9584A" w:rsidRDefault="00DA54C9" w:rsidP="003B48BA">
      <w:pPr>
        <w:spacing w:after="0" w:line="240" w:lineRule="auto"/>
        <w:ind w:firstLine="709"/>
        <w:jc w:val="both"/>
      </w:pPr>
      <w:r w:rsidRPr="00D9584A">
        <w:rPr>
          <w:rFonts w:ascii="Times New Roman" w:hAnsi="Times New Roman"/>
          <w:sz w:val="24"/>
          <w:szCs w:val="24"/>
        </w:rPr>
        <w:t>1.3.</w:t>
      </w:r>
      <w:r w:rsidR="006E7A70" w:rsidRPr="00D9584A">
        <w:rPr>
          <w:rFonts w:ascii="Times New Roman" w:hAnsi="Times New Roman"/>
          <w:sz w:val="24"/>
          <w:szCs w:val="24"/>
        </w:rPr>
        <w:t>8</w:t>
      </w:r>
      <w:r w:rsidRPr="00D9584A">
        <w:rPr>
          <w:rFonts w:ascii="Times New Roman" w:hAnsi="Times New Roman"/>
          <w:sz w:val="24"/>
          <w:szCs w:val="24"/>
        </w:rPr>
        <w:t>. Модуль МФЦ ЕИС</w:t>
      </w:r>
      <w:r w:rsidR="00972715" w:rsidRPr="00D9584A">
        <w:rPr>
          <w:rFonts w:ascii="Times New Roman" w:hAnsi="Times New Roman"/>
          <w:sz w:val="24"/>
          <w:szCs w:val="24"/>
        </w:rPr>
        <w:t xml:space="preserve"> </w:t>
      </w:r>
      <w:r w:rsidRPr="00D9584A">
        <w:rPr>
          <w:rFonts w:ascii="Times New Roman" w:hAnsi="Times New Roman"/>
          <w:sz w:val="24"/>
          <w:szCs w:val="24"/>
        </w:rPr>
        <w:t>ОУ - Модуль МФЦ Единой информационной системы оказания государственных и муниципальных услуг Московской области</w:t>
      </w:r>
      <w:r w:rsidR="009635C7" w:rsidRPr="00D9584A">
        <w:rPr>
          <w:rFonts w:ascii="Times New Roman" w:hAnsi="Times New Roman"/>
          <w:sz w:val="24"/>
          <w:szCs w:val="24"/>
        </w:rPr>
        <w:t>.</w:t>
      </w:r>
      <w:r w:rsidR="001B47F6" w:rsidRPr="00D9584A">
        <w:t xml:space="preserve"> </w:t>
      </w:r>
    </w:p>
    <w:p w14:paraId="54D4F624" w14:textId="22C836BC" w:rsidR="009635C7" w:rsidRPr="00D9584A" w:rsidRDefault="001B47F6" w:rsidP="003B4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1.4.</w:t>
      </w:r>
      <w:r w:rsidRPr="00D9584A">
        <w:rPr>
          <w:rFonts w:ascii="Times New Roman" w:hAnsi="Times New Roman"/>
          <w:sz w:val="24"/>
          <w:szCs w:val="24"/>
        </w:rPr>
        <w:tab/>
      </w:r>
      <w:r w:rsidR="0020152F" w:rsidRPr="00D9584A">
        <w:rPr>
          <w:rFonts w:ascii="Times New Roman" w:hAnsi="Times New Roman"/>
          <w:sz w:val="24"/>
          <w:szCs w:val="24"/>
        </w:rPr>
        <w:t>Иные т</w:t>
      </w:r>
      <w:r w:rsidRPr="00D9584A">
        <w:rPr>
          <w:rFonts w:ascii="Times New Roman" w:hAnsi="Times New Roman"/>
          <w:sz w:val="24"/>
          <w:szCs w:val="24"/>
        </w:rPr>
        <w:t xml:space="preserve">ермины и определения, используемые в настоящем </w:t>
      </w:r>
      <w:r w:rsidR="004C3AF3" w:rsidRPr="00D9584A">
        <w:rPr>
          <w:rFonts w:ascii="Times New Roman" w:hAnsi="Times New Roman"/>
          <w:sz w:val="24"/>
          <w:szCs w:val="24"/>
        </w:rPr>
        <w:t>Административном регламенте</w:t>
      </w:r>
      <w:r w:rsidR="00516A9E" w:rsidRPr="00D9584A">
        <w:rPr>
          <w:rFonts w:ascii="Times New Roman" w:hAnsi="Times New Roman"/>
          <w:sz w:val="24"/>
          <w:szCs w:val="24"/>
        </w:rPr>
        <w:t>,</w:t>
      </w:r>
      <w:r w:rsidRPr="00D9584A">
        <w:rPr>
          <w:rFonts w:ascii="Times New Roman" w:hAnsi="Times New Roman"/>
          <w:sz w:val="24"/>
          <w:szCs w:val="24"/>
        </w:rPr>
        <w:t xml:space="preserve"> указаны в Приложении 1 к настоящему </w:t>
      </w:r>
      <w:r w:rsidR="004C3AF3" w:rsidRPr="00D9584A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D9584A">
        <w:rPr>
          <w:rFonts w:ascii="Times New Roman" w:hAnsi="Times New Roman"/>
          <w:sz w:val="24"/>
          <w:szCs w:val="24"/>
        </w:rPr>
        <w:t>.</w:t>
      </w:r>
    </w:p>
    <w:p w14:paraId="44E32733" w14:textId="63BC7FF0" w:rsidR="007A112D" w:rsidRPr="00D9584A" w:rsidRDefault="007A112D" w:rsidP="003B4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8C2960" w14:textId="35EDEEEB" w:rsidR="0076758B" w:rsidRPr="00D9584A" w:rsidRDefault="00465DFC" w:rsidP="003B48BA">
      <w:pPr>
        <w:pStyle w:val="2"/>
      </w:pPr>
      <w:bookmarkStart w:id="12" w:name="_Toc40976816"/>
      <w:bookmarkStart w:id="13" w:name="_Hlk20900557"/>
      <w:bookmarkEnd w:id="9"/>
      <w:bookmarkEnd w:id="10"/>
      <w:bookmarkEnd w:id="11"/>
      <w:r w:rsidRPr="00D9584A">
        <w:t>К</w:t>
      </w:r>
      <w:r w:rsidR="00265944" w:rsidRPr="00D9584A">
        <w:t>руг Заявителей</w:t>
      </w:r>
      <w:bookmarkEnd w:id="12"/>
    </w:p>
    <w:p w14:paraId="4130A5FF" w14:textId="77777777" w:rsidR="006D3924" w:rsidRPr="00D9584A" w:rsidRDefault="006D3924" w:rsidP="003B48BA">
      <w:pPr>
        <w:pStyle w:val="2-"/>
      </w:pPr>
    </w:p>
    <w:p w14:paraId="5BE6EE3E" w14:textId="18F92810" w:rsidR="001C6E85" w:rsidRPr="00D9584A" w:rsidRDefault="003346A6" w:rsidP="003B48B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Ref440652250"/>
      <w:bookmarkEnd w:id="13"/>
      <w:r w:rsidRPr="00D9584A">
        <w:rPr>
          <w:rFonts w:ascii="Times New Roman" w:hAnsi="Times New Roman" w:cs="Times New Roman"/>
          <w:sz w:val="24"/>
          <w:szCs w:val="24"/>
        </w:rPr>
        <w:t>2.1.</w:t>
      </w:r>
      <w:r w:rsidR="00DA2495" w:rsidRPr="00D9584A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D9584A">
        <w:rPr>
          <w:rFonts w:ascii="Times New Roman" w:hAnsi="Times New Roman" w:cs="Times New Roman"/>
          <w:sz w:val="24"/>
          <w:szCs w:val="24"/>
        </w:rPr>
        <w:t>Лицами, имеющими право на получение Государственной услуги,</w:t>
      </w:r>
      <w:r w:rsidR="00030EBE" w:rsidRPr="00D9584A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D9584A">
        <w:rPr>
          <w:rFonts w:ascii="Times New Roman" w:hAnsi="Times New Roman" w:cs="Times New Roman"/>
          <w:sz w:val="24"/>
          <w:szCs w:val="24"/>
        </w:rPr>
        <w:t xml:space="preserve">тся </w:t>
      </w:r>
      <w:r w:rsidR="007D6A2D" w:rsidRPr="00D9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и индивидуальные предприниматели либо их уполномоченные представители, обратившиеся в Министерство с </w:t>
      </w:r>
      <w:r w:rsidR="008E0A62" w:rsidRPr="00D9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7D6A2D" w:rsidRPr="00D9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Государственной услуги </w:t>
      </w:r>
      <w:r w:rsidR="001545A9" w:rsidRPr="00D9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A2D" w:rsidRPr="00D9584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Заявитель)</w:t>
      </w:r>
      <w:r w:rsidR="00314CC8" w:rsidRPr="00D9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283D4C7" w14:textId="1326C3AB" w:rsidR="00C24C13" w:rsidRPr="00D9584A" w:rsidRDefault="003346A6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lastRenderedPageBreak/>
        <w:t xml:space="preserve">2.2. </w:t>
      </w:r>
      <w:r w:rsidR="00C24C13" w:rsidRPr="00D9584A">
        <w:rPr>
          <w:sz w:val="24"/>
          <w:szCs w:val="24"/>
        </w:rPr>
        <w:t xml:space="preserve">Категории </w:t>
      </w:r>
      <w:r w:rsidR="00CB4CA7" w:rsidRPr="00D9584A">
        <w:rPr>
          <w:sz w:val="24"/>
          <w:szCs w:val="24"/>
        </w:rPr>
        <w:t>Заявителей</w:t>
      </w:r>
      <w:r w:rsidR="00001B2D" w:rsidRPr="00D9584A">
        <w:rPr>
          <w:sz w:val="24"/>
          <w:szCs w:val="24"/>
        </w:rPr>
        <w:t>:</w:t>
      </w:r>
      <w:bookmarkEnd w:id="14"/>
    </w:p>
    <w:p w14:paraId="1E9A5708" w14:textId="4FA4D418" w:rsidR="007D6A2D" w:rsidRPr="00D9584A" w:rsidRDefault="00AC7B16" w:rsidP="003B4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4A">
        <w:rPr>
          <w:rFonts w:ascii="Times New Roman" w:hAnsi="Times New Roman" w:cs="Times New Roman"/>
          <w:sz w:val="24"/>
          <w:szCs w:val="24"/>
        </w:rPr>
        <w:t xml:space="preserve">2.2.1. </w:t>
      </w:r>
      <w:r w:rsidR="007D6A2D" w:rsidRPr="00D9584A">
        <w:rPr>
          <w:rFonts w:ascii="Times New Roman" w:hAnsi="Times New Roman" w:cs="Times New Roman"/>
          <w:sz w:val="24"/>
          <w:szCs w:val="24"/>
        </w:rPr>
        <w:t xml:space="preserve">лицо, осуществляющее функции застройщика на объекте образования </w:t>
      </w:r>
      <w:r w:rsidR="00711216" w:rsidRPr="00D9584A">
        <w:rPr>
          <w:rFonts w:ascii="Times New Roman" w:hAnsi="Times New Roman" w:cs="Times New Roman"/>
          <w:sz w:val="24"/>
          <w:szCs w:val="24"/>
        </w:rPr>
        <w:t xml:space="preserve">отходов строительства, сноса зданий и сооружений, в том числе грунтов (далее – </w:t>
      </w:r>
      <w:proofErr w:type="spellStart"/>
      <w:r w:rsidR="007D6A2D" w:rsidRPr="00D9584A">
        <w:rPr>
          <w:rFonts w:ascii="Times New Roman" w:hAnsi="Times New Roman" w:cs="Times New Roman"/>
          <w:sz w:val="24"/>
          <w:szCs w:val="24"/>
        </w:rPr>
        <w:t>ОССиГ</w:t>
      </w:r>
      <w:proofErr w:type="spellEnd"/>
      <w:r w:rsidR="00711216" w:rsidRPr="00D9584A">
        <w:rPr>
          <w:rFonts w:ascii="Times New Roman" w:hAnsi="Times New Roman" w:cs="Times New Roman"/>
          <w:sz w:val="24"/>
          <w:szCs w:val="24"/>
        </w:rPr>
        <w:t>)</w:t>
      </w:r>
      <w:r w:rsidR="007D6A2D" w:rsidRPr="00D9584A">
        <w:rPr>
          <w:rFonts w:ascii="Times New Roman" w:hAnsi="Times New Roman" w:cs="Times New Roman"/>
          <w:sz w:val="24"/>
          <w:szCs w:val="24"/>
        </w:rPr>
        <w:t>.</w:t>
      </w:r>
    </w:p>
    <w:p w14:paraId="7B10BC54" w14:textId="45EF8904" w:rsidR="008C1379" w:rsidRPr="00D9584A" w:rsidRDefault="007D6A2D" w:rsidP="00373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84A">
        <w:rPr>
          <w:rFonts w:ascii="Times New Roman" w:hAnsi="Times New Roman" w:cs="Times New Roman"/>
          <w:sz w:val="24"/>
          <w:szCs w:val="24"/>
        </w:rPr>
        <w:t xml:space="preserve">2.2.2. </w:t>
      </w:r>
      <w:r w:rsidR="008C1379" w:rsidRPr="00D9584A">
        <w:rPr>
          <w:rFonts w:ascii="Times New Roman" w:hAnsi="Times New Roman" w:cs="Times New Roman"/>
          <w:sz w:val="24"/>
          <w:szCs w:val="24"/>
        </w:rPr>
        <w:t>лицо, осуществляющее функции генерального подрядчика (подрядчика)</w:t>
      </w:r>
      <w:r w:rsidR="002333B8" w:rsidRPr="00D9584A">
        <w:rPr>
          <w:rFonts w:ascii="Times New Roman" w:hAnsi="Times New Roman" w:cs="Times New Roman"/>
          <w:sz w:val="24"/>
          <w:szCs w:val="24"/>
        </w:rPr>
        <w:br/>
      </w:r>
      <w:r w:rsidR="008C1379" w:rsidRPr="00D9584A">
        <w:rPr>
          <w:rFonts w:ascii="Times New Roman" w:hAnsi="Times New Roman" w:cs="Times New Roman"/>
          <w:sz w:val="24"/>
          <w:szCs w:val="24"/>
        </w:rPr>
        <w:t xml:space="preserve">(при осуществлении строительства, реконструкции, капитального (текущего) ремонта, сноса, разборки зданий, сооружений, инженерных коммуникаций, промышленных объектов, объектов дорожно-мостового строительства, </w:t>
      </w:r>
      <w:r w:rsidR="004A14AB" w:rsidRPr="00D9584A">
        <w:rPr>
          <w:rFonts w:ascii="Times New Roman" w:hAnsi="Times New Roman" w:cs="Times New Roman"/>
          <w:sz w:val="24"/>
          <w:szCs w:val="24"/>
        </w:rPr>
        <w:t xml:space="preserve">ремонтно-отделочных работ </w:t>
      </w:r>
      <w:r w:rsidR="008C1379" w:rsidRPr="00D9584A">
        <w:rPr>
          <w:rFonts w:ascii="Times New Roman" w:hAnsi="Times New Roman" w:cs="Times New Roman"/>
          <w:sz w:val="24"/>
          <w:szCs w:val="24"/>
        </w:rPr>
        <w:t>благоустройства на основании государственного контракта</w:t>
      </w:r>
      <w:r w:rsidR="004C3AF3" w:rsidRPr="00D9584A">
        <w:rPr>
          <w:rFonts w:ascii="Times New Roman" w:hAnsi="Times New Roman" w:cs="Times New Roman"/>
          <w:sz w:val="24"/>
          <w:szCs w:val="24"/>
        </w:rPr>
        <w:t xml:space="preserve"> </w:t>
      </w:r>
      <w:r w:rsidR="00901BC1" w:rsidRPr="00D9584A">
        <w:rPr>
          <w:rFonts w:ascii="Times New Roman" w:hAnsi="Times New Roman" w:cs="Times New Roman"/>
          <w:sz w:val="24"/>
          <w:szCs w:val="24"/>
        </w:rPr>
        <w:t xml:space="preserve">(договора) </w:t>
      </w:r>
      <w:r w:rsidR="008C1379" w:rsidRPr="00D9584A">
        <w:rPr>
          <w:rFonts w:ascii="Times New Roman" w:hAnsi="Times New Roman" w:cs="Times New Roman"/>
          <w:sz w:val="24"/>
          <w:szCs w:val="24"/>
        </w:rPr>
        <w:t>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73DBC" w:rsidRPr="00D9584A">
        <w:rPr>
          <w:rFonts w:ascii="Times New Roman" w:hAnsi="Times New Roman" w:cs="Times New Roman"/>
          <w:sz w:val="24"/>
          <w:szCs w:val="24"/>
        </w:rPr>
        <w:t>, Федеральн</w:t>
      </w:r>
      <w:r w:rsidR="00BD1E76" w:rsidRPr="00D9584A">
        <w:rPr>
          <w:rFonts w:ascii="Times New Roman" w:hAnsi="Times New Roman" w:cs="Times New Roman"/>
          <w:sz w:val="24"/>
          <w:szCs w:val="24"/>
        </w:rPr>
        <w:t>ого</w:t>
      </w:r>
      <w:r w:rsidR="00373DBC" w:rsidRPr="00D9584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D1E76" w:rsidRPr="00D9584A">
        <w:rPr>
          <w:rFonts w:ascii="Times New Roman" w:hAnsi="Times New Roman" w:cs="Times New Roman"/>
          <w:sz w:val="24"/>
          <w:szCs w:val="24"/>
        </w:rPr>
        <w:t>а</w:t>
      </w:r>
      <w:r w:rsidR="00373DBC" w:rsidRPr="00D9584A">
        <w:rPr>
          <w:rFonts w:ascii="Times New Roman" w:hAnsi="Times New Roman" w:cs="Times New Roman"/>
          <w:sz w:val="24"/>
          <w:szCs w:val="24"/>
        </w:rPr>
        <w:t xml:space="preserve"> от 18.07.2011 № 223-ФЗ</w:t>
      </w:r>
      <w:proofErr w:type="gramEnd"/>
      <w:r w:rsidR="00373DBC" w:rsidRPr="00D9584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73DBC" w:rsidRPr="00D9584A">
        <w:rPr>
          <w:rFonts w:ascii="Times New Roman" w:hAnsi="Times New Roman" w:cs="Times New Roman"/>
          <w:sz w:val="24"/>
          <w:szCs w:val="24"/>
        </w:rPr>
        <w:t>О закупках товаров, работ, услуг отдельными видами юридических лиц»</w:t>
      </w:r>
      <w:r w:rsidR="008C1379" w:rsidRPr="00D958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23D26920" w14:textId="17952F54" w:rsidR="00A7268D" w:rsidRPr="00D9584A" w:rsidRDefault="008C1379" w:rsidP="00154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4A">
        <w:rPr>
          <w:rFonts w:ascii="Times New Roman" w:hAnsi="Times New Roman" w:cs="Times New Roman"/>
          <w:sz w:val="24"/>
          <w:szCs w:val="24"/>
        </w:rPr>
        <w:t xml:space="preserve">2.2.3. </w:t>
      </w:r>
      <w:r w:rsidR="00050677" w:rsidRPr="00D9584A">
        <w:rPr>
          <w:rFonts w:ascii="Times New Roman" w:hAnsi="Times New Roman" w:cs="Times New Roman"/>
          <w:sz w:val="24"/>
          <w:szCs w:val="24"/>
        </w:rPr>
        <w:t>управляющая организация, осуществляющая управление многоквартирным домом на основании договора управления</w:t>
      </w:r>
      <w:r w:rsidR="001A5FFC" w:rsidRPr="00D9584A">
        <w:rPr>
          <w:rFonts w:ascii="Times New Roman" w:hAnsi="Times New Roman" w:cs="Times New Roman"/>
          <w:sz w:val="24"/>
          <w:szCs w:val="24"/>
        </w:rPr>
        <w:t>,</w:t>
      </w:r>
      <w:r w:rsidR="00050677" w:rsidRPr="00D9584A">
        <w:rPr>
          <w:rFonts w:ascii="Times New Roman" w:hAnsi="Times New Roman" w:cs="Times New Roman"/>
          <w:sz w:val="24"/>
          <w:szCs w:val="24"/>
        </w:rPr>
        <w:t xml:space="preserve"> </w:t>
      </w:r>
      <w:r w:rsidR="001A5FFC" w:rsidRPr="00D9584A">
        <w:rPr>
          <w:rFonts w:ascii="Times New Roman" w:hAnsi="Times New Roman" w:cs="Times New Roman"/>
          <w:sz w:val="24"/>
          <w:szCs w:val="24"/>
        </w:rPr>
        <w:t>либо объединение собственников помещений</w:t>
      </w:r>
      <w:r w:rsidR="00AD05A6" w:rsidRPr="00D9584A">
        <w:rPr>
          <w:rFonts w:ascii="Times New Roman" w:hAnsi="Times New Roman" w:cs="Times New Roman"/>
          <w:sz w:val="24"/>
          <w:szCs w:val="24"/>
        </w:rPr>
        <w:br/>
      </w:r>
      <w:r w:rsidR="001A5FFC" w:rsidRPr="00D9584A">
        <w:rPr>
          <w:rFonts w:ascii="Times New Roman" w:hAnsi="Times New Roman" w:cs="Times New Roman"/>
          <w:sz w:val="24"/>
          <w:szCs w:val="24"/>
        </w:rPr>
        <w:t xml:space="preserve">в многоквартирном доме (товарищество собственников жилья либо жилищный кооператив или иной специализированный потребительский кооператив) </w:t>
      </w:r>
      <w:r w:rsidR="00050677" w:rsidRPr="00D9584A">
        <w:rPr>
          <w:rFonts w:ascii="Times New Roman" w:hAnsi="Times New Roman" w:cs="Times New Roman"/>
          <w:sz w:val="24"/>
          <w:szCs w:val="24"/>
        </w:rPr>
        <w:t>(далее – управляющая организация)</w:t>
      </w:r>
      <w:r w:rsidR="001545A9" w:rsidRPr="00D9584A">
        <w:rPr>
          <w:rFonts w:ascii="Times New Roman" w:hAnsi="Times New Roman" w:cs="Times New Roman"/>
          <w:sz w:val="24"/>
          <w:szCs w:val="24"/>
        </w:rPr>
        <w:t xml:space="preserve"> </w:t>
      </w:r>
      <w:r w:rsidR="00122ECE" w:rsidRPr="00D9584A">
        <w:rPr>
          <w:rFonts w:ascii="Times New Roman" w:hAnsi="Times New Roman" w:cs="Times New Roman"/>
          <w:sz w:val="24"/>
          <w:szCs w:val="24"/>
        </w:rPr>
        <w:t>в случае перемещения ОССИГ, образованного собственниками помещений в многоквартирном доме</w:t>
      </w:r>
      <w:r w:rsidR="00050677" w:rsidRPr="00D9584A">
        <w:rPr>
          <w:rFonts w:ascii="Times New Roman" w:hAnsi="Times New Roman" w:cs="Times New Roman"/>
          <w:sz w:val="24"/>
          <w:szCs w:val="24"/>
        </w:rPr>
        <w:t>.</w:t>
      </w:r>
    </w:p>
    <w:p w14:paraId="51455A4B" w14:textId="71309538" w:rsidR="001545A9" w:rsidRPr="00D9584A" w:rsidRDefault="001545A9" w:rsidP="001545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4A">
        <w:rPr>
          <w:rFonts w:ascii="Times New Roman" w:hAnsi="Times New Roman" w:cs="Times New Roman"/>
          <w:sz w:val="24"/>
          <w:szCs w:val="24"/>
        </w:rPr>
        <w:t xml:space="preserve">2.2.4. лицо, осуществляющее деятельность по сбору </w:t>
      </w:r>
      <w:proofErr w:type="spellStart"/>
      <w:r w:rsidRPr="00D9584A">
        <w:rPr>
          <w:rFonts w:ascii="Times New Roman" w:hAnsi="Times New Roman" w:cs="Times New Roman"/>
          <w:sz w:val="24"/>
          <w:szCs w:val="24"/>
        </w:rPr>
        <w:t>ОССиГ</w:t>
      </w:r>
      <w:proofErr w:type="spellEnd"/>
      <w:r w:rsidRPr="00D9584A">
        <w:rPr>
          <w:rFonts w:ascii="Times New Roman" w:hAnsi="Times New Roman" w:cs="Times New Roman"/>
          <w:sz w:val="24"/>
          <w:szCs w:val="24"/>
        </w:rPr>
        <w:t xml:space="preserve"> на станции перегруза </w:t>
      </w:r>
      <w:proofErr w:type="spellStart"/>
      <w:r w:rsidRPr="00D9584A">
        <w:rPr>
          <w:rFonts w:ascii="Times New Roman" w:hAnsi="Times New Roman" w:cs="Times New Roman"/>
          <w:sz w:val="24"/>
          <w:szCs w:val="24"/>
        </w:rPr>
        <w:t>ОССиГ</w:t>
      </w:r>
      <w:proofErr w:type="spellEnd"/>
      <w:r w:rsidRPr="00D9584A">
        <w:rPr>
          <w:rFonts w:ascii="Times New Roman" w:hAnsi="Times New Roman" w:cs="Times New Roman"/>
          <w:sz w:val="24"/>
          <w:szCs w:val="24"/>
        </w:rPr>
        <w:t>.</w:t>
      </w:r>
    </w:p>
    <w:p w14:paraId="2147AE02" w14:textId="77777777" w:rsidR="0076758B" w:rsidRPr="00D9584A" w:rsidRDefault="0076758B" w:rsidP="003B4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77F529" w14:textId="6E8EFB36" w:rsidR="001E6FB8" w:rsidRPr="00D9584A" w:rsidRDefault="6BDCEDE7" w:rsidP="003B48BA">
      <w:pPr>
        <w:pStyle w:val="2"/>
      </w:pPr>
      <w:bookmarkStart w:id="15" w:name="_Toc510616992"/>
      <w:bookmarkStart w:id="16" w:name="_Toc40976817"/>
      <w:bookmarkStart w:id="17" w:name="_Hlk20900565"/>
      <w:r w:rsidRPr="00D9584A">
        <w:t xml:space="preserve">Требования к порядку информирования </w:t>
      </w:r>
      <w:r w:rsidR="003346A6" w:rsidRPr="00D9584A">
        <w:br/>
      </w:r>
      <w:r w:rsidRPr="00D9584A">
        <w:t>о предоставлении Государственной услуги</w:t>
      </w:r>
      <w:bookmarkEnd w:id="15"/>
      <w:bookmarkEnd w:id="16"/>
    </w:p>
    <w:p w14:paraId="5B9CB121" w14:textId="77777777" w:rsidR="00015700" w:rsidRPr="00D9584A" w:rsidRDefault="00015700" w:rsidP="003B48BA">
      <w:pPr>
        <w:pStyle w:val="2-"/>
      </w:pPr>
    </w:p>
    <w:bookmarkEnd w:id="17"/>
    <w:p w14:paraId="20B4D2BD" w14:textId="02ADA324" w:rsidR="005A6172" w:rsidRPr="00D9584A" w:rsidRDefault="005A6172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3.1. Прием Заявителей по вопросу предоставления Государственной услуги осуществляется в соответствии с </w:t>
      </w:r>
      <w:r w:rsidRPr="00D9584A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</w:t>
      </w:r>
      <w:r w:rsidR="00C27B00" w:rsidRPr="00D9584A">
        <w:rPr>
          <w:rFonts w:eastAsia="Times New Roman"/>
          <w:sz w:val="24"/>
          <w:szCs w:val="24"/>
          <w:lang w:eastAsia="ar-SA"/>
        </w:rPr>
        <w:t xml:space="preserve">актом </w:t>
      </w:r>
      <w:r w:rsidR="000568F6" w:rsidRPr="00D9584A">
        <w:rPr>
          <w:sz w:val="24"/>
          <w:szCs w:val="24"/>
        </w:rPr>
        <w:t>Министерства</w:t>
      </w:r>
      <w:r w:rsidRPr="00D9584A">
        <w:rPr>
          <w:sz w:val="24"/>
          <w:szCs w:val="24"/>
        </w:rPr>
        <w:t>.</w:t>
      </w:r>
    </w:p>
    <w:p w14:paraId="54054F89" w14:textId="3CBD7612" w:rsidR="005A6172" w:rsidRPr="00D9584A" w:rsidRDefault="005A6172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3.2. На официальном сайте </w:t>
      </w:r>
      <w:r w:rsidR="000568F6" w:rsidRPr="00D9584A">
        <w:rPr>
          <w:sz w:val="24"/>
          <w:szCs w:val="24"/>
        </w:rPr>
        <w:t>Министерства</w:t>
      </w:r>
      <w:r w:rsidRPr="00D9584A">
        <w:rPr>
          <w:sz w:val="24"/>
          <w:szCs w:val="24"/>
        </w:rPr>
        <w:t xml:space="preserve"> </w:t>
      </w:r>
      <w:r w:rsidR="00A23A5A" w:rsidRPr="00D9584A">
        <w:rPr>
          <w:sz w:val="24"/>
          <w:szCs w:val="24"/>
        </w:rPr>
        <w:t xml:space="preserve">mep.mosreg.ru </w:t>
      </w:r>
      <w:r w:rsidRPr="00D9584A">
        <w:rPr>
          <w:sz w:val="24"/>
          <w:szCs w:val="24"/>
        </w:rPr>
        <w:t xml:space="preserve">в </w:t>
      </w:r>
      <w:r w:rsidR="00B02844" w:rsidRPr="00D9584A">
        <w:rPr>
          <w:sz w:val="24"/>
          <w:szCs w:val="24"/>
        </w:rPr>
        <w:t xml:space="preserve">информационно-телекоммуникационной </w:t>
      </w:r>
      <w:r w:rsidRPr="00D9584A">
        <w:rPr>
          <w:sz w:val="24"/>
          <w:szCs w:val="24"/>
        </w:rPr>
        <w:t>сети «Интернет»</w:t>
      </w:r>
      <w:r w:rsidR="00EA5292" w:rsidRPr="00D9584A">
        <w:rPr>
          <w:sz w:val="24"/>
          <w:szCs w:val="24"/>
        </w:rPr>
        <w:t xml:space="preserve"> (далее – сеть Интернет)</w:t>
      </w:r>
      <w:r w:rsidRPr="00D9584A">
        <w:rPr>
          <w:sz w:val="24"/>
          <w:szCs w:val="24"/>
        </w:rPr>
        <w:t xml:space="preserve">, </w:t>
      </w:r>
      <w:r w:rsidR="006C0938" w:rsidRPr="00D9584A">
        <w:rPr>
          <w:sz w:val="24"/>
          <w:szCs w:val="24"/>
        </w:rPr>
        <w:t>на</w:t>
      </w:r>
      <w:r w:rsidRPr="00D9584A">
        <w:rPr>
          <w:sz w:val="24"/>
          <w:szCs w:val="24"/>
        </w:rPr>
        <w:t xml:space="preserve"> </w:t>
      </w:r>
      <w:r w:rsidR="00F26E83" w:rsidRPr="00D9584A">
        <w:rPr>
          <w:sz w:val="24"/>
          <w:szCs w:val="24"/>
        </w:rPr>
        <w:t xml:space="preserve">ЕПГУ, </w:t>
      </w:r>
      <w:r w:rsidRPr="00D9584A">
        <w:rPr>
          <w:sz w:val="24"/>
          <w:szCs w:val="24"/>
        </w:rPr>
        <w:t>РПГУ</w:t>
      </w:r>
      <w:r w:rsidR="00C5720D" w:rsidRPr="00D9584A">
        <w:rPr>
          <w:sz w:val="24"/>
          <w:szCs w:val="24"/>
        </w:rPr>
        <w:t>,</w:t>
      </w:r>
      <w:r w:rsidR="00AD05A6" w:rsidRPr="00D9584A">
        <w:rPr>
          <w:sz w:val="24"/>
          <w:szCs w:val="24"/>
        </w:rPr>
        <w:br/>
      </w:r>
      <w:r w:rsidR="00C5720D" w:rsidRPr="00D9584A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55DC6" w:rsidRPr="00D9584A">
        <w:rPr>
          <w:sz w:val="24"/>
          <w:szCs w:val="24"/>
        </w:rPr>
        <w:t>»</w:t>
      </w:r>
      <w:r w:rsidR="00C5720D" w:rsidRPr="00D9584A">
        <w:rPr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BC4432" w:rsidRPr="00D9584A">
        <w:rPr>
          <w:sz w:val="24"/>
          <w:szCs w:val="24"/>
        </w:rPr>
        <w:t xml:space="preserve"> </w:t>
      </w:r>
      <w:r w:rsidRPr="00D9584A">
        <w:rPr>
          <w:sz w:val="24"/>
          <w:szCs w:val="24"/>
        </w:rPr>
        <w:t>обязательному размещению подлежит следующая справочная информация:</w:t>
      </w:r>
    </w:p>
    <w:p w14:paraId="6AC9216B" w14:textId="508F127F" w:rsidR="005A6172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3.2.1.</w:t>
      </w:r>
      <w:r w:rsidR="008216FC" w:rsidRPr="00D9584A">
        <w:rPr>
          <w:sz w:val="24"/>
          <w:szCs w:val="24"/>
        </w:rPr>
        <w:t xml:space="preserve"> </w:t>
      </w:r>
      <w:r w:rsidR="005A6172" w:rsidRPr="00D9584A">
        <w:rPr>
          <w:sz w:val="24"/>
          <w:szCs w:val="24"/>
        </w:rPr>
        <w:t>место нахождения</w:t>
      </w:r>
      <w:r w:rsidR="00015700" w:rsidRPr="00D9584A">
        <w:rPr>
          <w:sz w:val="24"/>
          <w:szCs w:val="24"/>
        </w:rPr>
        <w:t xml:space="preserve">, режим и </w:t>
      </w:r>
      <w:r w:rsidR="005A6172" w:rsidRPr="00D9584A">
        <w:rPr>
          <w:sz w:val="24"/>
          <w:szCs w:val="24"/>
        </w:rPr>
        <w:t xml:space="preserve">график работы </w:t>
      </w:r>
      <w:r w:rsidR="000568F6" w:rsidRPr="00D9584A">
        <w:rPr>
          <w:sz w:val="24"/>
          <w:szCs w:val="24"/>
        </w:rPr>
        <w:t>Министерства</w:t>
      </w:r>
      <w:r w:rsidR="008216FC" w:rsidRPr="00D9584A">
        <w:rPr>
          <w:sz w:val="24"/>
          <w:szCs w:val="24"/>
        </w:rPr>
        <w:t xml:space="preserve"> (его </w:t>
      </w:r>
      <w:r w:rsidR="005A6172" w:rsidRPr="00D9584A">
        <w:rPr>
          <w:sz w:val="24"/>
          <w:szCs w:val="24"/>
        </w:rPr>
        <w:t>структурных подразделений</w:t>
      </w:r>
      <w:r w:rsidR="008216FC" w:rsidRPr="00D9584A">
        <w:rPr>
          <w:sz w:val="24"/>
          <w:szCs w:val="24"/>
        </w:rPr>
        <w:t>)</w:t>
      </w:r>
      <w:r w:rsidR="006375CC" w:rsidRPr="00D9584A">
        <w:rPr>
          <w:sz w:val="24"/>
          <w:szCs w:val="24"/>
        </w:rPr>
        <w:t>, МФЦ</w:t>
      </w:r>
      <w:r w:rsidR="005A6172" w:rsidRPr="00D9584A">
        <w:rPr>
          <w:sz w:val="24"/>
          <w:szCs w:val="24"/>
        </w:rPr>
        <w:t>;</w:t>
      </w:r>
    </w:p>
    <w:p w14:paraId="554A5CCB" w14:textId="1D2808BA" w:rsidR="008216FC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3.2.2. </w:t>
      </w:r>
      <w:r w:rsidR="005A6172" w:rsidRPr="00D9584A">
        <w:rPr>
          <w:sz w:val="24"/>
          <w:szCs w:val="24"/>
        </w:rPr>
        <w:t xml:space="preserve">справочные телефоны </w:t>
      </w:r>
      <w:r w:rsidR="000568F6" w:rsidRPr="00D9584A">
        <w:rPr>
          <w:sz w:val="24"/>
          <w:szCs w:val="24"/>
        </w:rPr>
        <w:t>Министерства</w:t>
      </w:r>
      <w:r w:rsidR="008216FC" w:rsidRPr="00D9584A">
        <w:rPr>
          <w:sz w:val="24"/>
          <w:szCs w:val="24"/>
        </w:rPr>
        <w:t xml:space="preserve"> (его структурных подразделений)</w:t>
      </w:r>
      <w:r w:rsidR="005A6172" w:rsidRPr="00D9584A">
        <w:rPr>
          <w:sz w:val="24"/>
          <w:szCs w:val="24"/>
        </w:rPr>
        <w:t xml:space="preserve">, </w:t>
      </w:r>
      <w:r w:rsidR="008216FC" w:rsidRPr="00D9584A">
        <w:rPr>
          <w:sz w:val="24"/>
          <w:szCs w:val="24"/>
        </w:rPr>
        <w:t xml:space="preserve">организаций, </w:t>
      </w:r>
      <w:r w:rsidR="005A6172" w:rsidRPr="00D9584A">
        <w:rPr>
          <w:sz w:val="24"/>
          <w:szCs w:val="24"/>
        </w:rPr>
        <w:t xml:space="preserve">участвующих в предоставлении Государственной услуги, в том числе номер </w:t>
      </w:r>
      <w:r w:rsidR="0003676E" w:rsidRPr="00D9584A">
        <w:rPr>
          <w:sz w:val="24"/>
          <w:szCs w:val="24"/>
        </w:rPr>
        <w:br/>
      </w:r>
      <w:r w:rsidR="005A6172" w:rsidRPr="00D9584A">
        <w:rPr>
          <w:sz w:val="24"/>
          <w:szCs w:val="24"/>
        </w:rPr>
        <w:t>телефона-автоинформатора</w:t>
      </w:r>
      <w:r w:rsidR="00CF7782" w:rsidRPr="00D9584A">
        <w:rPr>
          <w:sz w:val="24"/>
          <w:szCs w:val="24"/>
        </w:rPr>
        <w:t xml:space="preserve"> (при наличии)</w:t>
      </w:r>
      <w:r w:rsidR="005A6172" w:rsidRPr="00D9584A">
        <w:rPr>
          <w:sz w:val="24"/>
          <w:szCs w:val="24"/>
        </w:rPr>
        <w:t xml:space="preserve">; </w:t>
      </w:r>
    </w:p>
    <w:p w14:paraId="61867EEB" w14:textId="29889170" w:rsidR="00322EDF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3.2.3.</w:t>
      </w:r>
      <w:r w:rsidR="001964F7" w:rsidRPr="00D9584A">
        <w:rPr>
          <w:sz w:val="24"/>
          <w:szCs w:val="24"/>
        </w:rPr>
        <w:t xml:space="preserve"> </w:t>
      </w:r>
      <w:r w:rsidR="005A6172" w:rsidRPr="00D9584A">
        <w:rPr>
          <w:sz w:val="24"/>
          <w:szCs w:val="24"/>
        </w:rPr>
        <w:t>адрес</w:t>
      </w:r>
      <w:r w:rsidR="006101B5" w:rsidRPr="00D9584A">
        <w:rPr>
          <w:sz w:val="24"/>
          <w:szCs w:val="24"/>
        </w:rPr>
        <w:t xml:space="preserve"> </w:t>
      </w:r>
      <w:r w:rsidR="005A6172" w:rsidRPr="00D9584A">
        <w:rPr>
          <w:sz w:val="24"/>
          <w:szCs w:val="24"/>
        </w:rPr>
        <w:t>официального сайта</w:t>
      </w:r>
      <w:r w:rsidR="005220F6" w:rsidRPr="00D9584A">
        <w:rPr>
          <w:sz w:val="24"/>
          <w:szCs w:val="24"/>
        </w:rPr>
        <w:t xml:space="preserve"> Министерства</w:t>
      </w:r>
      <w:r w:rsidR="005A6172" w:rsidRPr="00D9584A">
        <w:rPr>
          <w:sz w:val="24"/>
          <w:szCs w:val="24"/>
        </w:rPr>
        <w:t xml:space="preserve">, а также </w:t>
      </w:r>
      <w:r w:rsidR="00762EDE" w:rsidRPr="00D9584A">
        <w:rPr>
          <w:sz w:val="24"/>
          <w:szCs w:val="24"/>
        </w:rPr>
        <w:t xml:space="preserve">адрес </w:t>
      </w:r>
      <w:r w:rsidR="005A6172" w:rsidRPr="00D9584A">
        <w:rPr>
          <w:sz w:val="24"/>
          <w:szCs w:val="24"/>
        </w:rPr>
        <w:t xml:space="preserve">электронной почты и (или) формы обратной связи </w:t>
      </w:r>
      <w:r w:rsidR="000568F6" w:rsidRPr="00D9584A">
        <w:rPr>
          <w:sz w:val="24"/>
          <w:szCs w:val="24"/>
        </w:rPr>
        <w:t>Министерства</w:t>
      </w:r>
      <w:r w:rsidR="005A6172" w:rsidRPr="00D9584A">
        <w:rPr>
          <w:sz w:val="24"/>
          <w:szCs w:val="24"/>
        </w:rPr>
        <w:t xml:space="preserve"> в сети Интернет</w:t>
      </w:r>
      <w:r w:rsidR="00ED1691" w:rsidRPr="00D9584A">
        <w:rPr>
          <w:sz w:val="24"/>
          <w:szCs w:val="24"/>
        </w:rPr>
        <w:t>.</w:t>
      </w:r>
    </w:p>
    <w:p w14:paraId="5E7B2764" w14:textId="6653753D" w:rsidR="00322EDF" w:rsidRPr="00D9584A" w:rsidRDefault="00322EDF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3.3. </w:t>
      </w:r>
      <w:proofErr w:type="gramStart"/>
      <w:r w:rsidRPr="00D9584A">
        <w:rPr>
          <w:sz w:val="24"/>
          <w:szCs w:val="24"/>
        </w:rPr>
        <w:t>Обязательному размещению на официальном сайте Министерства, на ЕПГУ, РПГУ</w:t>
      </w:r>
      <w:r w:rsidR="00AF6308" w:rsidRPr="00D9584A">
        <w:rPr>
          <w:sz w:val="24"/>
          <w:szCs w:val="24"/>
        </w:rPr>
        <w:t>,</w:t>
      </w:r>
      <w:r w:rsidR="001545A9" w:rsidRPr="00D9584A">
        <w:rPr>
          <w:sz w:val="24"/>
          <w:szCs w:val="24"/>
        </w:rPr>
        <w:t xml:space="preserve"> </w:t>
      </w:r>
      <w:r w:rsidR="00AF6308" w:rsidRPr="00D9584A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D9584A">
        <w:rPr>
          <w:sz w:val="24"/>
          <w:szCs w:val="24"/>
        </w:rPr>
        <w:t xml:space="preserve"> подлежит перечень нормативных правовых актов, регулирующих предоставление Государственной услуги </w:t>
      </w:r>
      <w:r w:rsidRPr="00D9584A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  <w:r w:rsidR="00024C3F" w:rsidRPr="00D9584A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</w:p>
    <w:p w14:paraId="03F6C0CC" w14:textId="4322BBD1" w:rsidR="00FC3CBA" w:rsidRPr="00D9584A" w:rsidRDefault="00586A6B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322EDF" w:rsidRPr="00D9584A">
        <w:rPr>
          <w:sz w:val="24"/>
          <w:szCs w:val="24"/>
        </w:rPr>
        <w:t>4</w:t>
      </w:r>
      <w:r w:rsidRPr="00D9584A">
        <w:rPr>
          <w:sz w:val="24"/>
          <w:szCs w:val="24"/>
        </w:rPr>
        <w:t>.</w:t>
      </w:r>
      <w:r w:rsidR="001964F7" w:rsidRPr="00D9584A">
        <w:rPr>
          <w:sz w:val="24"/>
          <w:szCs w:val="24"/>
        </w:rPr>
        <w:t xml:space="preserve"> </w:t>
      </w:r>
      <w:r w:rsidR="00C31B9F" w:rsidRPr="00D9584A">
        <w:rPr>
          <w:sz w:val="24"/>
          <w:szCs w:val="24"/>
        </w:rPr>
        <w:t>Министерство</w:t>
      </w:r>
      <w:r w:rsidRPr="00D9584A">
        <w:rPr>
          <w:sz w:val="24"/>
          <w:szCs w:val="24"/>
        </w:rPr>
        <w:t xml:space="preserve"> обеспечивае</w:t>
      </w:r>
      <w:r w:rsidR="00721254" w:rsidRPr="00D9584A">
        <w:rPr>
          <w:sz w:val="24"/>
          <w:szCs w:val="24"/>
        </w:rPr>
        <w:t>т размещение и актуализацию справочной информации</w:t>
      </w:r>
      <w:r w:rsidR="001545A9" w:rsidRPr="00D9584A">
        <w:rPr>
          <w:sz w:val="24"/>
          <w:szCs w:val="24"/>
        </w:rPr>
        <w:t xml:space="preserve"> </w:t>
      </w:r>
      <w:r w:rsidR="00830CE2" w:rsidRPr="00D9584A">
        <w:rPr>
          <w:sz w:val="24"/>
          <w:szCs w:val="24"/>
        </w:rPr>
        <w:t xml:space="preserve">на официальном сайте, </w:t>
      </w:r>
      <w:r w:rsidR="00721254" w:rsidRPr="00D9584A">
        <w:rPr>
          <w:sz w:val="24"/>
          <w:szCs w:val="24"/>
        </w:rPr>
        <w:t xml:space="preserve">в соответствующем разделе </w:t>
      </w:r>
      <w:r w:rsidR="00830CE2" w:rsidRPr="00D9584A">
        <w:rPr>
          <w:sz w:val="24"/>
          <w:szCs w:val="24"/>
        </w:rPr>
        <w:t xml:space="preserve">ЕПГУ, </w:t>
      </w:r>
      <w:r w:rsidR="00721254" w:rsidRPr="00D9584A">
        <w:rPr>
          <w:sz w:val="24"/>
          <w:szCs w:val="24"/>
        </w:rPr>
        <w:t>Р</w:t>
      </w:r>
      <w:r w:rsidR="003A17BF" w:rsidRPr="00D9584A">
        <w:rPr>
          <w:sz w:val="24"/>
          <w:szCs w:val="24"/>
        </w:rPr>
        <w:t>П</w:t>
      </w:r>
      <w:r w:rsidR="00721254" w:rsidRPr="00D9584A">
        <w:rPr>
          <w:sz w:val="24"/>
          <w:szCs w:val="24"/>
        </w:rPr>
        <w:t>ГУ</w:t>
      </w:r>
      <w:r w:rsidR="00BC4432" w:rsidRPr="00D9584A">
        <w:rPr>
          <w:sz w:val="24"/>
          <w:szCs w:val="24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</w:t>
      </w:r>
      <w:r w:rsidR="00BC4432" w:rsidRPr="00D9584A">
        <w:rPr>
          <w:sz w:val="24"/>
          <w:szCs w:val="24"/>
        </w:rPr>
        <w:lastRenderedPageBreak/>
        <w:t>системе Московской области «Реестр государственных и муниципальных услуг (функций) Московской области»</w:t>
      </w:r>
      <w:r w:rsidR="00721254" w:rsidRPr="00D9584A">
        <w:rPr>
          <w:sz w:val="24"/>
          <w:szCs w:val="24"/>
        </w:rPr>
        <w:t xml:space="preserve">. </w:t>
      </w:r>
    </w:p>
    <w:p w14:paraId="0D57D4B9" w14:textId="6DF01546" w:rsidR="001E6FB8" w:rsidRPr="00D9584A" w:rsidRDefault="003F34B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322EDF" w:rsidRPr="00D9584A">
        <w:rPr>
          <w:sz w:val="24"/>
          <w:szCs w:val="24"/>
        </w:rPr>
        <w:t>5</w:t>
      </w:r>
      <w:r w:rsidR="00F80F4A" w:rsidRPr="00D9584A">
        <w:rPr>
          <w:sz w:val="24"/>
          <w:szCs w:val="24"/>
        </w:rPr>
        <w:t>.</w:t>
      </w:r>
      <w:r w:rsidR="001964F7" w:rsidRPr="00D9584A">
        <w:rPr>
          <w:sz w:val="24"/>
          <w:szCs w:val="24"/>
        </w:rPr>
        <w:t xml:space="preserve"> </w:t>
      </w:r>
      <w:r w:rsidR="001E6FB8" w:rsidRPr="00D9584A">
        <w:rPr>
          <w:sz w:val="24"/>
          <w:szCs w:val="24"/>
        </w:rPr>
        <w:t>Информирование Заявителей по вопросам предоставления Государственной услуги</w:t>
      </w:r>
      <w:r w:rsidR="006375CC" w:rsidRPr="00D9584A">
        <w:rPr>
          <w:sz w:val="24"/>
          <w:szCs w:val="24"/>
        </w:rPr>
        <w:t xml:space="preserve"> и услуг, которые являются необходимыми и обязательными для предоставления Государственной услуги,</w:t>
      </w:r>
      <w:r w:rsidR="001E6FB8" w:rsidRPr="00D9584A">
        <w:rPr>
          <w:sz w:val="24"/>
          <w:szCs w:val="24"/>
        </w:rPr>
        <w:t xml:space="preserve"> </w:t>
      </w:r>
      <w:r w:rsidR="006375CC" w:rsidRPr="00D9584A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D9584A">
        <w:rPr>
          <w:sz w:val="24"/>
          <w:szCs w:val="24"/>
        </w:rPr>
        <w:t>осуществляется:</w:t>
      </w:r>
    </w:p>
    <w:p w14:paraId="7D886597" w14:textId="59E47759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322EDF" w:rsidRPr="00D9584A">
        <w:rPr>
          <w:sz w:val="24"/>
          <w:szCs w:val="24"/>
        </w:rPr>
        <w:t>5</w:t>
      </w:r>
      <w:r w:rsidRPr="00D9584A">
        <w:rPr>
          <w:sz w:val="24"/>
          <w:szCs w:val="24"/>
        </w:rPr>
        <w:t>.1.</w:t>
      </w:r>
      <w:r w:rsidR="001E6FB8" w:rsidRPr="00D9584A">
        <w:rPr>
          <w:sz w:val="24"/>
          <w:szCs w:val="24"/>
        </w:rPr>
        <w:t xml:space="preserve"> путем размещения информации на </w:t>
      </w:r>
      <w:r w:rsidR="00CC121E" w:rsidRPr="00D9584A">
        <w:rPr>
          <w:sz w:val="24"/>
          <w:szCs w:val="24"/>
        </w:rPr>
        <w:t xml:space="preserve">официальном </w:t>
      </w:r>
      <w:r w:rsidR="001E6FB8" w:rsidRPr="00D9584A">
        <w:rPr>
          <w:sz w:val="24"/>
          <w:szCs w:val="24"/>
        </w:rPr>
        <w:t xml:space="preserve">сайте </w:t>
      </w:r>
      <w:r w:rsidR="000568F6" w:rsidRPr="00D9584A">
        <w:rPr>
          <w:sz w:val="24"/>
          <w:szCs w:val="24"/>
        </w:rPr>
        <w:t>Министерства</w:t>
      </w:r>
      <w:r w:rsidR="00335F89" w:rsidRPr="00D9584A">
        <w:rPr>
          <w:sz w:val="24"/>
          <w:szCs w:val="24"/>
        </w:rPr>
        <w:t xml:space="preserve">, </w:t>
      </w:r>
      <w:r w:rsidR="006375CC" w:rsidRPr="00D9584A">
        <w:rPr>
          <w:sz w:val="24"/>
          <w:szCs w:val="24"/>
        </w:rPr>
        <w:t>а также</w:t>
      </w:r>
      <w:r w:rsidR="00AD05A6" w:rsidRPr="00D9584A">
        <w:rPr>
          <w:sz w:val="24"/>
          <w:szCs w:val="24"/>
        </w:rPr>
        <w:br/>
      </w:r>
      <w:r w:rsidR="006C0938" w:rsidRPr="00D9584A">
        <w:rPr>
          <w:sz w:val="24"/>
          <w:szCs w:val="24"/>
        </w:rPr>
        <w:t>на</w:t>
      </w:r>
      <w:r w:rsidR="006375CC" w:rsidRPr="00D9584A">
        <w:rPr>
          <w:sz w:val="24"/>
          <w:szCs w:val="24"/>
        </w:rPr>
        <w:t xml:space="preserve"> </w:t>
      </w:r>
      <w:r w:rsidR="00F26E83" w:rsidRPr="00D9584A">
        <w:rPr>
          <w:sz w:val="24"/>
          <w:szCs w:val="24"/>
        </w:rPr>
        <w:t xml:space="preserve">ЕПГУ, </w:t>
      </w:r>
      <w:r w:rsidR="00335F89" w:rsidRPr="00D9584A">
        <w:rPr>
          <w:sz w:val="24"/>
          <w:szCs w:val="24"/>
        </w:rPr>
        <w:t>РПГУ</w:t>
      </w:r>
      <w:r w:rsidR="00850152" w:rsidRPr="00D9584A">
        <w:rPr>
          <w:sz w:val="24"/>
          <w:szCs w:val="24"/>
        </w:rPr>
        <w:t>;</w:t>
      </w:r>
    </w:p>
    <w:p w14:paraId="74AE4E62" w14:textId="28320193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322EDF" w:rsidRPr="00D9584A">
        <w:rPr>
          <w:sz w:val="24"/>
          <w:szCs w:val="24"/>
        </w:rPr>
        <w:t>5</w:t>
      </w:r>
      <w:r w:rsidRPr="00D9584A">
        <w:rPr>
          <w:sz w:val="24"/>
          <w:szCs w:val="24"/>
        </w:rPr>
        <w:t>.2.</w:t>
      </w:r>
      <w:r w:rsidR="00B75BD0" w:rsidRPr="00D9584A">
        <w:rPr>
          <w:sz w:val="24"/>
          <w:szCs w:val="24"/>
        </w:rPr>
        <w:t xml:space="preserve"> </w:t>
      </w:r>
      <w:r w:rsidR="00F80F4A" w:rsidRPr="00D9584A">
        <w:rPr>
          <w:sz w:val="24"/>
          <w:szCs w:val="24"/>
        </w:rPr>
        <w:t>должностным лицом</w:t>
      </w:r>
      <w:r w:rsidR="001E6FB8" w:rsidRPr="00D9584A">
        <w:rPr>
          <w:sz w:val="24"/>
          <w:szCs w:val="24"/>
        </w:rPr>
        <w:t xml:space="preserve"> </w:t>
      </w:r>
      <w:r w:rsidR="000568F6" w:rsidRPr="00D9584A">
        <w:rPr>
          <w:sz w:val="24"/>
          <w:szCs w:val="24"/>
        </w:rPr>
        <w:t>Министерства</w:t>
      </w:r>
      <w:r w:rsidR="001C1F25" w:rsidRPr="00D9584A">
        <w:rPr>
          <w:sz w:val="24"/>
          <w:szCs w:val="24"/>
        </w:rPr>
        <w:t xml:space="preserve"> (его </w:t>
      </w:r>
      <w:r w:rsidR="0003676E" w:rsidRPr="00D9584A">
        <w:rPr>
          <w:sz w:val="24"/>
          <w:szCs w:val="24"/>
        </w:rPr>
        <w:t>структурного</w:t>
      </w:r>
      <w:r w:rsidR="001C1F25" w:rsidRPr="00D9584A">
        <w:rPr>
          <w:sz w:val="24"/>
          <w:szCs w:val="24"/>
        </w:rPr>
        <w:t xml:space="preserve"> подразделения) </w:t>
      </w:r>
      <w:r w:rsidR="001E6FB8" w:rsidRPr="00D9584A">
        <w:rPr>
          <w:sz w:val="24"/>
          <w:szCs w:val="24"/>
        </w:rPr>
        <w:t xml:space="preserve">при непосредственном обращении Заявителя в </w:t>
      </w:r>
      <w:r w:rsidR="000568F6" w:rsidRPr="00D9584A">
        <w:rPr>
          <w:sz w:val="24"/>
          <w:szCs w:val="24"/>
        </w:rPr>
        <w:t>Министерство</w:t>
      </w:r>
      <w:r w:rsidR="001E6FB8" w:rsidRPr="00D9584A">
        <w:rPr>
          <w:sz w:val="24"/>
          <w:szCs w:val="24"/>
        </w:rPr>
        <w:t>;</w:t>
      </w:r>
    </w:p>
    <w:p w14:paraId="5E020175" w14:textId="54ADB92B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322EDF" w:rsidRPr="00D9584A">
        <w:rPr>
          <w:sz w:val="24"/>
          <w:szCs w:val="24"/>
        </w:rPr>
        <w:t>5</w:t>
      </w:r>
      <w:r w:rsidRPr="00D9584A">
        <w:rPr>
          <w:sz w:val="24"/>
          <w:szCs w:val="24"/>
        </w:rPr>
        <w:t>.3.</w:t>
      </w:r>
      <w:r w:rsidR="001E6FB8" w:rsidRPr="00D9584A">
        <w:rPr>
          <w:sz w:val="24"/>
          <w:szCs w:val="24"/>
        </w:rPr>
        <w:t xml:space="preserve"> путем публикации информационных материалов </w:t>
      </w:r>
      <w:r w:rsidR="00DF6792" w:rsidRPr="00D9584A">
        <w:rPr>
          <w:sz w:val="24"/>
          <w:szCs w:val="24"/>
        </w:rPr>
        <w:t xml:space="preserve">по порядку предоставления Государственной услуги </w:t>
      </w:r>
      <w:r w:rsidR="001E6FB8" w:rsidRPr="00D9584A">
        <w:rPr>
          <w:sz w:val="24"/>
          <w:szCs w:val="24"/>
        </w:rPr>
        <w:t>в средствах массовой информации;</w:t>
      </w:r>
    </w:p>
    <w:p w14:paraId="0DFEC916" w14:textId="148778E6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322EDF" w:rsidRPr="00D9584A">
        <w:rPr>
          <w:sz w:val="24"/>
          <w:szCs w:val="24"/>
        </w:rPr>
        <w:t>5</w:t>
      </w:r>
      <w:r w:rsidRPr="00D9584A">
        <w:rPr>
          <w:sz w:val="24"/>
          <w:szCs w:val="24"/>
        </w:rPr>
        <w:t>.4.</w:t>
      </w:r>
      <w:r w:rsidR="001E6FB8" w:rsidRPr="00D9584A">
        <w:rPr>
          <w:sz w:val="24"/>
          <w:szCs w:val="24"/>
        </w:rPr>
        <w:t xml:space="preserve"> путем размещения </w:t>
      </w:r>
      <w:r w:rsidR="00DF6792" w:rsidRPr="00D9584A">
        <w:rPr>
          <w:sz w:val="24"/>
          <w:szCs w:val="24"/>
        </w:rPr>
        <w:t>информационных</w:t>
      </w:r>
      <w:r w:rsidR="001E6FB8" w:rsidRPr="00D9584A">
        <w:rPr>
          <w:sz w:val="24"/>
          <w:szCs w:val="24"/>
        </w:rPr>
        <w:t xml:space="preserve"> материалов </w:t>
      </w:r>
      <w:r w:rsidR="00E86B3A" w:rsidRPr="00D9584A">
        <w:rPr>
          <w:sz w:val="24"/>
          <w:szCs w:val="24"/>
        </w:rPr>
        <w:t xml:space="preserve">по порядку предоставления Государственной услуги </w:t>
      </w:r>
      <w:r w:rsidR="001E6FB8" w:rsidRPr="00D9584A">
        <w:rPr>
          <w:sz w:val="24"/>
          <w:szCs w:val="24"/>
        </w:rPr>
        <w:t xml:space="preserve">в помещениях </w:t>
      </w:r>
      <w:r w:rsidR="000568F6" w:rsidRPr="00D9584A">
        <w:rPr>
          <w:sz w:val="24"/>
          <w:szCs w:val="24"/>
        </w:rPr>
        <w:t>Министерства</w:t>
      </w:r>
      <w:r w:rsidR="001E6FB8" w:rsidRPr="00D9584A">
        <w:rPr>
          <w:sz w:val="24"/>
          <w:szCs w:val="24"/>
        </w:rPr>
        <w:t xml:space="preserve">, предназначенных для приема </w:t>
      </w:r>
      <w:r w:rsidR="00CC121E" w:rsidRPr="00D9584A">
        <w:rPr>
          <w:sz w:val="24"/>
          <w:szCs w:val="24"/>
        </w:rPr>
        <w:t>З</w:t>
      </w:r>
      <w:r w:rsidR="001E6FB8" w:rsidRPr="00D9584A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организациями, </w:t>
      </w:r>
      <w:r w:rsidR="009C0CF4" w:rsidRPr="00D9584A">
        <w:rPr>
          <w:sz w:val="24"/>
          <w:szCs w:val="24"/>
        </w:rPr>
        <w:t xml:space="preserve">в том числе МФЦ, а также </w:t>
      </w:r>
      <w:r w:rsidR="001D15E0" w:rsidRPr="00D9584A">
        <w:rPr>
          <w:sz w:val="24"/>
          <w:szCs w:val="24"/>
        </w:rPr>
        <w:t xml:space="preserve">на ЕПГУ, РПГУ, </w:t>
      </w:r>
      <w:r w:rsidR="003F3815" w:rsidRPr="00D9584A">
        <w:rPr>
          <w:sz w:val="24"/>
          <w:szCs w:val="24"/>
        </w:rPr>
        <w:t xml:space="preserve">официальном </w:t>
      </w:r>
      <w:r w:rsidR="001D15E0" w:rsidRPr="00D9584A">
        <w:rPr>
          <w:sz w:val="24"/>
          <w:szCs w:val="24"/>
        </w:rPr>
        <w:t>сайте Министерства</w:t>
      </w:r>
      <w:r w:rsidR="001E6FB8" w:rsidRPr="00D9584A">
        <w:rPr>
          <w:sz w:val="24"/>
          <w:szCs w:val="24"/>
        </w:rPr>
        <w:t>;</w:t>
      </w:r>
    </w:p>
    <w:p w14:paraId="027513D5" w14:textId="4ABB7556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322EDF" w:rsidRPr="00D9584A">
        <w:rPr>
          <w:sz w:val="24"/>
          <w:szCs w:val="24"/>
        </w:rPr>
        <w:t>5</w:t>
      </w:r>
      <w:r w:rsidRPr="00D9584A">
        <w:rPr>
          <w:sz w:val="24"/>
          <w:szCs w:val="24"/>
        </w:rPr>
        <w:t>.5.</w:t>
      </w:r>
      <w:r w:rsidR="001E6FB8" w:rsidRPr="00D9584A">
        <w:rPr>
          <w:sz w:val="24"/>
          <w:szCs w:val="24"/>
        </w:rPr>
        <w:t xml:space="preserve"> посредством телефонной и факсимильной связи;</w:t>
      </w:r>
    </w:p>
    <w:p w14:paraId="6641E394" w14:textId="14913C36" w:rsidR="00F506F2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322EDF" w:rsidRPr="00D9584A">
        <w:rPr>
          <w:sz w:val="24"/>
          <w:szCs w:val="24"/>
        </w:rPr>
        <w:t>5</w:t>
      </w:r>
      <w:r w:rsidRPr="00D9584A">
        <w:rPr>
          <w:sz w:val="24"/>
          <w:szCs w:val="24"/>
        </w:rPr>
        <w:t>.6.</w:t>
      </w:r>
      <w:r w:rsidR="001E6FB8" w:rsidRPr="00D9584A">
        <w:rPr>
          <w:sz w:val="24"/>
          <w:szCs w:val="24"/>
        </w:rPr>
        <w:t xml:space="preserve"> посредством ответов на </w:t>
      </w:r>
      <w:r w:rsidR="00BB17DF" w:rsidRPr="00D9584A">
        <w:rPr>
          <w:sz w:val="24"/>
          <w:szCs w:val="24"/>
        </w:rPr>
        <w:t>письменные и устные обращения Заявителей.</w:t>
      </w:r>
    </w:p>
    <w:p w14:paraId="23EC72AF" w14:textId="51704F64" w:rsidR="001E6FB8" w:rsidRPr="00D9584A" w:rsidRDefault="002917CA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322EDF" w:rsidRPr="00D9584A">
        <w:rPr>
          <w:sz w:val="24"/>
          <w:szCs w:val="24"/>
        </w:rPr>
        <w:t>6</w:t>
      </w:r>
      <w:r w:rsidR="00F506F2" w:rsidRPr="00D9584A">
        <w:rPr>
          <w:sz w:val="24"/>
          <w:szCs w:val="24"/>
        </w:rPr>
        <w:t xml:space="preserve">. </w:t>
      </w:r>
      <w:r w:rsidR="00335F89" w:rsidRPr="00D9584A">
        <w:rPr>
          <w:sz w:val="24"/>
          <w:szCs w:val="24"/>
        </w:rPr>
        <w:t xml:space="preserve">На </w:t>
      </w:r>
      <w:r w:rsidR="006B5759" w:rsidRPr="00D9584A">
        <w:rPr>
          <w:sz w:val="24"/>
          <w:szCs w:val="24"/>
        </w:rPr>
        <w:t xml:space="preserve">ЕПГУ, </w:t>
      </w:r>
      <w:r w:rsidR="00335F89" w:rsidRPr="00D9584A">
        <w:rPr>
          <w:sz w:val="24"/>
          <w:szCs w:val="24"/>
        </w:rPr>
        <w:t xml:space="preserve">РПГУ </w:t>
      </w:r>
      <w:r w:rsidR="001E6FB8" w:rsidRPr="00D9584A">
        <w:rPr>
          <w:sz w:val="24"/>
          <w:szCs w:val="24"/>
        </w:rPr>
        <w:t>и</w:t>
      </w:r>
      <w:r w:rsidR="006B5759" w:rsidRPr="00D9584A">
        <w:rPr>
          <w:sz w:val="24"/>
          <w:szCs w:val="24"/>
        </w:rPr>
        <w:t xml:space="preserve"> </w:t>
      </w:r>
      <w:r w:rsidR="00CC121E" w:rsidRPr="00D9584A">
        <w:rPr>
          <w:sz w:val="24"/>
          <w:szCs w:val="24"/>
        </w:rPr>
        <w:t xml:space="preserve">официальном </w:t>
      </w:r>
      <w:r w:rsidR="001E6FB8" w:rsidRPr="00D9584A">
        <w:rPr>
          <w:sz w:val="24"/>
          <w:szCs w:val="24"/>
        </w:rPr>
        <w:t xml:space="preserve">сайте </w:t>
      </w:r>
      <w:r w:rsidR="000568F6" w:rsidRPr="00D9584A">
        <w:rPr>
          <w:sz w:val="24"/>
          <w:szCs w:val="24"/>
        </w:rPr>
        <w:t>Министерства</w:t>
      </w:r>
      <w:r w:rsidR="001E6FB8" w:rsidRPr="00D9584A">
        <w:rPr>
          <w:sz w:val="24"/>
          <w:szCs w:val="24"/>
        </w:rPr>
        <w:t xml:space="preserve"> в целях информирования Заявителей по вопросам предоставления Государственной услуги размещается следующая информация:</w:t>
      </w:r>
    </w:p>
    <w:p w14:paraId="40F86284" w14:textId="2C7E7519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322EDF" w:rsidRPr="00D9584A">
        <w:rPr>
          <w:sz w:val="24"/>
          <w:szCs w:val="24"/>
        </w:rPr>
        <w:t>6</w:t>
      </w:r>
      <w:r w:rsidRPr="00D9584A">
        <w:rPr>
          <w:sz w:val="24"/>
          <w:szCs w:val="24"/>
        </w:rPr>
        <w:t>.1.</w:t>
      </w:r>
      <w:r w:rsidR="001E6FB8" w:rsidRPr="00D9584A">
        <w:rPr>
          <w:sz w:val="24"/>
          <w:szCs w:val="24"/>
        </w:rPr>
        <w:t xml:space="preserve">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3E82B9C" w14:textId="0A5F04F2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322EDF" w:rsidRPr="00D9584A">
        <w:rPr>
          <w:sz w:val="24"/>
          <w:szCs w:val="24"/>
        </w:rPr>
        <w:t>6</w:t>
      </w:r>
      <w:r w:rsidRPr="00D9584A">
        <w:rPr>
          <w:sz w:val="24"/>
          <w:szCs w:val="24"/>
        </w:rPr>
        <w:t>.2.</w:t>
      </w:r>
      <w:r w:rsidR="002917CA" w:rsidRPr="00D9584A">
        <w:rPr>
          <w:sz w:val="24"/>
          <w:szCs w:val="24"/>
        </w:rPr>
        <w:t xml:space="preserve"> п</w:t>
      </w:r>
      <w:r w:rsidR="00B75BD0" w:rsidRPr="00D9584A">
        <w:rPr>
          <w:sz w:val="24"/>
          <w:szCs w:val="24"/>
        </w:rPr>
        <w:t>еречень лиц, имеющих право на получение Государственной услуги</w:t>
      </w:r>
      <w:r w:rsidR="001E6FB8" w:rsidRPr="00D9584A">
        <w:rPr>
          <w:sz w:val="24"/>
          <w:szCs w:val="24"/>
        </w:rPr>
        <w:t>;</w:t>
      </w:r>
    </w:p>
    <w:p w14:paraId="4CDDC85A" w14:textId="7A4D689D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322EDF" w:rsidRPr="00D9584A">
        <w:rPr>
          <w:sz w:val="24"/>
          <w:szCs w:val="24"/>
        </w:rPr>
        <w:t>6</w:t>
      </w:r>
      <w:r w:rsidRPr="00D9584A">
        <w:rPr>
          <w:sz w:val="24"/>
          <w:szCs w:val="24"/>
        </w:rPr>
        <w:t>.3.</w:t>
      </w:r>
      <w:r w:rsidR="001E6FB8" w:rsidRPr="00D9584A">
        <w:rPr>
          <w:sz w:val="24"/>
          <w:szCs w:val="24"/>
        </w:rPr>
        <w:t xml:space="preserve"> срок предоставления Государственной услуги;</w:t>
      </w:r>
    </w:p>
    <w:p w14:paraId="735C05E0" w14:textId="06B351CA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322EDF" w:rsidRPr="00D9584A">
        <w:rPr>
          <w:sz w:val="24"/>
          <w:szCs w:val="24"/>
        </w:rPr>
        <w:t>6</w:t>
      </w:r>
      <w:r w:rsidRPr="00D9584A">
        <w:rPr>
          <w:sz w:val="24"/>
          <w:szCs w:val="24"/>
        </w:rPr>
        <w:t>.4.</w:t>
      </w:r>
      <w:r w:rsidR="001E6FB8" w:rsidRPr="00D9584A">
        <w:rPr>
          <w:sz w:val="24"/>
          <w:szCs w:val="24"/>
        </w:rPr>
        <w:t xml:space="preserve">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14:paraId="2C5A52C5" w14:textId="4886BD7E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322EDF" w:rsidRPr="00D9584A">
        <w:rPr>
          <w:sz w:val="24"/>
          <w:szCs w:val="24"/>
        </w:rPr>
        <w:t>6</w:t>
      </w:r>
      <w:r w:rsidRPr="00D9584A">
        <w:rPr>
          <w:sz w:val="24"/>
          <w:szCs w:val="24"/>
        </w:rPr>
        <w:t>.5.</w:t>
      </w:r>
      <w:r w:rsidR="001E6FB8" w:rsidRPr="00D9584A">
        <w:rPr>
          <w:sz w:val="24"/>
          <w:szCs w:val="24"/>
        </w:rPr>
        <w:t xml:space="preserve"> исчерпывающий перечень оснований для </w:t>
      </w:r>
      <w:r w:rsidR="003C07BB" w:rsidRPr="00D9584A">
        <w:rPr>
          <w:sz w:val="24"/>
          <w:szCs w:val="24"/>
        </w:rPr>
        <w:t xml:space="preserve">отказа в приеме документов, необходимых для предоставления Государственной услуги, а также основания для </w:t>
      </w:r>
      <w:r w:rsidR="001E6FB8" w:rsidRPr="00D9584A">
        <w:rPr>
          <w:sz w:val="24"/>
          <w:szCs w:val="24"/>
        </w:rPr>
        <w:t>приостановления или отказа в предоставлении Государственной услуги;</w:t>
      </w:r>
    </w:p>
    <w:p w14:paraId="202614BA" w14:textId="6EFDBCEB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322EDF" w:rsidRPr="00D9584A">
        <w:rPr>
          <w:sz w:val="24"/>
          <w:szCs w:val="24"/>
        </w:rPr>
        <w:t>6</w:t>
      </w:r>
      <w:r w:rsidRPr="00D9584A">
        <w:rPr>
          <w:sz w:val="24"/>
          <w:szCs w:val="24"/>
        </w:rPr>
        <w:t>.6.</w:t>
      </w:r>
      <w:r w:rsidR="001E6FB8" w:rsidRPr="00D9584A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6FF5F025" w14:textId="64323F7A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322EDF" w:rsidRPr="00D9584A">
        <w:rPr>
          <w:sz w:val="24"/>
          <w:szCs w:val="24"/>
        </w:rPr>
        <w:t>6</w:t>
      </w:r>
      <w:r w:rsidRPr="00D9584A">
        <w:rPr>
          <w:sz w:val="24"/>
          <w:szCs w:val="24"/>
        </w:rPr>
        <w:t>.7.</w:t>
      </w:r>
      <w:r w:rsidR="001E6FB8" w:rsidRPr="00D9584A">
        <w:rPr>
          <w:sz w:val="24"/>
          <w:szCs w:val="24"/>
        </w:rPr>
        <w:t xml:space="preserve"> формы </w:t>
      </w:r>
      <w:r w:rsidR="003370EF" w:rsidRPr="00D9584A">
        <w:rPr>
          <w:sz w:val="24"/>
          <w:szCs w:val="24"/>
        </w:rPr>
        <w:t>запросов (</w:t>
      </w:r>
      <w:r w:rsidR="001E6FB8" w:rsidRPr="00D9584A">
        <w:rPr>
          <w:sz w:val="24"/>
          <w:szCs w:val="24"/>
        </w:rPr>
        <w:t>заявлений</w:t>
      </w:r>
      <w:r w:rsidR="003370EF" w:rsidRPr="00D9584A">
        <w:rPr>
          <w:sz w:val="24"/>
          <w:szCs w:val="24"/>
        </w:rPr>
        <w:t>,</w:t>
      </w:r>
      <w:r w:rsidR="0003676E" w:rsidRPr="00D9584A">
        <w:rPr>
          <w:sz w:val="24"/>
          <w:szCs w:val="24"/>
        </w:rPr>
        <w:t xml:space="preserve"> </w:t>
      </w:r>
      <w:r w:rsidR="001E6FB8" w:rsidRPr="00D9584A">
        <w:rPr>
          <w:sz w:val="24"/>
          <w:szCs w:val="24"/>
        </w:rPr>
        <w:t>уведомлений, сообщений), используемые при предоставлении Государственной услуги</w:t>
      </w:r>
      <w:r w:rsidR="00280FFC" w:rsidRPr="00D9584A">
        <w:rPr>
          <w:sz w:val="24"/>
          <w:szCs w:val="24"/>
        </w:rPr>
        <w:t>;</w:t>
      </w:r>
    </w:p>
    <w:p w14:paraId="5A9E76C6" w14:textId="104B3D10" w:rsidR="00280FFC" w:rsidRPr="00D9584A" w:rsidRDefault="00280FFC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3.6.8. размер государственной пошлины или иной платы, взимаемой за предоставление Государственной услуги.</w:t>
      </w:r>
    </w:p>
    <w:p w14:paraId="39B6D2BE" w14:textId="76EACFEB" w:rsidR="001E6FB8" w:rsidRPr="00D9584A" w:rsidRDefault="00B75BD0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F7311E" w:rsidRPr="00D9584A">
        <w:rPr>
          <w:sz w:val="24"/>
          <w:szCs w:val="24"/>
        </w:rPr>
        <w:t>7</w:t>
      </w:r>
      <w:r w:rsidR="001E6FB8" w:rsidRPr="00D9584A">
        <w:rPr>
          <w:sz w:val="24"/>
          <w:szCs w:val="24"/>
        </w:rPr>
        <w:t xml:space="preserve">. На </w:t>
      </w:r>
      <w:r w:rsidR="00CC121E" w:rsidRPr="00D9584A">
        <w:rPr>
          <w:sz w:val="24"/>
          <w:szCs w:val="24"/>
        </w:rPr>
        <w:t xml:space="preserve">официальном </w:t>
      </w:r>
      <w:r w:rsidR="001E6FB8" w:rsidRPr="00D9584A">
        <w:rPr>
          <w:sz w:val="24"/>
          <w:szCs w:val="24"/>
        </w:rPr>
        <w:t xml:space="preserve">сайте </w:t>
      </w:r>
      <w:r w:rsidR="000568F6" w:rsidRPr="00D9584A">
        <w:rPr>
          <w:sz w:val="24"/>
          <w:szCs w:val="24"/>
        </w:rPr>
        <w:t>Министерства</w:t>
      </w:r>
      <w:r w:rsidR="001E6FB8" w:rsidRPr="00D9584A">
        <w:rPr>
          <w:sz w:val="24"/>
          <w:szCs w:val="24"/>
        </w:rPr>
        <w:t xml:space="preserve"> дополнительно размещаются:</w:t>
      </w:r>
    </w:p>
    <w:p w14:paraId="35BFA2A2" w14:textId="29377092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F7311E" w:rsidRPr="00D9584A">
        <w:rPr>
          <w:sz w:val="24"/>
          <w:szCs w:val="24"/>
        </w:rPr>
        <w:t>7</w:t>
      </w:r>
      <w:r w:rsidRPr="00D9584A">
        <w:rPr>
          <w:sz w:val="24"/>
          <w:szCs w:val="24"/>
        </w:rPr>
        <w:t>.1.</w:t>
      </w:r>
      <w:r w:rsidR="001E6FB8" w:rsidRPr="00D9584A">
        <w:rPr>
          <w:sz w:val="24"/>
          <w:szCs w:val="24"/>
        </w:rPr>
        <w:t xml:space="preserve"> полн</w:t>
      </w:r>
      <w:r w:rsidR="001C1F25" w:rsidRPr="00D9584A">
        <w:rPr>
          <w:sz w:val="24"/>
          <w:szCs w:val="24"/>
        </w:rPr>
        <w:t>ое</w:t>
      </w:r>
      <w:r w:rsidR="001E6FB8" w:rsidRPr="00D9584A">
        <w:rPr>
          <w:sz w:val="24"/>
          <w:szCs w:val="24"/>
        </w:rPr>
        <w:t xml:space="preserve"> наим</w:t>
      </w:r>
      <w:r w:rsidR="00B75BD0" w:rsidRPr="00D9584A">
        <w:rPr>
          <w:sz w:val="24"/>
          <w:szCs w:val="24"/>
        </w:rPr>
        <w:t>еновани</w:t>
      </w:r>
      <w:r w:rsidR="001C1F25" w:rsidRPr="00D9584A">
        <w:rPr>
          <w:sz w:val="24"/>
          <w:szCs w:val="24"/>
        </w:rPr>
        <w:t>е</w:t>
      </w:r>
      <w:r w:rsidR="00B75BD0" w:rsidRPr="00D9584A">
        <w:rPr>
          <w:sz w:val="24"/>
          <w:szCs w:val="24"/>
        </w:rPr>
        <w:t xml:space="preserve"> и почтов</w:t>
      </w:r>
      <w:r w:rsidR="001C1F25" w:rsidRPr="00D9584A">
        <w:rPr>
          <w:sz w:val="24"/>
          <w:szCs w:val="24"/>
        </w:rPr>
        <w:t>ый</w:t>
      </w:r>
      <w:r w:rsidR="00B75BD0" w:rsidRPr="00D9584A">
        <w:rPr>
          <w:sz w:val="24"/>
          <w:szCs w:val="24"/>
        </w:rPr>
        <w:t xml:space="preserve"> адрес </w:t>
      </w:r>
      <w:r w:rsidR="000568F6" w:rsidRPr="00D9584A">
        <w:rPr>
          <w:sz w:val="24"/>
          <w:szCs w:val="24"/>
        </w:rPr>
        <w:t>Министерства</w:t>
      </w:r>
      <w:r w:rsidR="001C1F25" w:rsidRPr="00D9584A">
        <w:rPr>
          <w:sz w:val="24"/>
          <w:szCs w:val="24"/>
        </w:rPr>
        <w:t xml:space="preserve"> (его структурных подразделений)</w:t>
      </w:r>
      <w:r w:rsidR="001E6FB8" w:rsidRPr="00D9584A">
        <w:rPr>
          <w:sz w:val="24"/>
          <w:szCs w:val="24"/>
        </w:rPr>
        <w:t>;</w:t>
      </w:r>
    </w:p>
    <w:p w14:paraId="13CEF200" w14:textId="4EE650CD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F7311E" w:rsidRPr="00D9584A">
        <w:rPr>
          <w:sz w:val="24"/>
          <w:szCs w:val="24"/>
        </w:rPr>
        <w:t>7</w:t>
      </w:r>
      <w:r w:rsidRPr="00D9584A">
        <w:rPr>
          <w:sz w:val="24"/>
          <w:szCs w:val="24"/>
        </w:rPr>
        <w:t>.2.</w:t>
      </w:r>
      <w:r w:rsidR="001E6FB8" w:rsidRPr="00D9584A">
        <w:rPr>
          <w:sz w:val="24"/>
          <w:szCs w:val="24"/>
        </w:rPr>
        <w:t xml:space="preserve"> номера телефонов-автоинформаторов</w:t>
      </w:r>
      <w:r w:rsidR="006534AF" w:rsidRPr="00D9584A">
        <w:rPr>
          <w:sz w:val="24"/>
          <w:szCs w:val="24"/>
        </w:rPr>
        <w:t xml:space="preserve"> (при наличии)</w:t>
      </w:r>
      <w:r w:rsidR="001E6FB8" w:rsidRPr="00D9584A">
        <w:rPr>
          <w:sz w:val="24"/>
          <w:szCs w:val="24"/>
        </w:rPr>
        <w:t xml:space="preserve">, справочные номера телефонов </w:t>
      </w:r>
      <w:r w:rsidR="000568F6" w:rsidRPr="00D9584A">
        <w:rPr>
          <w:sz w:val="24"/>
          <w:szCs w:val="24"/>
        </w:rPr>
        <w:t>Министерства</w:t>
      </w:r>
      <w:r w:rsidR="001C1F25" w:rsidRPr="00D9584A">
        <w:rPr>
          <w:sz w:val="24"/>
          <w:szCs w:val="24"/>
        </w:rPr>
        <w:t xml:space="preserve"> (его структурных подразделений)</w:t>
      </w:r>
      <w:r w:rsidR="001E6FB8" w:rsidRPr="00D9584A">
        <w:rPr>
          <w:sz w:val="24"/>
          <w:szCs w:val="24"/>
        </w:rPr>
        <w:t>;</w:t>
      </w:r>
    </w:p>
    <w:p w14:paraId="0526B8FA" w14:textId="49875C77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F7311E" w:rsidRPr="00D9584A">
        <w:rPr>
          <w:sz w:val="24"/>
          <w:szCs w:val="24"/>
        </w:rPr>
        <w:t>7</w:t>
      </w:r>
      <w:r w:rsidRPr="00D9584A">
        <w:rPr>
          <w:sz w:val="24"/>
          <w:szCs w:val="24"/>
        </w:rPr>
        <w:t>.3.</w:t>
      </w:r>
      <w:r w:rsidR="001E6FB8" w:rsidRPr="00D9584A">
        <w:rPr>
          <w:sz w:val="24"/>
          <w:szCs w:val="24"/>
        </w:rPr>
        <w:t xml:space="preserve"> режим работы </w:t>
      </w:r>
      <w:r w:rsidR="000568F6" w:rsidRPr="00D9584A">
        <w:rPr>
          <w:sz w:val="24"/>
          <w:szCs w:val="24"/>
        </w:rPr>
        <w:t>Министерства</w:t>
      </w:r>
      <w:r w:rsidR="001C1F25" w:rsidRPr="00D9584A">
        <w:rPr>
          <w:sz w:val="24"/>
          <w:szCs w:val="24"/>
        </w:rPr>
        <w:t xml:space="preserve"> (его структурных подразделений)</w:t>
      </w:r>
      <w:r w:rsidR="002E1278" w:rsidRPr="00D9584A">
        <w:rPr>
          <w:sz w:val="24"/>
          <w:szCs w:val="24"/>
        </w:rPr>
        <w:t>, график работы должностных лиц Министерства (его структурных подразделений)</w:t>
      </w:r>
      <w:r w:rsidR="004C29D5" w:rsidRPr="00D9584A">
        <w:rPr>
          <w:sz w:val="24"/>
          <w:szCs w:val="24"/>
        </w:rPr>
        <w:t>, график личного приема</w:t>
      </w:r>
      <w:r w:rsidR="00C430E2" w:rsidRPr="00D9584A">
        <w:rPr>
          <w:sz w:val="24"/>
          <w:szCs w:val="24"/>
        </w:rPr>
        <w:t xml:space="preserve"> Заявителей</w:t>
      </w:r>
      <w:r w:rsidR="001E6FB8" w:rsidRPr="00D9584A">
        <w:rPr>
          <w:sz w:val="24"/>
          <w:szCs w:val="24"/>
        </w:rPr>
        <w:t>;</w:t>
      </w:r>
    </w:p>
    <w:p w14:paraId="5A611189" w14:textId="20CDA296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F7311E" w:rsidRPr="00D9584A">
        <w:rPr>
          <w:sz w:val="24"/>
          <w:szCs w:val="24"/>
        </w:rPr>
        <w:t>7</w:t>
      </w:r>
      <w:r w:rsidRPr="00D9584A">
        <w:rPr>
          <w:sz w:val="24"/>
          <w:szCs w:val="24"/>
        </w:rPr>
        <w:t xml:space="preserve">.4. </w:t>
      </w:r>
      <w:r w:rsidR="001E6FB8" w:rsidRPr="00D9584A">
        <w:rPr>
          <w:sz w:val="24"/>
          <w:szCs w:val="24"/>
        </w:rPr>
        <w:t>выдержки из нормативных правовых актов, содержащи</w:t>
      </w:r>
      <w:r w:rsidR="00523273" w:rsidRPr="00D9584A">
        <w:rPr>
          <w:sz w:val="24"/>
          <w:szCs w:val="24"/>
        </w:rPr>
        <w:t>е</w:t>
      </w:r>
      <w:r w:rsidR="001E6FB8" w:rsidRPr="00D9584A">
        <w:rPr>
          <w:sz w:val="24"/>
          <w:szCs w:val="24"/>
        </w:rPr>
        <w:t xml:space="preserve"> нормы, регулирующие деятельность </w:t>
      </w:r>
      <w:r w:rsidR="000568F6" w:rsidRPr="00D9584A">
        <w:rPr>
          <w:sz w:val="24"/>
          <w:szCs w:val="24"/>
        </w:rPr>
        <w:t>Министерства</w:t>
      </w:r>
      <w:r w:rsidR="00B95128" w:rsidRPr="00D9584A">
        <w:rPr>
          <w:sz w:val="24"/>
          <w:szCs w:val="24"/>
        </w:rPr>
        <w:t xml:space="preserve"> </w:t>
      </w:r>
      <w:r w:rsidR="00CB4CA7" w:rsidRPr="00D9584A">
        <w:rPr>
          <w:sz w:val="24"/>
          <w:szCs w:val="24"/>
        </w:rPr>
        <w:t>по</w:t>
      </w:r>
      <w:r w:rsidR="001E6FB8" w:rsidRPr="00D9584A">
        <w:rPr>
          <w:sz w:val="24"/>
          <w:szCs w:val="24"/>
        </w:rPr>
        <w:t xml:space="preserve"> предоставлению Государственной услуги;</w:t>
      </w:r>
    </w:p>
    <w:p w14:paraId="4B47419D" w14:textId="068ED803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F7311E" w:rsidRPr="00D9584A">
        <w:rPr>
          <w:sz w:val="24"/>
          <w:szCs w:val="24"/>
        </w:rPr>
        <w:t>7</w:t>
      </w:r>
      <w:r w:rsidRPr="00D9584A">
        <w:rPr>
          <w:sz w:val="24"/>
          <w:szCs w:val="24"/>
        </w:rPr>
        <w:t>.</w:t>
      </w:r>
      <w:r w:rsidR="00010340" w:rsidRPr="00D9584A">
        <w:rPr>
          <w:sz w:val="24"/>
          <w:szCs w:val="24"/>
        </w:rPr>
        <w:t>5</w:t>
      </w:r>
      <w:r w:rsidRPr="00D9584A">
        <w:rPr>
          <w:sz w:val="24"/>
          <w:szCs w:val="24"/>
        </w:rPr>
        <w:t>.</w:t>
      </w:r>
      <w:r w:rsidR="001E6FB8" w:rsidRPr="00D9584A">
        <w:rPr>
          <w:sz w:val="24"/>
          <w:szCs w:val="24"/>
        </w:rPr>
        <w:t xml:space="preserve"> порядок и способы предварительной записи </w:t>
      </w:r>
      <w:r w:rsidR="00A42156" w:rsidRPr="00D9584A">
        <w:rPr>
          <w:sz w:val="24"/>
          <w:szCs w:val="24"/>
        </w:rPr>
        <w:t xml:space="preserve">по вопросам предоставления Государственной услуги, </w:t>
      </w:r>
      <w:r w:rsidR="001E6FB8" w:rsidRPr="00D9584A">
        <w:rPr>
          <w:sz w:val="24"/>
          <w:szCs w:val="24"/>
        </w:rPr>
        <w:t>на получение Государственной услуги;</w:t>
      </w:r>
    </w:p>
    <w:p w14:paraId="07AD01D9" w14:textId="2F5E3D9E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F7311E" w:rsidRPr="00D9584A">
        <w:rPr>
          <w:sz w:val="24"/>
          <w:szCs w:val="24"/>
        </w:rPr>
        <w:t>7</w:t>
      </w:r>
      <w:r w:rsidRPr="00D9584A">
        <w:rPr>
          <w:sz w:val="24"/>
          <w:szCs w:val="24"/>
        </w:rPr>
        <w:t>.</w:t>
      </w:r>
      <w:r w:rsidR="00010340" w:rsidRPr="00D9584A">
        <w:rPr>
          <w:sz w:val="24"/>
          <w:szCs w:val="24"/>
        </w:rPr>
        <w:t>6</w:t>
      </w:r>
      <w:r w:rsidRPr="00D9584A">
        <w:rPr>
          <w:sz w:val="24"/>
          <w:szCs w:val="24"/>
        </w:rPr>
        <w:t>.</w:t>
      </w:r>
      <w:r w:rsidR="001E6FB8" w:rsidRPr="00D9584A">
        <w:rPr>
          <w:sz w:val="24"/>
          <w:szCs w:val="24"/>
        </w:rPr>
        <w:t xml:space="preserve"> текст </w:t>
      </w:r>
      <w:r w:rsidR="00711216" w:rsidRPr="00D9584A">
        <w:rPr>
          <w:sz w:val="24"/>
          <w:szCs w:val="24"/>
        </w:rPr>
        <w:t xml:space="preserve">настоящего </w:t>
      </w:r>
      <w:r w:rsidR="004C3AF3" w:rsidRPr="00D9584A">
        <w:rPr>
          <w:sz w:val="24"/>
          <w:szCs w:val="24"/>
        </w:rPr>
        <w:t>Административного регламента</w:t>
      </w:r>
      <w:r w:rsidR="001E6FB8" w:rsidRPr="00D9584A">
        <w:rPr>
          <w:sz w:val="24"/>
          <w:szCs w:val="24"/>
        </w:rPr>
        <w:t xml:space="preserve"> с приложениями;</w:t>
      </w:r>
    </w:p>
    <w:p w14:paraId="132CA532" w14:textId="188A6D6E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F7311E" w:rsidRPr="00D9584A">
        <w:rPr>
          <w:sz w:val="24"/>
          <w:szCs w:val="24"/>
        </w:rPr>
        <w:t>7</w:t>
      </w:r>
      <w:r w:rsidRPr="00D9584A">
        <w:rPr>
          <w:sz w:val="24"/>
          <w:szCs w:val="24"/>
        </w:rPr>
        <w:t>.</w:t>
      </w:r>
      <w:r w:rsidR="00010340" w:rsidRPr="00D9584A">
        <w:rPr>
          <w:sz w:val="24"/>
          <w:szCs w:val="24"/>
        </w:rPr>
        <w:t>7</w:t>
      </w:r>
      <w:r w:rsidRPr="00D9584A">
        <w:rPr>
          <w:sz w:val="24"/>
          <w:szCs w:val="24"/>
        </w:rPr>
        <w:t>.</w:t>
      </w:r>
      <w:r w:rsidR="001E6FB8" w:rsidRPr="00D9584A">
        <w:rPr>
          <w:sz w:val="24"/>
          <w:szCs w:val="24"/>
        </w:rPr>
        <w:t xml:space="preserve"> краткое описание порядка предоставления Государственной услуги;</w:t>
      </w:r>
    </w:p>
    <w:p w14:paraId="1151CBBA" w14:textId="3C9E1505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lastRenderedPageBreak/>
        <w:t>3.</w:t>
      </w:r>
      <w:r w:rsidR="00F7311E" w:rsidRPr="00D9584A">
        <w:rPr>
          <w:sz w:val="24"/>
          <w:szCs w:val="24"/>
        </w:rPr>
        <w:t>7</w:t>
      </w:r>
      <w:r w:rsidRPr="00D9584A">
        <w:rPr>
          <w:sz w:val="24"/>
          <w:szCs w:val="24"/>
        </w:rPr>
        <w:t>.</w:t>
      </w:r>
      <w:r w:rsidR="00010340" w:rsidRPr="00D9584A">
        <w:rPr>
          <w:sz w:val="24"/>
          <w:szCs w:val="24"/>
        </w:rPr>
        <w:t>8</w:t>
      </w:r>
      <w:r w:rsidRPr="00D9584A">
        <w:rPr>
          <w:sz w:val="24"/>
          <w:szCs w:val="24"/>
        </w:rPr>
        <w:t>.</w:t>
      </w:r>
      <w:r w:rsidR="001E6FB8" w:rsidRPr="00D9584A">
        <w:rPr>
          <w:sz w:val="24"/>
          <w:szCs w:val="24"/>
        </w:rPr>
        <w:t xml:space="preserve"> информация о возможности участия Заявителей в оценке качества предоставления Государственной услуги, в том числе в оценке эффективности деятельности руководителя </w:t>
      </w:r>
      <w:r w:rsidR="000568F6" w:rsidRPr="00D9584A">
        <w:rPr>
          <w:sz w:val="24"/>
          <w:szCs w:val="24"/>
        </w:rPr>
        <w:t>Министерства</w:t>
      </w:r>
      <w:r w:rsidR="001E6FB8" w:rsidRPr="00D9584A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0A014922" w14:textId="3ADD7BE6" w:rsidR="001E6FB8" w:rsidRPr="00D9584A" w:rsidRDefault="001E6FB8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1D6A1D" w:rsidRPr="00D9584A">
        <w:rPr>
          <w:sz w:val="24"/>
          <w:szCs w:val="24"/>
        </w:rPr>
        <w:t>8</w:t>
      </w:r>
      <w:r w:rsidRPr="00D9584A">
        <w:rPr>
          <w:sz w:val="24"/>
          <w:szCs w:val="24"/>
        </w:rPr>
        <w:t>. При информировании о порядке предоставления Государственной услуги по телефону должностное лицо</w:t>
      </w:r>
      <w:r w:rsidR="00BB17DF" w:rsidRPr="00D9584A">
        <w:rPr>
          <w:sz w:val="24"/>
          <w:szCs w:val="24"/>
        </w:rPr>
        <w:t xml:space="preserve"> </w:t>
      </w:r>
      <w:r w:rsidR="000568F6" w:rsidRPr="00D9584A">
        <w:rPr>
          <w:sz w:val="24"/>
          <w:szCs w:val="24"/>
        </w:rPr>
        <w:t>Министерства</w:t>
      </w:r>
      <w:r w:rsidR="00523273" w:rsidRPr="00D9584A">
        <w:rPr>
          <w:sz w:val="24"/>
          <w:szCs w:val="24"/>
        </w:rPr>
        <w:t>,</w:t>
      </w:r>
      <w:r w:rsidR="00BB17DF" w:rsidRPr="00D9584A">
        <w:rPr>
          <w:sz w:val="24"/>
          <w:szCs w:val="24"/>
        </w:rPr>
        <w:t xml:space="preserve"> </w:t>
      </w:r>
      <w:r w:rsidR="00B27BCD" w:rsidRPr="00D9584A">
        <w:rPr>
          <w:sz w:val="24"/>
          <w:szCs w:val="24"/>
        </w:rPr>
        <w:t>приняв вызов по телефону</w:t>
      </w:r>
      <w:r w:rsidR="00523273" w:rsidRPr="00D9584A">
        <w:rPr>
          <w:sz w:val="24"/>
          <w:szCs w:val="24"/>
        </w:rPr>
        <w:t>,</w:t>
      </w:r>
      <w:r w:rsidR="00B27BCD" w:rsidRPr="00D9584A">
        <w:rPr>
          <w:sz w:val="24"/>
          <w:szCs w:val="24"/>
        </w:rPr>
        <w:t xml:space="preserve"> представляется: называет </w:t>
      </w:r>
      <w:r w:rsidRPr="00D9584A">
        <w:rPr>
          <w:sz w:val="24"/>
          <w:szCs w:val="24"/>
        </w:rPr>
        <w:t>фамилию, имя, отчество (</w:t>
      </w:r>
      <w:r w:rsidR="002917AF" w:rsidRPr="00D9584A">
        <w:rPr>
          <w:sz w:val="24"/>
          <w:szCs w:val="24"/>
        </w:rPr>
        <w:t xml:space="preserve">последнее </w:t>
      </w:r>
      <w:r w:rsidRPr="00D9584A">
        <w:rPr>
          <w:sz w:val="24"/>
          <w:szCs w:val="24"/>
        </w:rPr>
        <w:t xml:space="preserve">при наличии), должность, наименование </w:t>
      </w:r>
      <w:r w:rsidR="000568F6" w:rsidRPr="00D9584A">
        <w:rPr>
          <w:sz w:val="24"/>
          <w:szCs w:val="24"/>
        </w:rPr>
        <w:t>Министерства</w:t>
      </w:r>
      <w:r w:rsidR="00523273" w:rsidRPr="00D9584A">
        <w:rPr>
          <w:sz w:val="24"/>
          <w:szCs w:val="24"/>
        </w:rPr>
        <w:t xml:space="preserve"> </w:t>
      </w:r>
      <w:r w:rsidR="00CC121E" w:rsidRPr="00D9584A">
        <w:rPr>
          <w:sz w:val="24"/>
          <w:szCs w:val="24"/>
        </w:rPr>
        <w:t>(</w:t>
      </w:r>
      <w:r w:rsidR="00523273" w:rsidRPr="00D9584A">
        <w:rPr>
          <w:sz w:val="24"/>
          <w:szCs w:val="24"/>
        </w:rPr>
        <w:t>его структурного подразделения</w:t>
      </w:r>
      <w:r w:rsidR="00CC121E" w:rsidRPr="00D9584A">
        <w:rPr>
          <w:sz w:val="24"/>
          <w:szCs w:val="24"/>
        </w:rPr>
        <w:t>)</w:t>
      </w:r>
      <w:r w:rsidRPr="00D9584A">
        <w:rPr>
          <w:sz w:val="24"/>
          <w:szCs w:val="24"/>
        </w:rPr>
        <w:t>.</w:t>
      </w:r>
    </w:p>
    <w:p w14:paraId="6E5F576B" w14:textId="45C9F8A4" w:rsidR="001E6FB8" w:rsidRPr="00D9584A" w:rsidRDefault="001E6FB8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Должностное </w:t>
      </w:r>
      <w:r w:rsidR="00F80F4A" w:rsidRPr="00D9584A">
        <w:rPr>
          <w:sz w:val="24"/>
          <w:szCs w:val="24"/>
        </w:rPr>
        <w:t>лицо</w:t>
      </w:r>
      <w:r w:rsidR="00523273" w:rsidRPr="00D9584A">
        <w:rPr>
          <w:sz w:val="24"/>
          <w:szCs w:val="24"/>
        </w:rPr>
        <w:t xml:space="preserve"> </w:t>
      </w:r>
      <w:r w:rsidR="000568F6" w:rsidRPr="00D9584A">
        <w:rPr>
          <w:sz w:val="24"/>
          <w:szCs w:val="24"/>
        </w:rPr>
        <w:t>Министерства</w:t>
      </w:r>
      <w:r w:rsidR="00BB17DF" w:rsidRPr="00D9584A">
        <w:rPr>
          <w:sz w:val="24"/>
          <w:szCs w:val="24"/>
        </w:rPr>
        <w:t xml:space="preserve"> </w:t>
      </w:r>
      <w:r w:rsidR="00B27BCD" w:rsidRPr="00D9584A">
        <w:rPr>
          <w:sz w:val="24"/>
          <w:szCs w:val="24"/>
        </w:rPr>
        <w:t>обязан</w:t>
      </w:r>
      <w:r w:rsidR="00523273" w:rsidRPr="00D9584A">
        <w:rPr>
          <w:sz w:val="24"/>
          <w:szCs w:val="24"/>
        </w:rPr>
        <w:t>о</w:t>
      </w:r>
      <w:r w:rsidR="00B27BCD" w:rsidRPr="00D9584A">
        <w:rPr>
          <w:sz w:val="24"/>
          <w:szCs w:val="24"/>
        </w:rPr>
        <w:t xml:space="preserve"> сообщить </w:t>
      </w:r>
      <w:r w:rsidR="00F80F4A" w:rsidRPr="00D9584A">
        <w:rPr>
          <w:sz w:val="24"/>
          <w:szCs w:val="24"/>
        </w:rPr>
        <w:t xml:space="preserve">Заявителю </w:t>
      </w:r>
      <w:r w:rsidRPr="00D9584A">
        <w:rPr>
          <w:sz w:val="24"/>
          <w:szCs w:val="24"/>
        </w:rPr>
        <w:t xml:space="preserve">график </w:t>
      </w:r>
      <w:r w:rsidR="00594D42" w:rsidRPr="00D9584A">
        <w:rPr>
          <w:sz w:val="24"/>
          <w:szCs w:val="24"/>
        </w:rPr>
        <w:t>работы</w:t>
      </w:r>
      <w:r w:rsidRPr="00D9584A">
        <w:rPr>
          <w:sz w:val="24"/>
          <w:szCs w:val="24"/>
        </w:rPr>
        <w:t>, точны</w:t>
      </w:r>
      <w:r w:rsidR="002E1278" w:rsidRPr="00D9584A">
        <w:rPr>
          <w:sz w:val="24"/>
          <w:szCs w:val="24"/>
        </w:rPr>
        <w:t>е</w:t>
      </w:r>
      <w:r w:rsidRPr="00D9584A">
        <w:rPr>
          <w:sz w:val="24"/>
          <w:szCs w:val="24"/>
        </w:rPr>
        <w:t xml:space="preserve"> почтовый</w:t>
      </w:r>
      <w:r w:rsidR="002E1278" w:rsidRPr="00D9584A">
        <w:rPr>
          <w:sz w:val="24"/>
          <w:szCs w:val="24"/>
        </w:rPr>
        <w:t xml:space="preserve"> и фактический</w:t>
      </w:r>
      <w:r w:rsidRPr="00D9584A">
        <w:rPr>
          <w:sz w:val="24"/>
          <w:szCs w:val="24"/>
        </w:rPr>
        <w:t xml:space="preserve"> адрес</w:t>
      </w:r>
      <w:r w:rsidR="002E1278" w:rsidRPr="00D9584A">
        <w:rPr>
          <w:sz w:val="24"/>
          <w:szCs w:val="24"/>
        </w:rPr>
        <w:t>а</w:t>
      </w:r>
      <w:r w:rsidRPr="00D9584A">
        <w:rPr>
          <w:sz w:val="24"/>
          <w:szCs w:val="24"/>
        </w:rPr>
        <w:t xml:space="preserve"> </w:t>
      </w:r>
      <w:r w:rsidR="000568F6" w:rsidRPr="00D9584A">
        <w:rPr>
          <w:sz w:val="24"/>
          <w:szCs w:val="24"/>
        </w:rPr>
        <w:t>Министерства</w:t>
      </w:r>
      <w:r w:rsidR="002E1278" w:rsidRPr="00D9584A">
        <w:rPr>
          <w:sz w:val="24"/>
          <w:szCs w:val="24"/>
        </w:rPr>
        <w:t xml:space="preserve"> (его структурных подразделений)</w:t>
      </w:r>
      <w:r w:rsidRPr="00D9584A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D9584A">
        <w:rPr>
          <w:sz w:val="24"/>
          <w:szCs w:val="24"/>
        </w:rPr>
        <w:t xml:space="preserve"> по вопросу предоставления Государственной услуги</w:t>
      </w:r>
      <w:r w:rsidRPr="00D9584A">
        <w:rPr>
          <w:sz w:val="24"/>
          <w:szCs w:val="24"/>
        </w:rPr>
        <w:t>, требования к письменному обращению.</w:t>
      </w:r>
    </w:p>
    <w:p w14:paraId="5AA99B4E" w14:textId="28F79FEC" w:rsidR="001E6FB8" w:rsidRPr="00D9584A" w:rsidRDefault="001E6FB8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Информирование по телефону о порядке предоставления Государственной услуги осуществляется в соответствии с </w:t>
      </w:r>
      <w:r w:rsidR="002E1278" w:rsidRPr="00D9584A">
        <w:rPr>
          <w:sz w:val="24"/>
          <w:szCs w:val="24"/>
        </w:rPr>
        <w:t xml:space="preserve">режимом и </w:t>
      </w:r>
      <w:r w:rsidRPr="00D9584A">
        <w:rPr>
          <w:sz w:val="24"/>
          <w:szCs w:val="24"/>
        </w:rPr>
        <w:t xml:space="preserve">графиком работы </w:t>
      </w:r>
      <w:r w:rsidR="000568F6" w:rsidRPr="00D9584A">
        <w:rPr>
          <w:sz w:val="24"/>
          <w:szCs w:val="24"/>
        </w:rPr>
        <w:t>Министерства</w:t>
      </w:r>
      <w:r w:rsidR="002E1278" w:rsidRPr="00D9584A">
        <w:rPr>
          <w:sz w:val="24"/>
          <w:szCs w:val="24"/>
        </w:rPr>
        <w:t xml:space="preserve"> (его структурных подразделений)</w:t>
      </w:r>
      <w:r w:rsidRPr="00D9584A">
        <w:rPr>
          <w:sz w:val="24"/>
          <w:szCs w:val="24"/>
        </w:rPr>
        <w:t xml:space="preserve">. </w:t>
      </w:r>
    </w:p>
    <w:p w14:paraId="37B7EDB5" w14:textId="149A6373" w:rsidR="001E6FB8" w:rsidRPr="00D9584A" w:rsidRDefault="001E6FB8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Во в</w:t>
      </w:r>
      <w:r w:rsidR="00B27BCD" w:rsidRPr="00D9584A">
        <w:rPr>
          <w:sz w:val="24"/>
          <w:szCs w:val="24"/>
        </w:rPr>
        <w:t>ремя разговора должностные лица</w:t>
      </w:r>
      <w:r w:rsidR="00F80F4A" w:rsidRPr="00D9584A">
        <w:rPr>
          <w:sz w:val="24"/>
          <w:szCs w:val="24"/>
        </w:rPr>
        <w:t xml:space="preserve"> </w:t>
      </w:r>
      <w:r w:rsidR="000568F6" w:rsidRPr="00D9584A">
        <w:rPr>
          <w:sz w:val="24"/>
          <w:szCs w:val="24"/>
        </w:rPr>
        <w:t>Министерства</w:t>
      </w:r>
      <w:r w:rsidR="00F80F4A" w:rsidRPr="00D9584A">
        <w:rPr>
          <w:sz w:val="24"/>
          <w:szCs w:val="24"/>
        </w:rPr>
        <w:t xml:space="preserve"> </w:t>
      </w:r>
      <w:r w:rsidR="002E1278" w:rsidRPr="00D9584A">
        <w:rPr>
          <w:sz w:val="24"/>
          <w:szCs w:val="24"/>
        </w:rPr>
        <w:t xml:space="preserve">(его структурных подразделений) </w:t>
      </w:r>
      <w:r w:rsidR="00B27BCD" w:rsidRPr="00D9584A">
        <w:rPr>
          <w:sz w:val="24"/>
          <w:szCs w:val="24"/>
        </w:rPr>
        <w:t xml:space="preserve">обязаны </w:t>
      </w:r>
      <w:r w:rsidRPr="00D9584A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14:paraId="26270196" w14:textId="3F2160DA" w:rsidR="001E6FB8" w:rsidRPr="00D9584A" w:rsidRDefault="001E6FB8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D9584A">
        <w:rPr>
          <w:sz w:val="24"/>
          <w:szCs w:val="24"/>
        </w:rPr>
        <w:t xml:space="preserve">При невозможности ответить на поставленные </w:t>
      </w:r>
      <w:r w:rsidR="00AB3B05" w:rsidRPr="00D9584A">
        <w:rPr>
          <w:sz w:val="24"/>
          <w:szCs w:val="24"/>
        </w:rPr>
        <w:t>Заявителем вопросы</w:t>
      </w:r>
      <w:r w:rsidRPr="00D9584A">
        <w:rPr>
          <w:sz w:val="24"/>
          <w:szCs w:val="24"/>
        </w:rPr>
        <w:t xml:space="preserve"> телефонный звонок </w:t>
      </w:r>
      <w:r w:rsidR="00B27BCD" w:rsidRPr="00D9584A">
        <w:rPr>
          <w:sz w:val="24"/>
          <w:szCs w:val="24"/>
        </w:rPr>
        <w:t>переадресовывается</w:t>
      </w:r>
      <w:r w:rsidRPr="00D9584A">
        <w:rPr>
          <w:sz w:val="24"/>
          <w:szCs w:val="24"/>
        </w:rPr>
        <w:t xml:space="preserve"> </w:t>
      </w:r>
      <w:r w:rsidR="00B27BCD" w:rsidRPr="00D9584A">
        <w:rPr>
          <w:sz w:val="24"/>
          <w:szCs w:val="24"/>
        </w:rPr>
        <w:t>(переводится</w:t>
      </w:r>
      <w:r w:rsidRPr="00D9584A">
        <w:rPr>
          <w:sz w:val="24"/>
          <w:szCs w:val="24"/>
        </w:rPr>
        <w:t>) на другое должностное лицо</w:t>
      </w:r>
      <w:r w:rsidR="00F80F4A" w:rsidRPr="00D9584A">
        <w:rPr>
          <w:sz w:val="24"/>
          <w:szCs w:val="24"/>
        </w:rPr>
        <w:t xml:space="preserve"> </w:t>
      </w:r>
      <w:r w:rsidR="000568F6" w:rsidRPr="00D9584A">
        <w:rPr>
          <w:sz w:val="24"/>
          <w:szCs w:val="24"/>
        </w:rPr>
        <w:t>Министерства</w:t>
      </w:r>
      <w:r w:rsidR="00F80F4A" w:rsidRPr="00D9584A">
        <w:rPr>
          <w:sz w:val="24"/>
          <w:szCs w:val="24"/>
        </w:rPr>
        <w:t xml:space="preserve"> </w:t>
      </w:r>
      <w:r w:rsidR="002E1278" w:rsidRPr="00D9584A">
        <w:rPr>
          <w:sz w:val="24"/>
          <w:szCs w:val="24"/>
        </w:rPr>
        <w:t xml:space="preserve">(его структурного подразделения) </w:t>
      </w:r>
      <w:r w:rsidR="00B27BCD" w:rsidRPr="00D9584A">
        <w:rPr>
          <w:sz w:val="24"/>
          <w:szCs w:val="24"/>
        </w:rPr>
        <w:t>либо обратившемуся сообщается</w:t>
      </w:r>
      <w:r w:rsidRPr="00D9584A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14:paraId="4174A03F" w14:textId="52D05B0E" w:rsidR="001E6FB8" w:rsidRPr="00D9584A" w:rsidRDefault="002917CA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1D6A1D" w:rsidRPr="00D9584A">
        <w:rPr>
          <w:sz w:val="24"/>
          <w:szCs w:val="24"/>
        </w:rPr>
        <w:t>9</w:t>
      </w:r>
      <w:r w:rsidR="001E6FB8" w:rsidRPr="00D9584A">
        <w:rPr>
          <w:sz w:val="24"/>
          <w:szCs w:val="24"/>
        </w:rPr>
        <w:t xml:space="preserve">. При ответах </w:t>
      </w:r>
      <w:r w:rsidR="006C3185" w:rsidRPr="00D9584A">
        <w:rPr>
          <w:sz w:val="24"/>
          <w:szCs w:val="24"/>
        </w:rPr>
        <w:t xml:space="preserve">на устные обращения, в том числе </w:t>
      </w:r>
      <w:r w:rsidR="001E6FB8" w:rsidRPr="00D9584A">
        <w:rPr>
          <w:sz w:val="24"/>
          <w:szCs w:val="24"/>
        </w:rPr>
        <w:t>на телефонные звонки</w:t>
      </w:r>
      <w:r w:rsidR="006C3185" w:rsidRPr="00D9584A">
        <w:rPr>
          <w:sz w:val="24"/>
          <w:szCs w:val="24"/>
        </w:rPr>
        <w:t>,</w:t>
      </w:r>
      <w:r w:rsidR="001E6FB8" w:rsidRPr="00D9584A">
        <w:rPr>
          <w:sz w:val="24"/>
          <w:szCs w:val="24"/>
        </w:rPr>
        <w:t xml:space="preserve"> по </w:t>
      </w:r>
      <w:r w:rsidR="00C16A7F" w:rsidRPr="00D9584A">
        <w:rPr>
          <w:sz w:val="24"/>
          <w:szCs w:val="24"/>
        </w:rPr>
        <w:t xml:space="preserve">вопросам </w:t>
      </w:r>
      <w:r w:rsidR="006C3185" w:rsidRPr="00D9584A">
        <w:rPr>
          <w:sz w:val="24"/>
          <w:szCs w:val="24"/>
        </w:rPr>
        <w:br/>
      </w:r>
      <w:r w:rsidR="002E1278" w:rsidRPr="00D9584A">
        <w:rPr>
          <w:sz w:val="24"/>
          <w:szCs w:val="24"/>
        </w:rPr>
        <w:t>о</w:t>
      </w:r>
      <w:r w:rsidR="00C16A7F" w:rsidRPr="00D9584A">
        <w:rPr>
          <w:sz w:val="24"/>
          <w:szCs w:val="24"/>
        </w:rPr>
        <w:t xml:space="preserve"> порядк</w:t>
      </w:r>
      <w:r w:rsidR="002E1278" w:rsidRPr="00D9584A">
        <w:rPr>
          <w:sz w:val="24"/>
          <w:szCs w:val="24"/>
        </w:rPr>
        <w:t>е</w:t>
      </w:r>
      <w:r w:rsidR="00C16A7F" w:rsidRPr="00D9584A">
        <w:rPr>
          <w:sz w:val="24"/>
          <w:szCs w:val="24"/>
        </w:rPr>
        <w:t xml:space="preserve"> </w:t>
      </w:r>
      <w:r w:rsidR="00AB3B05" w:rsidRPr="00D9584A">
        <w:rPr>
          <w:sz w:val="24"/>
          <w:szCs w:val="24"/>
        </w:rPr>
        <w:t>предоставления</w:t>
      </w:r>
      <w:r w:rsidR="001E6FB8" w:rsidRPr="00D9584A">
        <w:rPr>
          <w:sz w:val="24"/>
          <w:szCs w:val="24"/>
        </w:rPr>
        <w:t xml:space="preserve"> Государственной услуги должностным лицом</w:t>
      </w:r>
      <w:r w:rsidR="00B27BCD" w:rsidRPr="00D9584A">
        <w:rPr>
          <w:sz w:val="24"/>
          <w:szCs w:val="24"/>
        </w:rPr>
        <w:t xml:space="preserve"> </w:t>
      </w:r>
      <w:r w:rsidR="000568F6" w:rsidRPr="00D9584A">
        <w:rPr>
          <w:sz w:val="24"/>
          <w:szCs w:val="24"/>
        </w:rPr>
        <w:t>Министерства</w:t>
      </w:r>
      <w:r w:rsidR="002E1278" w:rsidRPr="00D9584A">
        <w:rPr>
          <w:sz w:val="24"/>
          <w:szCs w:val="24"/>
        </w:rPr>
        <w:t xml:space="preserve"> </w:t>
      </w:r>
      <w:r w:rsidR="006C3185" w:rsidRPr="00D9584A">
        <w:rPr>
          <w:sz w:val="24"/>
          <w:szCs w:val="24"/>
        </w:rPr>
        <w:br/>
      </w:r>
      <w:r w:rsidR="002E1278" w:rsidRPr="00D9584A">
        <w:rPr>
          <w:sz w:val="24"/>
          <w:szCs w:val="24"/>
        </w:rPr>
        <w:t>(его структурного подразделения)</w:t>
      </w:r>
      <w:r w:rsidR="00B27BCD" w:rsidRPr="00D9584A">
        <w:rPr>
          <w:sz w:val="24"/>
          <w:szCs w:val="24"/>
        </w:rPr>
        <w:t xml:space="preserve"> </w:t>
      </w:r>
      <w:proofErr w:type="gramStart"/>
      <w:r w:rsidR="00B27BCD" w:rsidRPr="00D9584A">
        <w:rPr>
          <w:sz w:val="24"/>
          <w:szCs w:val="24"/>
        </w:rPr>
        <w:t>обратившемуся</w:t>
      </w:r>
      <w:proofErr w:type="gramEnd"/>
      <w:r w:rsidR="00B27BCD" w:rsidRPr="00D9584A">
        <w:rPr>
          <w:sz w:val="24"/>
          <w:szCs w:val="24"/>
        </w:rPr>
        <w:t xml:space="preserve"> </w:t>
      </w:r>
      <w:r w:rsidR="00C16A7F" w:rsidRPr="00D9584A">
        <w:rPr>
          <w:sz w:val="24"/>
          <w:szCs w:val="24"/>
        </w:rPr>
        <w:t>сообщается следующая</w:t>
      </w:r>
      <w:r w:rsidR="001E6FB8" w:rsidRPr="00D9584A">
        <w:rPr>
          <w:sz w:val="24"/>
          <w:szCs w:val="24"/>
        </w:rPr>
        <w:t xml:space="preserve"> информация:</w:t>
      </w:r>
    </w:p>
    <w:p w14:paraId="3234790A" w14:textId="1E420DEA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1D6A1D" w:rsidRPr="00D9584A">
        <w:rPr>
          <w:sz w:val="24"/>
          <w:szCs w:val="24"/>
        </w:rPr>
        <w:t>9</w:t>
      </w:r>
      <w:r w:rsidRPr="00D9584A">
        <w:rPr>
          <w:sz w:val="24"/>
          <w:szCs w:val="24"/>
        </w:rPr>
        <w:t>.1.</w:t>
      </w:r>
      <w:r w:rsidR="001E6FB8" w:rsidRPr="00D9584A">
        <w:rPr>
          <w:sz w:val="24"/>
          <w:szCs w:val="24"/>
        </w:rPr>
        <w:t xml:space="preserve"> о перечне лиц, имеющих право на получение Государственной услуги;</w:t>
      </w:r>
    </w:p>
    <w:p w14:paraId="22143A8B" w14:textId="671C9E13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1D6A1D" w:rsidRPr="00D9584A">
        <w:rPr>
          <w:sz w:val="24"/>
          <w:szCs w:val="24"/>
        </w:rPr>
        <w:t>9</w:t>
      </w:r>
      <w:r w:rsidRPr="00D9584A">
        <w:rPr>
          <w:sz w:val="24"/>
          <w:szCs w:val="24"/>
        </w:rPr>
        <w:t>.2.</w:t>
      </w:r>
      <w:r w:rsidR="001E6FB8" w:rsidRPr="00D9584A">
        <w:rPr>
          <w:sz w:val="24"/>
          <w:szCs w:val="24"/>
        </w:rPr>
        <w:t xml:space="preserve"> о нормативных правовых актах, регулирующих вопросы предоставления Государственной услуги (наименование, дата и номер принятия нормативного правового акта);</w:t>
      </w:r>
    </w:p>
    <w:p w14:paraId="7D16AC07" w14:textId="4FE93776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1D6A1D" w:rsidRPr="00D9584A">
        <w:rPr>
          <w:sz w:val="24"/>
          <w:szCs w:val="24"/>
        </w:rPr>
        <w:t>9</w:t>
      </w:r>
      <w:r w:rsidRPr="00D9584A">
        <w:rPr>
          <w:sz w:val="24"/>
          <w:szCs w:val="24"/>
        </w:rPr>
        <w:t>.3.</w:t>
      </w:r>
      <w:r w:rsidR="001E6FB8" w:rsidRPr="00D9584A">
        <w:rPr>
          <w:sz w:val="24"/>
          <w:szCs w:val="24"/>
        </w:rPr>
        <w:t xml:space="preserve"> о перечне документов, необходимых для получения Государственной услуги;</w:t>
      </w:r>
    </w:p>
    <w:p w14:paraId="69D277F6" w14:textId="41018DAC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1D6A1D" w:rsidRPr="00D9584A">
        <w:rPr>
          <w:sz w:val="24"/>
          <w:szCs w:val="24"/>
        </w:rPr>
        <w:t>9</w:t>
      </w:r>
      <w:r w:rsidRPr="00D9584A">
        <w:rPr>
          <w:sz w:val="24"/>
          <w:szCs w:val="24"/>
        </w:rPr>
        <w:t>.4.</w:t>
      </w:r>
      <w:r w:rsidR="001E6FB8" w:rsidRPr="00D9584A">
        <w:rPr>
          <w:sz w:val="24"/>
          <w:szCs w:val="24"/>
        </w:rPr>
        <w:t xml:space="preserve"> о сроках предоставления Государственной услуги;</w:t>
      </w:r>
    </w:p>
    <w:p w14:paraId="07AE6F63" w14:textId="73A4D739" w:rsidR="0072140E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1D6A1D" w:rsidRPr="00D9584A">
        <w:rPr>
          <w:sz w:val="24"/>
          <w:szCs w:val="24"/>
        </w:rPr>
        <w:t>9</w:t>
      </w:r>
      <w:r w:rsidRPr="00D9584A">
        <w:rPr>
          <w:sz w:val="24"/>
          <w:szCs w:val="24"/>
        </w:rPr>
        <w:t>.5.</w:t>
      </w:r>
      <w:r w:rsidR="001E6FB8" w:rsidRPr="00D9584A">
        <w:rPr>
          <w:sz w:val="24"/>
          <w:szCs w:val="24"/>
        </w:rPr>
        <w:t xml:space="preserve"> </w:t>
      </w:r>
      <w:r w:rsidR="00A233B7" w:rsidRPr="00D9584A">
        <w:rPr>
          <w:sz w:val="24"/>
          <w:szCs w:val="24"/>
        </w:rPr>
        <w:t xml:space="preserve">об основаниях для отказа в приеме документов, необходимых для предоставления Государственной услуги; </w:t>
      </w:r>
    </w:p>
    <w:p w14:paraId="1EFE2634" w14:textId="15E19A73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1D6A1D" w:rsidRPr="00D9584A">
        <w:rPr>
          <w:sz w:val="24"/>
          <w:szCs w:val="24"/>
        </w:rPr>
        <w:t>9</w:t>
      </w:r>
      <w:r w:rsidRPr="00D9584A">
        <w:rPr>
          <w:sz w:val="24"/>
          <w:szCs w:val="24"/>
        </w:rPr>
        <w:t>.6.</w:t>
      </w:r>
      <w:r w:rsidR="001E6FB8" w:rsidRPr="00D9584A">
        <w:rPr>
          <w:sz w:val="24"/>
          <w:szCs w:val="24"/>
        </w:rPr>
        <w:t xml:space="preserve"> </w:t>
      </w:r>
      <w:r w:rsidR="00A233B7" w:rsidRPr="00D9584A">
        <w:rPr>
          <w:sz w:val="24"/>
          <w:szCs w:val="24"/>
        </w:rPr>
        <w:t>об основаниях для приостановления предоставления Государственной услуги</w:t>
      </w:r>
      <w:r w:rsidR="00AF1FB8" w:rsidRPr="00D9584A">
        <w:rPr>
          <w:sz w:val="24"/>
          <w:szCs w:val="24"/>
        </w:rPr>
        <w:t xml:space="preserve">, </w:t>
      </w:r>
      <w:r w:rsidR="00A233B7" w:rsidRPr="00D9584A">
        <w:rPr>
          <w:sz w:val="24"/>
          <w:szCs w:val="24"/>
        </w:rPr>
        <w:t xml:space="preserve">отказа </w:t>
      </w:r>
      <w:r w:rsidR="001E6FB8" w:rsidRPr="00D9584A">
        <w:rPr>
          <w:sz w:val="24"/>
          <w:szCs w:val="24"/>
        </w:rPr>
        <w:t>в предоставлении Государственной услуги;</w:t>
      </w:r>
    </w:p>
    <w:p w14:paraId="170C5BCE" w14:textId="0AEEE142" w:rsidR="001E6FB8" w:rsidRPr="00D9584A" w:rsidRDefault="00B9534E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</w:t>
      </w:r>
      <w:r w:rsidR="001D6A1D" w:rsidRPr="00D9584A">
        <w:rPr>
          <w:sz w:val="24"/>
          <w:szCs w:val="24"/>
        </w:rPr>
        <w:t>9</w:t>
      </w:r>
      <w:r w:rsidRPr="00D9584A">
        <w:rPr>
          <w:sz w:val="24"/>
          <w:szCs w:val="24"/>
        </w:rPr>
        <w:t>.7.</w:t>
      </w:r>
      <w:r w:rsidR="001E6FB8" w:rsidRPr="00D9584A">
        <w:rPr>
          <w:sz w:val="24"/>
          <w:szCs w:val="24"/>
        </w:rPr>
        <w:t xml:space="preserve"> о месте размещения </w:t>
      </w:r>
      <w:r w:rsidR="006C0938" w:rsidRPr="00D9584A">
        <w:rPr>
          <w:sz w:val="24"/>
          <w:szCs w:val="24"/>
        </w:rPr>
        <w:t>на</w:t>
      </w:r>
      <w:r w:rsidR="001E6FB8" w:rsidRPr="00D9584A">
        <w:rPr>
          <w:sz w:val="24"/>
          <w:szCs w:val="24"/>
        </w:rPr>
        <w:t xml:space="preserve"> </w:t>
      </w:r>
      <w:r w:rsidR="000F6962" w:rsidRPr="00D9584A">
        <w:rPr>
          <w:sz w:val="24"/>
          <w:szCs w:val="24"/>
        </w:rPr>
        <w:t xml:space="preserve">ЕПГУ, </w:t>
      </w:r>
      <w:r w:rsidR="001E6FB8" w:rsidRPr="00D9584A">
        <w:rPr>
          <w:sz w:val="24"/>
          <w:szCs w:val="24"/>
        </w:rPr>
        <w:t xml:space="preserve">РПГУ, </w:t>
      </w:r>
      <w:r w:rsidR="00CC121E" w:rsidRPr="00D9584A">
        <w:rPr>
          <w:sz w:val="24"/>
          <w:szCs w:val="24"/>
        </w:rPr>
        <w:t xml:space="preserve">официальном </w:t>
      </w:r>
      <w:r w:rsidR="001E6FB8" w:rsidRPr="00D9584A">
        <w:rPr>
          <w:sz w:val="24"/>
          <w:szCs w:val="24"/>
        </w:rPr>
        <w:t xml:space="preserve">сайте </w:t>
      </w:r>
      <w:r w:rsidR="000568F6" w:rsidRPr="00D9584A">
        <w:rPr>
          <w:sz w:val="24"/>
          <w:szCs w:val="24"/>
        </w:rPr>
        <w:t>Министерства</w:t>
      </w:r>
      <w:r w:rsidR="00B95128" w:rsidRPr="00D9584A">
        <w:rPr>
          <w:sz w:val="24"/>
          <w:szCs w:val="24"/>
        </w:rPr>
        <w:t xml:space="preserve"> </w:t>
      </w:r>
      <w:r w:rsidR="005638A8" w:rsidRPr="00D9584A">
        <w:rPr>
          <w:sz w:val="24"/>
          <w:szCs w:val="24"/>
        </w:rPr>
        <w:t>информации</w:t>
      </w:r>
      <w:r w:rsidR="001E6FB8" w:rsidRPr="00D9584A">
        <w:rPr>
          <w:sz w:val="24"/>
          <w:szCs w:val="24"/>
        </w:rPr>
        <w:t xml:space="preserve"> по вопросам предоставления Государственной услуги.</w:t>
      </w:r>
    </w:p>
    <w:p w14:paraId="502AA92E" w14:textId="2DAA74F0" w:rsidR="001E6FB8" w:rsidRPr="00D9584A" w:rsidRDefault="002917CA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3.1</w:t>
      </w:r>
      <w:r w:rsidR="001D6A1D" w:rsidRPr="00D9584A">
        <w:rPr>
          <w:sz w:val="24"/>
          <w:szCs w:val="24"/>
        </w:rPr>
        <w:t>0</w:t>
      </w:r>
      <w:r w:rsidR="001E6FB8" w:rsidRPr="00D9584A">
        <w:rPr>
          <w:sz w:val="24"/>
          <w:szCs w:val="24"/>
        </w:rPr>
        <w:t xml:space="preserve">. Информирование о порядке предоставления Государственной услуги осуществляется также по </w:t>
      </w:r>
      <w:r w:rsidR="00F80F4A" w:rsidRPr="00D9584A">
        <w:rPr>
          <w:sz w:val="24"/>
          <w:szCs w:val="24"/>
        </w:rPr>
        <w:t xml:space="preserve">единому номеру телефона </w:t>
      </w:r>
      <w:r w:rsidR="005A1564" w:rsidRPr="00D9584A">
        <w:rPr>
          <w:bCs/>
          <w:sz w:val="24"/>
          <w:szCs w:val="24"/>
        </w:rPr>
        <w:t>Электронной приёмной</w:t>
      </w:r>
      <w:r w:rsidR="00F80F4A" w:rsidRPr="00D9584A">
        <w:rPr>
          <w:bCs/>
          <w:sz w:val="24"/>
          <w:szCs w:val="24"/>
        </w:rPr>
        <w:t xml:space="preserve"> Московской области</w:t>
      </w:r>
      <w:r w:rsidR="00F80F4A" w:rsidRPr="00D9584A">
        <w:rPr>
          <w:sz w:val="24"/>
          <w:szCs w:val="24"/>
        </w:rPr>
        <w:t xml:space="preserve"> </w:t>
      </w:r>
      <w:r w:rsidR="008B3F19" w:rsidRPr="00D9584A">
        <w:rPr>
          <w:sz w:val="24"/>
          <w:szCs w:val="24"/>
        </w:rPr>
        <w:t>+7</w:t>
      </w:r>
      <w:r w:rsidR="005A1564" w:rsidRPr="00D9584A">
        <w:rPr>
          <w:sz w:val="24"/>
          <w:szCs w:val="24"/>
        </w:rPr>
        <w:t xml:space="preserve"> (</w:t>
      </w:r>
      <w:r w:rsidR="001E6FB8" w:rsidRPr="00D9584A">
        <w:rPr>
          <w:sz w:val="24"/>
          <w:szCs w:val="24"/>
        </w:rPr>
        <w:t>800</w:t>
      </w:r>
      <w:r w:rsidR="005A1564" w:rsidRPr="00D9584A">
        <w:rPr>
          <w:sz w:val="24"/>
          <w:szCs w:val="24"/>
        </w:rPr>
        <w:t xml:space="preserve">) </w:t>
      </w:r>
      <w:r w:rsidR="001E6FB8" w:rsidRPr="00D9584A">
        <w:rPr>
          <w:sz w:val="24"/>
          <w:szCs w:val="24"/>
        </w:rPr>
        <w:t>550-50-30.</w:t>
      </w:r>
    </w:p>
    <w:p w14:paraId="0FA91E29" w14:textId="27AD44B1" w:rsidR="001E6FB8" w:rsidRPr="00D9584A" w:rsidRDefault="001E6FB8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3.1</w:t>
      </w:r>
      <w:r w:rsidR="001D6A1D" w:rsidRPr="00D9584A">
        <w:rPr>
          <w:sz w:val="24"/>
          <w:szCs w:val="24"/>
        </w:rPr>
        <w:t>1</w:t>
      </w:r>
      <w:r w:rsidRPr="00D9584A">
        <w:rPr>
          <w:sz w:val="24"/>
          <w:szCs w:val="24"/>
        </w:rPr>
        <w:t xml:space="preserve">. </w:t>
      </w:r>
      <w:r w:rsidR="000568F6" w:rsidRPr="00D9584A">
        <w:rPr>
          <w:sz w:val="24"/>
          <w:szCs w:val="24"/>
        </w:rPr>
        <w:t>Министерство</w:t>
      </w:r>
      <w:r w:rsidR="00B95128" w:rsidRPr="00D9584A">
        <w:rPr>
          <w:sz w:val="24"/>
          <w:szCs w:val="24"/>
        </w:rPr>
        <w:t xml:space="preserve"> </w:t>
      </w:r>
      <w:r w:rsidR="005638A8" w:rsidRPr="00D9584A">
        <w:rPr>
          <w:sz w:val="24"/>
          <w:szCs w:val="24"/>
        </w:rPr>
        <w:t>разрабатывает</w:t>
      </w:r>
      <w:r w:rsidRPr="00D9584A">
        <w:rPr>
          <w:sz w:val="24"/>
          <w:szCs w:val="24"/>
        </w:rPr>
        <w:t xml:space="preserve"> информационные материалы по порядку предоставления Государственной услуги – памят</w:t>
      </w:r>
      <w:r w:rsidR="00446263" w:rsidRPr="00D9584A">
        <w:rPr>
          <w:sz w:val="24"/>
          <w:szCs w:val="24"/>
        </w:rPr>
        <w:t>ки, инструкции, брошюры, макеты</w:t>
      </w:r>
      <w:r w:rsidRPr="00D9584A">
        <w:rPr>
          <w:sz w:val="24"/>
          <w:szCs w:val="24"/>
        </w:rPr>
        <w:t xml:space="preserve"> и размещает </w:t>
      </w:r>
      <w:r w:rsidR="005A1564" w:rsidRPr="00D9584A">
        <w:rPr>
          <w:sz w:val="24"/>
          <w:szCs w:val="24"/>
        </w:rPr>
        <w:t>их</w:t>
      </w:r>
      <w:r w:rsidR="000542B4" w:rsidRPr="00D9584A">
        <w:rPr>
          <w:sz w:val="24"/>
          <w:szCs w:val="24"/>
        </w:rPr>
        <w:t xml:space="preserve"> в помещениях организаций всех форм собственности</w:t>
      </w:r>
      <w:r w:rsidR="005A1564" w:rsidRPr="00D9584A">
        <w:rPr>
          <w:sz w:val="24"/>
          <w:szCs w:val="24"/>
        </w:rPr>
        <w:t xml:space="preserve"> </w:t>
      </w:r>
      <w:r w:rsidR="00610900" w:rsidRPr="00D9584A">
        <w:rPr>
          <w:sz w:val="24"/>
          <w:szCs w:val="24"/>
        </w:rPr>
        <w:t xml:space="preserve">по согласованию с указанными организациями, </w:t>
      </w:r>
      <w:r w:rsidRPr="00D9584A">
        <w:rPr>
          <w:sz w:val="24"/>
          <w:szCs w:val="24"/>
        </w:rPr>
        <w:t>на ЕПГУ</w:t>
      </w:r>
      <w:r w:rsidR="005A1564" w:rsidRPr="00D9584A">
        <w:rPr>
          <w:sz w:val="24"/>
          <w:szCs w:val="24"/>
        </w:rPr>
        <w:t>,</w:t>
      </w:r>
      <w:r w:rsidRPr="00D9584A">
        <w:rPr>
          <w:sz w:val="24"/>
          <w:szCs w:val="24"/>
        </w:rPr>
        <w:t xml:space="preserve"> </w:t>
      </w:r>
      <w:r w:rsidR="00CC121E" w:rsidRPr="00D9584A">
        <w:rPr>
          <w:sz w:val="24"/>
          <w:szCs w:val="24"/>
        </w:rPr>
        <w:t xml:space="preserve">РПГУ, официальном </w:t>
      </w:r>
      <w:r w:rsidRPr="00D9584A">
        <w:rPr>
          <w:sz w:val="24"/>
          <w:szCs w:val="24"/>
        </w:rPr>
        <w:t xml:space="preserve">сайте </w:t>
      </w:r>
      <w:r w:rsidR="000568F6" w:rsidRPr="00D9584A">
        <w:rPr>
          <w:sz w:val="24"/>
          <w:szCs w:val="24"/>
        </w:rPr>
        <w:t>Министерства</w:t>
      </w:r>
      <w:r w:rsidRPr="00D9584A">
        <w:rPr>
          <w:sz w:val="24"/>
          <w:szCs w:val="24"/>
        </w:rPr>
        <w:t xml:space="preserve">, </w:t>
      </w:r>
      <w:r w:rsidR="005A1564" w:rsidRPr="00D9584A">
        <w:rPr>
          <w:sz w:val="24"/>
          <w:szCs w:val="24"/>
        </w:rPr>
        <w:t xml:space="preserve">а также </w:t>
      </w:r>
      <w:r w:rsidRPr="00D9584A">
        <w:rPr>
          <w:sz w:val="24"/>
          <w:szCs w:val="24"/>
        </w:rPr>
        <w:t>передает в МФЦ.</w:t>
      </w:r>
    </w:p>
    <w:p w14:paraId="65F6B334" w14:textId="008E3F82" w:rsidR="001E6FB8" w:rsidRPr="00D9584A" w:rsidRDefault="002917CA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3.1</w:t>
      </w:r>
      <w:r w:rsidR="001D6A1D" w:rsidRPr="00D9584A">
        <w:rPr>
          <w:sz w:val="24"/>
          <w:szCs w:val="24"/>
        </w:rPr>
        <w:t>2</w:t>
      </w:r>
      <w:r w:rsidRPr="00D9584A">
        <w:rPr>
          <w:sz w:val="24"/>
          <w:szCs w:val="24"/>
        </w:rPr>
        <w:t xml:space="preserve">. </w:t>
      </w:r>
      <w:r w:rsidR="000568F6" w:rsidRPr="00D9584A">
        <w:rPr>
          <w:sz w:val="24"/>
          <w:szCs w:val="24"/>
        </w:rPr>
        <w:t>Министерство</w:t>
      </w:r>
      <w:r w:rsidR="00120B01" w:rsidRPr="00D9584A">
        <w:rPr>
          <w:sz w:val="24"/>
          <w:szCs w:val="24"/>
        </w:rPr>
        <w:t xml:space="preserve"> обеспечивает</w:t>
      </w:r>
      <w:r w:rsidR="001E6FB8" w:rsidRPr="00D9584A">
        <w:rPr>
          <w:sz w:val="24"/>
          <w:szCs w:val="24"/>
        </w:rPr>
        <w:t xml:space="preserve"> своевременную актуализацию информац</w:t>
      </w:r>
      <w:r w:rsidR="00B75BD0" w:rsidRPr="00D9584A">
        <w:rPr>
          <w:sz w:val="24"/>
          <w:szCs w:val="24"/>
        </w:rPr>
        <w:t>ионных материалов</w:t>
      </w:r>
      <w:r w:rsidR="00445472" w:rsidRPr="00D9584A">
        <w:rPr>
          <w:sz w:val="24"/>
          <w:szCs w:val="24"/>
        </w:rPr>
        <w:t>,</w:t>
      </w:r>
      <w:r w:rsidR="00B75BD0" w:rsidRPr="00D9584A">
        <w:rPr>
          <w:sz w:val="24"/>
          <w:szCs w:val="24"/>
        </w:rPr>
        <w:t xml:space="preserve"> </w:t>
      </w:r>
      <w:r w:rsidR="00445472" w:rsidRPr="00D9584A">
        <w:rPr>
          <w:sz w:val="24"/>
          <w:szCs w:val="24"/>
        </w:rPr>
        <w:t>указанных в пункте 3.1</w:t>
      </w:r>
      <w:r w:rsidR="001D6A1D" w:rsidRPr="00D9584A">
        <w:rPr>
          <w:sz w:val="24"/>
          <w:szCs w:val="24"/>
        </w:rPr>
        <w:t>1</w:t>
      </w:r>
      <w:r w:rsidR="00445472" w:rsidRPr="00D9584A">
        <w:rPr>
          <w:sz w:val="24"/>
          <w:szCs w:val="24"/>
        </w:rPr>
        <w:t xml:space="preserve"> настоящего </w:t>
      </w:r>
      <w:r w:rsidR="004C3AF3" w:rsidRPr="00D9584A">
        <w:rPr>
          <w:sz w:val="24"/>
          <w:szCs w:val="24"/>
        </w:rPr>
        <w:t>Административного регламента</w:t>
      </w:r>
      <w:r w:rsidR="00445472" w:rsidRPr="00D9584A">
        <w:rPr>
          <w:sz w:val="24"/>
          <w:szCs w:val="24"/>
        </w:rPr>
        <w:t xml:space="preserve">, </w:t>
      </w:r>
      <w:r w:rsidR="00B75BD0" w:rsidRPr="00D9584A">
        <w:rPr>
          <w:sz w:val="24"/>
          <w:szCs w:val="24"/>
        </w:rPr>
        <w:t xml:space="preserve">на </w:t>
      </w:r>
      <w:r w:rsidR="00914E53" w:rsidRPr="00D9584A">
        <w:rPr>
          <w:sz w:val="24"/>
          <w:szCs w:val="24"/>
        </w:rPr>
        <w:t xml:space="preserve">ЕПГУ, </w:t>
      </w:r>
      <w:r w:rsidR="00B75BD0" w:rsidRPr="00D9584A">
        <w:rPr>
          <w:sz w:val="24"/>
          <w:szCs w:val="24"/>
        </w:rPr>
        <w:t xml:space="preserve">РПГУ, </w:t>
      </w:r>
      <w:r w:rsidR="00914E53" w:rsidRPr="00D9584A">
        <w:rPr>
          <w:sz w:val="24"/>
          <w:szCs w:val="24"/>
        </w:rPr>
        <w:t xml:space="preserve">официальном </w:t>
      </w:r>
      <w:r w:rsidR="001E6FB8" w:rsidRPr="00D9584A">
        <w:rPr>
          <w:sz w:val="24"/>
          <w:szCs w:val="24"/>
        </w:rPr>
        <w:t xml:space="preserve">сайте </w:t>
      </w:r>
      <w:r w:rsidR="000568F6" w:rsidRPr="00D9584A">
        <w:rPr>
          <w:sz w:val="24"/>
          <w:szCs w:val="24"/>
        </w:rPr>
        <w:t>Министерства</w:t>
      </w:r>
      <w:r w:rsidR="00CB4CA7" w:rsidRPr="00D9584A">
        <w:rPr>
          <w:sz w:val="24"/>
          <w:szCs w:val="24"/>
        </w:rPr>
        <w:t xml:space="preserve"> и</w:t>
      </w:r>
      <w:r w:rsidR="001E6FB8" w:rsidRPr="00D9584A">
        <w:rPr>
          <w:sz w:val="24"/>
          <w:szCs w:val="24"/>
        </w:rPr>
        <w:t xml:space="preserve"> контролирует их наличие в МФЦ. </w:t>
      </w:r>
    </w:p>
    <w:p w14:paraId="4445C774" w14:textId="71AB816F" w:rsidR="001E6FB8" w:rsidRPr="00D9584A" w:rsidRDefault="001E6FB8" w:rsidP="003B48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9584A">
        <w:rPr>
          <w:rFonts w:ascii="Times New Roman" w:hAnsi="Times New Roman"/>
          <w:sz w:val="24"/>
          <w:szCs w:val="24"/>
        </w:rPr>
        <w:t>3.1</w:t>
      </w:r>
      <w:r w:rsidR="001D6A1D" w:rsidRPr="00D9584A">
        <w:rPr>
          <w:rFonts w:ascii="Times New Roman" w:hAnsi="Times New Roman"/>
          <w:sz w:val="24"/>
          <w:szCs w:val="24"/>
        </w:rPr>
        <w:t>3</w:t>
      </w:r>
      <w:r w:rsidRPr="00D958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23A5A" w:rsidRPr="00D9584A">
        <w:rPr>
          <w:rFonts w:ascii="Times New Roman" w:hAnsi="Times New Roman"/>
          <w:sz w:val="24"/>
          <w:szCs w:val="24"/>
        </w:rPr>
        <w:t xml:space="preserve">Состав информации о порядке предоставления Государственной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</w:t>
      </w:r>
      <w:r w:rsidR="00A23A5A" w:rsidRPr="00D9584A">
        <w:rPr>
          <w:rFonts w:ascii="Times New Roman" w:hAnsi="Times New Roman"/>
          <w:sz w:val="24"/>
          <w:szCs w:val="24"/>
        </w:rPr>
        <w:lastRenderedPageBreak/>
        <w:t>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Pr="00D9584A">
        <w:rPr>
          <w:rFonts w:ascii="Times New Roman" w:hAnsi="Times New Roman"/>
          <w:sz w:val="24"/>
          <w:szCs w:val="24"/>
        </w:rPr>
        <w:t>.</w:t>
      </w:r>
      <w:proofErr w:type="gramEnd"/>
    </w:p>
    <w:p w14:paraId="099B7D3F" w14:textId="008BB6BE" w:rsidR="001E6FB8" w:rsidRPr="00D9584A" w:rsidRDefault="00E73432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3.1</w:t>
      </w:r>
      <w:r w:rsidR="001D6A1D" w:rsidRPr="00D9584A">
        <w:rPr>
          <w:sz w:val="24"/>
          <w:szCs w:val="24"/>
        </w:rPr>
        <w:t>4</w:t>
      </w:r>
      <w:r w:rsidRPr="00D9584A">
        <w:rPr>
          <w:sz w:val="24"/>
          <w:szCs w:val="24"/>
        </w:rPr>
        <w:t xml:space="preserve">. </w:t>
      </w:r>
      <w:proofErr w:type="gramStart"/>
      <w:r w:rsidR="001E6FB8" w:rsidRPr="00D9584A">
        <w:rPr>
          <w:sz w:val="24"/>
          <w:szCs w:val="24"/>
        </w:rPr>
        <w:t>Доступ к информации о с</w:t>
      </w:r>
      <w:r w:rsidR="00B75BD0" w:rsidRPr="00D9584A">
        <w:rPr>
          <w:sz w:val="24"/>
          <w:szCs w:val="24"/>
        </w:rPr>
        <w:t>роках и порядке предоставления Г</w:t>
      </w:r>
      <w:r w:rsidR="001E6FB8" w:rsidRPr="00D9584A">
        <w:rPr>
          <w:sz w:val="24"/>
          <w:szCs w:val="24"/>
        </w:rPr>
        <w:t xml:space="preserve">осударственной услуги осуществляется без выполнения </w:t>
      </w:r>
      <w:r w:rsidR="00594D42" w:rsidRPr="00D9584A">
        <w:rPr>
          <w:sz w:val="24"/>
          <w:szCs w:val="24"/>
        </w:rPr>
        <w:t>З</w:t>
      </w:r>
      <w:r w:rsidR="001E6FB8" w:rsidRPr="00D9584A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14E53" w:rsidRPr="00D9584A">
        <w:rPr>
          <w:sz w:val="24"/>
          <w:szCs w:val="24"/>
        </w:rPr>
        <w:t>З</w:t>
      </w:r>
      <w:r w:rsidR="001E6FB8" w:rsidRPr="00D9584A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14E53" w:rsidRPr="00D9584A">
        <w:rPr>
          <w:sz w:val="24"/>
          <w:szCs w:val="24"/>
        </w:rPr>
        <w:t>З</w:t>
      </w:r>
      <w:r w:rsidR="00AB3B05" w:rsidRPr="00D9584A">
        <w:rPr>
          <w:sz w:val="24"/>
          <w:szCs w:val="24"/>
        </w:rPr>
        <w:t>аявителя,</w:t>
      </w:r>
      <w:r w:rsidR="001E6FB8" w:rsidRPr="00D9584A">
        <w:rPr>
          <w:sz w:val="24"/>
          <w:szCs w:val="24"/>
        </w:rPr>
        <w:t xml:space="preserve"> или предоставление им персональных данных</w:t>
      </w:r>
      <w:r w:rsidR="00B75BD0" w:rsidRPr="00D9584A">
        <w:rPr>
          <w:sz w:val="24"/>
          <w:szCs w:val="24"/>
        </w:rPr>
        <w:t xml:space="preserve">. </w:t>
      </w:r>
      <w:proofErr w:type="gramEnd"/>
    </w:p>
    <w:p w14:paraId="47103B4E" w14:textId="20A0AABA" w:rsidR="00656243" w:rsidRPr="00D9584A" w:rsidRDefault="00656243" w:rsidP="00656243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3.15. Консультирование по вопросам предоставления Государственной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должностными лицами Министерства (его структурных подразделений) осуществляется бесплатно.</w:t>
      </w:r>
    </w:p>
    <w:p w14:paraId="6E7F8D6A" w14:textId="77777777" w:rsidR="00656243" w:rsidRPr="00D9584A" w:rsidRDefault="00656243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7AE19BB" w14:textId="4B02C2F9" w:rsidR="00753EBE" w:rsidRPr="00D9584A" w:rsidRDefault="004E42F4" w:rsidP="003B48BA">
      <w:pPr>
        <w:pStyle w:val="affffe"/>
      </w:pPr>
      <w:bookmarkStart w:id="18" w:name="_Toc437973280"/>
      <w:bookmarkStart w:id="19" w:name="_Toc438110021"/>
      <w:bookmarkStart w:id="20" w:name="_Toc438376225"/>
      <w:bookmarkStart w:id="21" w:name="_Toc510616993"/>
      <w:bookmarkStart w:id="22" w:name="_Toc40976818"/>
      <w:bookmarkStart w:id="23" w:name="_Hlk20900584"/>
      <w:r w:rsidRPr="00D9584A">
        <w:rPr>
          <w:lang w:val="en-US"/>
        </w:rPr>
        <w:t>II</w:t>
      </w:r>
      <w:r w:rsidR="00DC43B3" w:rsidRPr="00D9584A">
        <w:rPr>
          <w:lang w:val="ru-RU"/>
        </w:rPr>
        <w:t xml:space="preserve">. </w:t>
      </w:r>
      <w:r w:rsidR="000E6C84" w:rsidRPr="00D9584A">
        <w:t>Стандарт предоставления</w:t>
      </w:r>
      <w:r w:rsidR="007319F1" w:rsidRPr="00D9584A">
        <w:t xml:space="preserve"> </w:t>
      </w:r>
      <w:r w:rsidR="00C22A05" w:rsidRPr="00D9584A">
        <w:t>Государственной</w:t>
      </w:r>
      <w:r w:rsidR="000E6C84" w:rsidRPr="00D9584A">
        <w:t xml:space="preserve"> </w:t>
      </w:r>
      <w:r w:rsidR="007319F1" w:rsidRPr="00D9584A">
        <w:t>у</w:t>
      </w:r>
      <w:r w:rsidR="00EE6F0A" w:rsidRPr="00D9584A">
        <w:t>слуги</w:t>
      </w:r>
      <w:bookmarkEnd w:id="18"/>
      <w:bookmarkEnd w:id="19"/>
      <w:bookmarkEnd w:id="20"/>
      <w:bookmarkEnd w:id="21"/>
      <w:bookmarkEnd w:id="22"/>
    </w:p>
    <w:p w14:paraId="739A1709" w14:textId="77777777" w:rsidR="00B472F2" w:rsidRPr="00D9584A" w:rsidRDefault="00B472F2" w:rsidP="003B48BA">
      <w:pPr>
        <w:pStyle w:val="1-"/>
        <w:rPr>
          <w:lang w:val="ru-RU"/>
        </w:rPr>
      </w:pPr>
    </w:p>
    <w:p w14:paraId="0450339E" w14:textId="56284C78" w:rsidR="000B48ED" w:rsidRPr="00D9584A" w:rsidRDefault="6BDCEDE7" w:rsidP="003B48BA">
      <w:pPr>
        <w:pStyle w:val="2"/>
      </w:pPr>
      <w:bookmarkStart w:id="24" w:name="_Toc437973281"/>
      <w:bookmarkStart w:id="25" w:name="_Toc438110022"/>
      <w:bookmarkStart w:id="26" w:name="_Toc438376226"/>
      <w:bookmarkStart w:id="27" w:name="_Toc40976819"/>
      <w:r w:rsidRPr="00D9584A">
        <w:t>Наименование Государственной услуги</w:t>
      </w:r>
      <w:bookmarkStart w:id="28" w:name="_Toc510616994"/>
      <w:bookmarkEnd w:id="24"/>
      <w:bookmarkEnd w:id="25"/>
      <w:bookmarkEnd w:id="26"/>
      <w:bookmarkEnd w:id="27"/>
      <w:bookmarkEnd w:id="28"/>
    </w:p>
    <w:p w14:paraId="6C85E41D" w14:textId="77777777" w:rsidR="000C553C" w:rsidRPr="00D9584A" w:rsidRDefault="000C553C" w:rsidP="003B48BA">
      <w:pPr>
        <w:pStyle w:val="2-"/>
      </w:pPr>
    </w:p>
    <w:bookmarkEnd w:id="23"/>
    <w:p w14:paraId="0D7F229D" w14:textId="088FDC77" w:rsidR="00753EBE" w:rsidRPr="00D9584A" w:rsidRDefault="003346A6" w:rsidP="003B48BA">
      <w:pPr>
        <w:pStyle w:val="11"/>
        <w:numPr>
          <w:ilvl w:val="1"/>
          <w:numId w:val="49"/>
        </w:numPr>
        <w:spacing w:line="240" w:lineRule="auto"/>
        <w:ind w:left="0" w:firstLine="709"/>
        <w:rPr>
          <w:spacing w:val="-1"/>
          <w:sz w:val="24"/>
          <w:szCs w:val="24"/>
        </w:rPr>
      </w:pPr>
      <w:r w:rsidRPr="00D9584A">
        <w:rPr>
          <w:sz w:val="24"/>
          <w:szCs w:val="24"/>
        </w:rPr>
        <w:t xml:space="preserve"> </w:t>
      </w:r>
      <w:r w:rsidR="00D11433" w:rsidRPr="00D9584A">
        <w:rPr>
          <w:sz w:val="24"/>
          <w:szCs w:val="24"/>
        </w:rPr>
        <w:t>Государственная</w:t>
      </w:r>
      <w:r w:rsidR="000B48ED" w:rsidRPr="00D9584A">
        <w:rPr>
          <w:spacing w:val="6"/>
          <w:sz w:val="24"/>
          <w:szCs w:val="24"/>
        </w:rPr>
        <w:t xml:space="preserve"> </w:t>
      </w:r>
      <w:r w:rsidR="002A0AE5" w:rsidRPr="00D9584A">
        <w:rPr>
          <w:spacing w:val="6"/>
          <w:sz w:val="24"/>
          <w:szCs w:val="24"/>
        </w:rPr>
        <w:t xml:space="preserve">услуга </w:t>
      </w:r>
      <w:r w:rsidR="00A23A5A" w:rsidRPr="00D9584A">
        <w:rPr>
          <w:sz w:val="24"/>
          <w:szCs w:val="24"/>
        </w:rPr>
        <w:t>«Выдача разрешения на перемещение отходов строительства, сноса зданий и сооружений, в том числе грунтов</w:t>
      </w:r>
      <w:r w:rsidR="005707E5" w:rsidRPr="00D9584A">
        <w:rPr>
          <w:sz w:val="24"/>
          <w:szCs w:val="24"/>
        </w:rPr>
        <w:t>,</w:t>
      </w:r>
      <w:r w:rsidR="00A23A5A" w:rsidRPr="00D9584A">
        <w:rPr>
          <w:sz w:val="24"/>
          <w:szCs w:val="24"/>
        </w:rPr>
        <w:t xml:space="preserve"> на территории Московской области».</w:t>
      </w:r>
    </w:p>
    <w:p w14:paraId="60BC38D7" w14:textId="77777777" w:rsidR="006A4C23" w:rsidRPr="00D9584A" w:rsidRDefault="006A4C23" w:rsidP="003B48BA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14:paraId="2DDCB520" w14:textId="1FC96E6F" w:rsidR="000E3B75" w:rsidRPr="00D9584A" w:rsidRDefault="6BDCEDE7" w:rsidP="003B48BA">
      <w:pPr>
        <w:pStyle w:val="2"/>
      </w:pPr>
      <w:bookmarkStart w:id="29" w:name="_Toc510616995"/>
      <w:bookmarkStart w:id="30" w:name="_Hlk20900602"/>
      <w:bookmarkStart w:id="31" w:name="_Toc40976820"/>
      <w:bookmarkStart w:id="32" w:name="_Toc437973283"/>
      <w:bookmarkStart w:id="33" w:name="_Toc438110024"/>
      <w:bookmarkStart w:id="34" w:name="_Toc438376228"/>
      <w:r w:rsidRPr="00D9584A">
        <w:t xml:space="preserve">Наименование </w:t>
      </w:r>
      <w:r w:rsidR="00534EA7" w:rsidRPr="00D9584A">
        <w:t xml:space="preserve">центрального исполнительного </w:t>
      </w:r>
      <w:r w:rsidRPr="00D9584A">
        <w:t>органа</w:t>
      </w:r>
      <w:r w:rsidR="00534EA7" w:rsidRPr="00D9584A">
        <w:t xml:space="preserve"> государственной власти Московской области</w:t>
      </w:r>
      <w:r w:rsidRPr="00D9584A">
        <w:t>, предоставляющего Государственную услугу</w:t>
      </w:r>
      <w:bookmarkEnd w:id="29"/>
      <w:bookmarkEnd w:id="30"/>
      <w:bookmarkEnd w:id="31"/>
    </w:p>
    <w:p w14:paraId="77F3C19C" w14:textId="77777777" w:rsidR="004A7247" w:rsidRPr="00D9584A" w:rsidRDefault="004A7247" w:rsidP="003B48BA">
      <w:pPr>
        <w:pStyle w:val="2-"/>
      </w:pPr>
    </w:p>
    <w:p w14:paraId="4701E162" w14:textId="77777777" w:rsidR="00A23A5A" w:rsidRPr="00D9584A" w:rsidRDefault="00A23A5A" w:rsidP="003B4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4A">
        <w:rPr>
          <w:rFonts w:ascii="Times New Roman" w:hAnsi="Times New Roman" w:cs="Times New Roman"/>
          <w:sz w:val="24"/>
          <w:szCs w:val="24"/>
        </w:rPr>
        <w:t>5.1. Центральным исполнительным органом государственной власти Московской области, ответственным за предоставление Государственной услуги, является Министерство.</w:t>
      </w:r>
    </w:p>
    <w:p w14:paraId="7CF9B230" w14:textId="4A6CFACB" w:rsidR="0076758B" w:rsidRPr="00D9584A" w:rsidRDefault="00A23A5A" w:rsidP="003B4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4A">
        <w:rPr>
          <w:rFonts w:ascii="Times New Roman" w:hAnsi="Times New Roman" w:cs="Times New Roman"/>
          <w:sz w:val="24"/>
          <w:szCs w:val="24"/>
        </w:rPr>
        <w:t>5.2. Непосредственное предоставление Государственной услуги осуществляет структурное подразделение Министерства – Управление по обращению с отдельными видами отходов.</w:t>
      </w:r>
    </w:p>
    <w:p w14:paraId="00F26FD1" w14:textId="0F98FC50" w:rsidR="009B29D1" w:rsidRPr="00D9584A" w:rsidRDefault="009B29D1" w:rsidP="00F60F12">
      <w:pPr>
        <w:pStyle w:val="11"/>
        <w:numPr>
          <w:ilvl w:val="0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D9584A">
        <w:rPr>
          <w:sz w:val="24"/>
          <w:szCs w:val="24"/>
        </w:rPr>
        <w:t>5.3. В целях предоставления Государственной</w:t>
      </w:r>
      <w:r w:rsidRPr="00D9584A">
        <w:rPr>
          <w:rFonts w:eastAsia="Times New Roman"/>
          <w:sz w:val="24"/>
          <w:szCs w:val="24"/>
          <w:lang w:eastAsia="ar-SA"/>
        </w:rPr>
        <w:t xml:space="preserve"> услуги </w:t>
      </w:r>
      <w:r w:rsidR="00F60F12" w:rsidRPr="00D9584A">
        <w:rPr>
          <w:sz w:val="24"/>
          <w:szCs w:val="24"/>
        </w:rPr>
        <w:t xml:space="preserve">Министерство взаимодействует с </w:t>
      </w:r>
      <w:r w:rsidRPr="00D9584A">
        <w:rPr>
          <w:iCs/>
          <w:sz w:val="24"/>
          <w:szCs w:val="24"/>
        </w:rPr>
        <w:t>Федеральной налоговой службой.</w:t>
      </w:r>
    </w:p>
    <w:p w14:paraId="2FDD8D29" w14:textId="77777777" w:rsidR="006A4C23" w:rsidRPr="00D9584A" w:rsidRDefault="006A4C23" w:rsidP="003B48B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B96EF1" w14:textId="7391980D" w:rsidR="005A1EA6" w:rsidRPr="00D9584A" w:rsidRDefault="6BDCEDE7" w:rsidP="003B48BA">
      <w:pPr>
        <w:pStyle w:val="2"/>
      </w:pPr>
      <w:bookmarkStart w:id="35" w:name="_Toc40976821"/>
      <w:bookmarkStart w:id="36" w:name="_Toc510616996"/>
      <w:bookmarkStart w:id="37" w:name="_Toc437973285"/>
      <w:bookmarkStart w:id="38" w:name="_Toc438110026"/>
      <w:bookmarkStart w:id="39" w:name="_Toc438376230"/>
      <w:bookmarkStart w:id="40" w:name="_Hlk20900617"/>
      <w:r w:rsidRPr="00D9584A">
        <w:t>Результат предоставления Государственной услуги</w:t>
      </w:r>
      <w:bookmarkEnd w:id="35"/>
      <w:r w:rsidRPr="00D9584A">
        <w:t xml:space="preserve"> </w:t>
      </w:r>
      <w:bookmarkEnd w:id="36"/>
      <w:bookmarkEnd w:id="37"/>
      <w:bookmarkEnd w:id="38"/>
      <w:bookmarkEnd w:id="39"/>
    </w:p>
    <w:p w14:paraId="0424F82D" w14:textId="77777777" w:rsidR="003367B5" w:rsidRPr="00D9584A" w:rsidRDefault="003367B5" w:rsidP="003B48BA">
      <w:pPr>
        <w:pStyle w:val="2-"/>
      </w:pPr>
    </w:p>
    <w:bookmarkEnd w:id="40"/>
    <w:p w14:paraId="5BD1BB63" w14:textId="057B7282" w:rsidR="00CF30F8" w:rsidRPr="00D9584A" w:rsidRDefault="00202D24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6</w:t>
      </w:r>
      <w:r w:rsidR="005A6172" w:rsidRPr="00D9584A">
        <w:rPr>
          <w:sz w:val="24"/>
          <w:szCs w:val="24"/>
        </w:rPr>
        <w:t>.1</w:t>
      </w:r>
      <w:r w:rsidRPr="00D9584A">
        <w:rPr>
          <w:sz w:val="24"/>
          <w:szCs w:val="24"/>
        </w:rPr>
        <w:t xml:space="preserve">. </w:t>
      </w:r>
      <w:r w:rsidR="003874C8" w:rsidRPr="00D9584A">
        <w:rPr>
          <w:sz w:val="24"/>
          <w:szCs w:val="24"/>
        </w:rPr>
        <w:t xml:space="preserve">Результатом предоставления Государственной услуги </w:t>
      </w:r>
      <w:r w:rsidR="00071450" w:rsidRPr="00D9584A">
        <w:rPr>
          <w:sz w:val="24"/>
          <w:szCs w:val="24"/>
        </w:rPr>
        <w:t>является:</w:t>
      </w:r>
    </w:p>
    <w:p w14:paraId="3800CA6E" w14:textId="1162A6B8" w:rsidR="003529EE" w:rsidRPr="00D9584A" w:rsidRDefault="00CC6548" w:rsidP="003529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6.1.1. </w:t>
      </w:r>
      <w:r w:rsidR="003529EE" w:rsidRPr="00D9584A">
        <w:rPr>
          <w:rFonts w:ascii="Times New Roman" w:hAnsi="Times New Roman"/>
          <w:sz w:val="24"/>
          <w:szCs w:val="24"/>
        </w:rPr>
        <w:t xml:space="preserve">При обращении за получением разрешения на перемещение </w:t>
      </w:r>
      <w:proofErr w:type="spellStart"/>
      <w:r w:rsidR="003529EE"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="003529EE" w:rsidRPr="00D9584A">
        <w:rPr>
          <w:rFonts w:ascii="Times New Roman" w:hAnsi="Times New Roman"/>
          <w:sz w:val="24"/>
          <w:szCs w:val="24"/>
        </w:rPr>
        <w:t>:</w:t>
      </w:r>
    </w:p>
    <w:p w14:paraId="0066FD68" w14:textId="10A2A2A2" w:rsidR="00CC6548" w:rsidRPr="00D9584A" w:rsidRDefault="003529EE" w:rsidP="003B4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6.1.1.1. </w:t>
      </w:r>
      <w:r w:rsidR="00CC6548" w:rsidRPr="00D9584A">
        <w:rPr>
          <w:rFonts w:ascii="Times New Roman" w:hAnsi="Times New Roman"/>
          <w:sz w:val="24"/>
          <w:szCs w:val="24"/>
        </w:rPr>
        <w:t xml:space="preserve">Решение о предоставлении Государственной услуги в </w:t>
      </w:r>
      <w:r w:rsidR="00E874F1" w:rsidRPr="00D9584A">
        <w:rPr>
          <w:rFonts w:ascii="Times New Roman" w:hAnsi="Times New Roman"/>
          <w:sz w:val="24"/>
          <w:szCs w:val="24"/>
        </w:rPr>
        <w:t>форме</w:t>
      </w:r>
      <w:r w:rsidRPr="00D9584A">
        <w:t xml:space="preserve"> </w:t>
      </w:r>
      <w:r w:rsidRPr="00D9584A">
        <w:rPr>
          <w:rFonts w:ascii="Times New Roman" w:hAnsi="Times New Roman"/>
          <w:sz w:val="24"/>
          <w:szCs w:val="24"/>
        </w:rPr>
        <w:t xml:space="preserve">выдачи разрешения на перемещение </w:t>
      </w:r>
      <w:proofErr w:type="spellStart"/>
      <w:r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Pr="00D9584A">
        <w:rPr>
          <w:rFonts w:ascii="Times New Roman" w:hAnsi="Times New Roman"/>
          <w:sz w:val="24"/>
          <w:szCs w:val="24"/>
        </w:rPr>
        <w:t>, которое оформляется в соответствии с Приложением 2 к настоящему Административному регламенту.</w:t>
      </w:r>
    </w:p>
    <w:p w14:paraId="40E6D789" w14:textId="0412BA5F" w:rsidR="003529EE" w:rsidRPr="00D9584A" w:rsidRDefault="00CC6548" w:rsidP="00050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6.1.1.</w:t>
      </w:r>
      <w:r w:rsidR="003529EE" w:rsidRPr="00D9584A">
        <w:rPr>
          <w:rFonts w:ascii="Times New Roman" w:hAnsi="Times New Roman"/>
          <w:sz w:val="24"/>
          <w:szCs w:val="24"/>
        </w:rPr>
        <w:t>2</w:t>
      </w:r>
      <w:r w:rsidRPr="00D9584A">
        <w:rPr>
          <w:rFonts w:ascii="Times New Roman" w:hAnsi="Times New Roman"/>
          <w:sz w:val="24"/>
          <w:szCs w:val="24"/>
        </w:rPr>
        <w:t xml:space="preserve">. </w:t>
      </w:r>
      <w:r w:rsidR="003529EE" w:rsidRPr="00D9584A">
        <w:rPr>
          <w:rFonts w:ascii="Times New Roman" w:hAnsi="Times New Roman"/>
          <w:sz w:val="24"/>
          <w:szCs w:val="24"/>
        </w:rPr>
        <w:t>Решение об отказе в предоставлении Государственной услуги, при наличии оснований для отказа в предоставлении Государственной услуги, указанных в подразделе 13 настоящего Административного регламента, которое оформляется в соответствии с Приложением 4 к настоящему Административному регламенту.</w:t>
      </w:r>
    </w:p>
    <w:p w14:paraId="5D84777F" w14:textId="25A54F94" w:rsidR="003529EE" w:rsidRPr="00D9584A" w:rsidRDefault="003529EE" w:rsidP="00050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6.1.2. При обращении за закрытием разрешения на перемещение </w:t>
      </w:r>
      <w:proofErr w:type="spellStart"/>
      <w:r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Pr="00D9584A">
        <w:rPr>
          <w:rFonts w:ascii="Times New Roman" w:hAnsi="Times New Roman"/>
          <w:sz w:val="24"/>
          <w:szCs w:val="24"/>
        </w:rPr>
        <w:t>:</w:t>
      </w:r>
    </w:p>
    <w:p w14:paraId="09834BDD" w14:textId="7F3788FD" w:rsidR="00CC6548" w:rsidRPr="00D9584A" w:rsidRDefault="003529EE" w:rsidP="00050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6.1.2.1. Р</w:t>
      </w:r>
      <w:r w:rsidR="00246D89" w:rsidRPr="00D9584A">
        <w:rPr>
          <w:rFonts w:ascii="Times New Roman" w:hAnsi="Times New Roman"/>
          <w:sz w:val="24"/>
          <w:szCs w:val="24"/>
        </w:rPr>
        <w:t>ешени</w:t>
      </w:r>
      <w:r w:rsidRPr="00D9584A">
        <w:rPr>
          <w:rFonts w:ascii="Times New Roman" w:hAnsi="Times New Roman"/>
          <w:sz w:val="24"/>
          <w:szCs w:val="24"/>
        </w:rPr>
        <w:t>е</w:t>
      </w:r>
      <w:r w:rsidR="00246D89" w:rsidRPr="00D9584A">
        <w:rPr>
          <w:rFonts w:ascii="Times New Roman" w:hAnsi="Times New Roman"/>
          <w:sz w:val="24"/>
          <w:szCs w:val="24"/>
        </w:rPr>
        <w:t xml:space="preserve"> о </w:t>
      </w:r>
      <w:r w:rsidR="00CC6548" w:rsidRPr="00D9584A">
        <w:rPr>
          <w:rFonts w:ascii="Times New Roman" w:hAnsi="Times New Roman"/>
          <w:sz w:val="24"/>
          <w:szCs w:val="24"/>
        </w:rPr>
        <w:t>закрыти</w:t>
      </w:r>
      <w:r w:rsidR="00246D89" w:rsidRPr="00D9584A">
        <w:rPr>
          <w:rFonts w:ascii="Times New Roman" w:hAnsi="Times New Roman"/>
          <w:sz w:val="24"/>
          <w:szCs w:val="24"/>
        </w:rPr>
        <w:t>и</w:t>
      </w:r>
      <w:r w:rsidR="009261DB" w:rsidRPr="00D9584A">
        <w:rPr>
          <w:rFonts w:ascii="Times New Roman" w:hAnsi="Times New Roman"/>
          <w:sz w:val="24"/>
          <w:szCs w:val="24"/>
        </w:rPr>
        <w:t xml:space="preserve"> разрешения на перемещение </w:t>
      </w:r>
      <w:proofErr w:type="spellStart"/>
      <w:r w:rsidR="009261DB"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="00D61D51" w:rsidRPr="00D9584A">
        <w:rPr>
          <w:rFonts w:ascii="Times New Roman" w:hAnsi="Times New Roman"/>
          <w:sz w:val="24"/>
          <w:szCs w:val="24"/>
        </w:rPr>
        <w:t xml:space="preserve">, которое оформляется в соответствии с Приложением </w:t>
      </w:r>
      <w:r w:rsidR="00230623" w:rsidRPr="00D9584A">
        <w:rPr>
          <w:rFonts w:ascii="Times New Roman" w:hAnsi="Times New Roman"/>
          <w:sz w:val="24"/>
          <w:szCs w:val="24"/>
        </w:rPr>
        <w:t>3</w:t>
      </w:r>
      <w:r w:rsidR="00D61D51" w:rsidRPr="00D9584A">
        <w:rPr>
          <w:rFonts w:ascii="Times New Roman" w:hAnsi="Times New Roman"/>
          <w:sz w:val="24"/>
          <w:szCs w:val="24"/>
        </w:rPr>
        <w:t xml:space="preserve"> к настоящему </w:t>
      </w:r>
      <w:r w:rsidR="004C3AF3" w:rsidRPr="00D9584A">
        <w:rPr>
          <w:rFonts w:ascii="Times New Roman" w:hAnsi="Times New Roman"/>
          <w:sz w:val="24"/>
          <w:szCs w:val="24"/>
        </w:rPr>
        <w:t>Административному регламенту</w:t>
      </w:r>
      <w:r w:rsidR="00CC6548" w:rsidRPr="00D9584A">
        <w:rPr>
          <w:rFonts w:ascii="Times New Roman" w:hAnsi="Times New Roman"/>
          <w:sz w:val="24"/>
          <w:szCs w:val="24"/>
        </w:rPr>
        <w:t>;</w:t>
      </w:r>
    </w:p>
    <w:p w14:paraId="12EF7AC2" w14:textId="108F5CFB" w:rsidR="002657FA" w:rsidRPr="00D9584A" w:rsidRDefault="00A50E99" w:rsidP="003B48B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lastRenderedPageBreak/>
        <w:t>6.</w:t>
      </w:r>
      <w:r w:rsidR="00644BF2" w:rsidRPr="00D9584A">
        <w:rPr>
          <w:sz w:val="24"/>
          <w:szCs w:val="24"/>
        </w:rPr>
        <w:t>1.2</w:t>
      </w:r>
      <w:r w:rsidRPr="00D9584A">
        <w:rPr>
          <w:sz w:val="24"/>
          <w:szCs w:val="24"/>
        </w:rPr>
        <w:t>.</w:t>
      </w:r>
      <w:r w:rsidR="003529EE" w:rsidRPr="00D9584A">
        <w:rPr>
          <w:sz w:val="24"/>
          <w:szCs w:val="24"/>
        </w:rPr>
        <w:t>2.</w:t>
      </w:r>
      <w:r w:rsidR="002657FA" w:rsidRPr="00D9584A">
        <w:rPr>
          <w:sz w:val="24"/>
          <w:szCs w:val="24"/>
        </w:rPr>
        <w:t xml:space="preserve"> </w:t>
      </w:r>
      <w:r w:rsidR="00246D89" w:rsidRPr="00D9584A">
        <w:rPr>
          <w:sz w:val="24"/>
          <w:szCs w:val="24"/>
        </w:rPr>
        <w:t>Р</w:t>
      </w:r>
      <w:r w:rsidR="002657FA" w:rsidRPr="00D9584A">
        <w:rPr>
          <w:sz w:val="24"/>
          <w:szCs w:val="24"/>
        </w:rPr>
        <w:t xml:space="preserve">ешение об отказе в предоставлении Государственной услуги, </w:t>
      </w:r>
      <w:r w:rsidR="003511AE" w:rsidRPr="00D9584A">
        <w:rPr>
          <w:sz w:val="24"/>
          <w:szCs w:val="24"/>
        </w:rPr>
        <w:t>при</w:t>
      </w:r>
      <w:r w:rsidR="002657FA" w:rsidRPr="00D9584A">
        <w:rPr>
          <w:sz w:val="24"/>
          <w:szCs w:val="24"/>
        </w:rPr>
        <w:t xml:space="preserve"> наличи</w:t>
      </w:r>
      <w:r w:rsidR="00825BFA" w:rsidRPr="00D9584A">
        <w:rPr>
          <w:sz w:val="24"/>
          <w:szCs w:val="24"/>
        </w:rPr>
        <w:t>и</w:t>
      </w:r>
      <w:r w:rsidR="002657FA" w:rsidRPr="00D9584A">
        <w:rPr>
          <w:sz w:val="24"/>
          <w:szCs w:val="24"/>
        </w:rPr>
        <w:t xml:space="preserve"> оснований для отказа в предоставлени</w:t>
      </w:r>
      <w:r w:rsidR="007C09B8" w:rsidRPr="00D9584A">
        <w:rPr>
          <w:sz w:val="24"/>
          <w:szCs w:val="24"/>
        </w:rPr>
        <w:t>и</w:t>
      </w:r>
      <w:r w:rsidR="002657FA" w:rsidRPr="00D9584A">
        <w:rPr>
          <w:sz w:val="24"/>
          <w:szCs w:val="24"/>
        </w:rPr>
        <w:t xml:space="preserve"> Государственной услуги</w:t>
      </w:r>
      <w:r w:rsidR="003511AE" w:rsidRPr="00D9584A">
        <w:rPr>
          <w:sz w:val="24"/>
          <w:szCs w:val="24"/>
        </w:rPr>
        <w:t>,</w:t>
      </w:r>
      <w:r w:rsidR="002657FA" w:rsidRPr="00D9584A">
        <w:rPr>
          <w:sz w:val="24"/>
          <w:szCs w:val="24"/>
        </w:rPr>
        <w:t xml:space="preserve"> указанных в </w:t>
      </w:r>
      <w:r w:rsidR="001077CD" w:rsidRPr="00D9584A">
        <w:rPr>
          <w:sz w:val="24"/>
          <w:szCs w:val="24"/>
        </w:rPr>
        <w:t>подразделе</w:t>
      </w:r>
      <w:r w:rsidR="002657FA" w:rsidRPr="00D9584A">
        <w:rPr>
          <w:sz w:val="24"/>
          <w:szCs w:val="24"/>
        </w:rPr>
        <w:t xml:space="preserve"> 13 настоящего </w:t>
      </w:r>
      <w:r w:rsidR="004C3AF3" w:rsidRPr="00D9584A">
        <w:rPr>
          <w:sz w:val="24"/>
          <w:szCs w:val="24"/>
        </w:rPr>
        <w:t>Административного регламента</w:t>
      </w:r>
      <w:r w:rsidR="002657FA" w:rsidRPr="00D9584A">
        <w:rPr>
          <w:sz w:val="24"/>
          <w:szCs w:val="24"/>
        </w:rPr>
        <w:t>,</w:t>
      </w:r>
      <w:r w:rsidR="00762347" w:rsidRPr="00D9584A">
        <w:rPr>
          <w:sz w:val="24"/>
          <w:szCs w:val="24"/>
        </w:rPr>
        <w:t xml:space="preserve"> </w:t>
      </w:r>
      <w:r w:rsidR="007D5156" w:rsidRPr="00D9584A">
        <w:rPr>
          <w:sz w:val="24"/>
          <w:szCs w:val="24"/>
        </w:rPr>
        <w:t xml:space="preserve">которое оформляется в соответствии с Приложением </w:t>
      </w:r>
      <w:r w:rsidR="00230623" w:rsidRPr="00D9584A">
        <w:rPr>
          <w:sz w:val="24"/>
          <w:szCs w:val="24"/>
        </w:rPr>
        <w:t>4</w:t>
      </w:r>
      <w:r w:rsidR="0020152F" w:rsidRPr="00D9584A">
        <w:rPr>
          <w:sz w:val="24"/>
          <w:szCs w:val="24"/>
        </w:rPr>
        <w:t xml:space="preserve"> </w:t>
      </w:r>
      <w:r w:rsidR="007D5156" w:rsidRPr="00D9584A">
        <w:rPr>
          <w:sz w:val="24"/>
          <w:szCs w:val="24"/>
        </w:rPr>
        <w:t xml:space="preserve">к настоящему </w:t>
      </w:r>
      <w:r w:rsidR="004C3AF3" w:rsidRPr="00D9584A">
        <w:rPr>
          <w:sz w:val="24"/>
          <w:szCs w:val="24"/>
        </w:rPr>
        <w:t>Административному регламенту</w:t>
      </w:r>
      <w:r w:rsidR="002657FA" w:rsidRPr="00D9584A">
        <w:rPr>
          <w:sz w:val="24"/>
          <w:szCs w:val="24"/>
        </w:rPr>
        <w:t>.</w:t>
      </w:r>
    </w:p>
    <w:p w14:paraId="3288606B" w14:textId="54A43FFB" w:rsidR="00206CD3" w:rsidRPr="00D9584A" w:rsidRDefault="002657FA" w:rsidP="003B48B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D9584A">
        <w:rPr>
          <w:sz w:val="24"/>
          <w:szCs w:val="24"/>
        </w:rPr>
        <w:t>6.</w:t>
      </w:r>
      <w:r w:rsidR="00644BF2" w:rsidRPr="00D9584A">
        <w:rPr>
          <w:sz w:val="24"/>
          <w:szCs w:val="24"/>
        </w:rPr>
        <w:t>2</w:t>
      </w:r>
      <w:r w:rsidRPr="00D9584A">
        <w:rPr>
          <w:sz w:val="24"/>
          <w:szCs w:val="24"/>
        </w:rPr>
        <w:t xml:space="preserve">. Результат предоставления Государственной услуги независимо от принятого решения оформляется </w:t>
      </w:r>
      <w:r w:rsidR="00AB5603" w:rsidRPr="00D9584A">
        <w:rPr>
          <w:sz w:val="24"/>
          <w:szCs w:val="24"/>
        </w:rPr>
        <w:t>в виде электронного документа</w:t>
      </w:r>
      <w:r w:rsidR="003511AE" w:rsidRPr="00D9584A">
        <w:rPr>
          <w:sz w:val="24"/>
          <w:szCs w:val="24"/>
        </w:rPr>
        <w:t>, подписанного</w:t>
      </w:r>
      <w:r w:rsidR="00CE0B1A" w:rsidRPr="00D9584A">
        <w:rPr>
          <w:sz w:val="24"/>
          <w:szCs w:val="24"/>
        </w:rPr>
        <w:t xml:space="preserve"> усиленной квалифицированной </w:t>
      </w:r>
      <w:r w:rsidR="00125AA8" w:rsidRPr="00D9584A">
        <w:rPr>
          <w:sz w:val="24"/>
          <w:szCs w:val="24"/>
        </w:rPr>
        <w:t xml:space="preserve">электронной подписью (далее – </w:t>
      </w:r>
      <w:r w:rsidR="00CE0B1A" w:rsidRPr="00D9584A">
        <w:rPr>
          <w:sz w:val="24"/>
          <w:szCs w:val="24"/>
        </w:rPr>
        <w:t>ЭП</w:t>
      </w:r>
      <w:r w:rsidR="00125AA8" w:rsidRPr="00D9584A">
        <w:rPr>
          <w:sz w:val="24"/>
          <w:szCs w:val="24"/>
        </w:rPr>
        <w:t>)</w:t>
      </w:r>
      <w:r w:rsidR="00CE0B1A" w:rsidRPr="00D9584A">
        <w:rPr>
          <w:sz w:val="24"/>
          <w:szCs w:val="24"/>
        </w:rPr>
        <w:t xml:space="preserve"> уполномоченного должностного лица </w:t>
      </w:r>
      <w:r w:rsidR="000568F6" w:rsidRPr="00D9584A">
        <w:rPr>
          <w:sz w:val="24"/>
          <w:szCs w:val="24"/>
        </w:rPr>
        <w:t>Министерства</w:t>
      </w:r>
      <w:r w:rsidR="003511AE" w:rsidRPr="00D9584A">
        <w:rPr>
          <w:sz w:val="24"/>
          <w:szCs w:val="24"/>
        </w:rPr>
        <w:t>,</w:t>
      </w:r>
      <w:r w:rsidR="00A82528" w:rsidRPr="00D9584A">
        <w:rPr>
          <w:sz w:val="24"/>
          <w:szCs w:val="24"/>
        </w:rPr>
        <w:t xml:space="preserve"> который</w:t>
      </w:r>
      <w:r w:rsidR="00373296" w:rsidRPr="00D9584A">
        <w:rPr>
          <w:sz w:val="24"/>
          <w:szCs w:val="24"/>
        </w:rPr>
        <w:t xml:space="preserve"> </w:t>
      </w:r>
      <w:r w:rsidR="006449C6" w:rsidRPr="00D9584A">
        <w:rPr>
          <w:sz w:val="24"/>
          <w:szCs w:val="24"/>
        </w:rPr>
        <w:t xml:space="preserve">направляется Заявителю </w:t>
      </w:r>
      <w:r w:rsidR="004015B0" w:rsidRPr="00D9584A">
        <w:rPr>
          <w:sz w:val="24"/>
          <w:szCs w:val="24"/>
        </w:rPr>
        <w:t>в Личный кабинет на РПГУ</w:t>
      </w:r>
      <w:r w:rsidR="00202341" w:rsidRPr="00D9584A">
        <w:rPr>
          <w:sz w:val="24"/>
          <w:szCs w:val="24"/>
        </w:rPr>
        <w:t xml:space="preserve"> в день подписания результата</w:t>
      </w:r>
      <w:r w:rsidR="00206CD3" w:rsidRPr="00D9584A">
        <w:rPr>
          <w:sz w:val="24"/>
          <w:szCs w:val="24"/>
        </w:rPr>
        <w:t xml:space="preserve"> (направляется в Модуль </w:t>
      </w:r>
      <w:r w:rsidR="00701B58" w:rsidRPr="00D9584A">
        <w:rPr>
          <w:sz w:val="24"/>
          <w:szCs w:val="24"/>
        </w:rPr>
        <w:t>М</w:t>
      </w:r>
      <w:r w:rsidR="00220102" w:rsidRPr="00D9584A">
        <w:rPr>
          <w:sz w:val="24"/>
          <w:szCs w:val="24"/>
        </w:rPr>
        <w:t xml:space="preserve">ФЦ </w:t>
      </w:r>
      <w:r w:rsidR="00206CD3" w:rsidRPr="00D9584A">
        <w:rPr>
          <w:sz w:val="24"/>
          <w:szCs w:val="24"/>
        </w:rPr>
        <w:t>ЕИС ОУ)</w:t>
      </w:r>
      <w:r w:rsidR="00373296" w:rsidRPr="00D9584A">
        <w:rPr>
          <w:i/>
          <w:sz w:val="24"/>
          <w:szCs w:val="24"/>
        </w:rPr>
        <w:t>.</w:t>
      </w:r>
    </w:p>
    <w:p w14:paraId="1D24CB76" w14:textId="3E9F50D7" w:rsidR="007D5156" w:rsidRPr="00D9584A" w:rsidRDefault="007D5156" w:rsidP="003B4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D9584A">
        <w:rPr>
          <w:rFonts w:ascii="Times New Roman" w:hAnsi="Times New Roman"/>
          <w:sz w:val="24"/>
          <w:szCs w:val="24"/>
        </w:rPr>
        <w:t xml:space="preserve">Сведения о предоставлении Государственной услуги с приложением электронного образа результата предоставления Государственной услуги в течение 1 (Одного) </w:t>
      </w:r>
      <w:r w:rsidRPr="00D9584A">
        <w:rPr>
          <w:rFonts w:ascii="Times New Roman" w:hAnsi="Times New Roman"/>
          <w:iCs/>
          <w:sz w:val="24"/>
          <w:szCs w:val="24"/>
        </w:rPr>
        <w:t>рабочего</w:t>
      </w:r>
      <w:r w:rsidRPr="00D9584A">
        <w:rPr>
          <w:rFonts w:ascii="Times New Roman" w:hAnsi="Times New Roman"/>
          <w:sz w:val="24"/>
          <w:szCs w:val="24"/>
        </w:rPr>
        <w:t xml:space="preserve"> дня подлежат обязательному размещению в </w:t>
      </w:r>
      <w:r w:rsidR="00BD3157" w:rsidRPr="00D9584A">
        <w:rPr>
          <w:rFonts w:ascii="Times New Roman" w:hAnsi="Times New Roman"/>
          <w:sz w:val="24"/>
          <w:szCs w:val="24"/>
        </w:rPr>
        <w:t xml:space="preserve">ВИС и в </w:t>
      </w:r>
      <w:r w:rsidR="00AD05A6" w:rsidRPr="00D9584A">
        <w:rPr>
          <w:rFonts w:ascii="Times New Roman" w:hAnsi="Times New Roman"/>
          <w:sz w:val="24"/>
          <w:szCs w:val="24"/>
        </w:rPr>
        <w:t>под</w:t>
      </w:r>
      <w:r w:rsidR="00B12067" w:rsidRPr="00D9584A">
        <w:rPr>
          <w:rFonts w:ascii="Times New Roman" w:hAnsi="Times New Roman"/>
          <w:sz w:val="24"/>
          <w:szCs w:val="24"/>
        </w:rPr>
        <w:t>системе</w:t>
      </w:r>
      <w:r w:rsidR="00AD05A6" w:rsidRPr="00D9584A">
        <w:rPr>
          <w:rFonts w:ascii="Times New Roman" w:hAnsi="Times New Roman"/>
          <w:sz w:val="24"/>
          <w:szCs w:val="24"/>
        </w:rPr>
        <w:t xml:space="preserve"> Электронный талон </w:t>
      </w:r>
      <w:proofErr w:type="spellStart"/>
      <w:r w:rsidR="00AD05A6"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="00AD05A6" w:rsidRPr="00D9584A">
        <w:rPr>
          <w:rFonts w:ascii="Times New Roman" w:hAnsi="Times New Roman"/>
          <w:sz w:val="24"/>
          <w:szCs w:val="24"/>
        </w:rPr>
        <w:t xml:space="preserve"> </w:t>
      </w:r>
      <w:r w:rsidR="00080029" w:rsidRPr="00D9584A">
        <w:rPr>
          <w:rFonts w:ascii="Times New Roman" w:hAnsi="Times New Roman"/>
          <w:sz w:val="24"/>
          <w:szCs w:val="24"/>
        </w:rPr>
        <w:t xml:space="preserve">государственной </w:t>
      </w:r>
      <w:r w:rsidR="00AD05A6" w:rsidRPr="00D9584A">
        <w:rPr>
          <w:rFonts w:ascii="Times New Roman" w:hAnsi="Times New Roman"/>
          <w:sz w:val="24"/>
          <w:szCs w:val="24"/>
        </w:rPr>
        <w:t>информационной системы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B12067" w:rsidRPr="00D9584A">
        <w:rPr>
          <w:rFonts w:ascii="Times New Roman" w:hAnsi="Times New Roman"/>
          <w:sz w:val="24"/>
          <w:szCs w:val="24"/>
        </w:rPr>
        <w:t xml:space="preserve"> </w:t>
      </w:r>
      <w:r w:rsidR="008B4F84" w:rsidRPr="00D9584A">
        <w:rPr>
          <w:rFonts w:ascii="Times New Roman" w:hAnsi="Times New Roman"/>
          <w:sz w:val="24"/>
          <w:szCs w:val="24"/>
        </w:rPr>
        <w:t xml:space="preserve">(далее – </w:t>
      </w:r>
      <w:r w:rsidR="00080029" w:rsidRPr="00D9584A">
        <w:rPr>
          <w:rFonts w:ascii="Times New Roman" w:hAnsi="Times New Roman"/>
          <w:sz w:val="24"/>
          <w:szCs w:val="24"/>
        </w:rPr>
        <w:t>ИС</w:t>
      </w:r>
      <w:proofErr w:type="gramEnd"/>
      <w:r w:rsidR="00080029" w:rsidRPr="00D958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05A6" w:rsidRPr="00D9584A">
        <w:rPr>
          <w:rFonts w:ascii="Times New Roman" w:hAnsi="Times New Roman"/>
          <w:sz w:val="24"/>
          <w:szCs w:val="24"/>
        </w:rPr>
        <w:t xml:space="preserve">Электронный талон </w:t>
      </w:r>
      <w:proofErr w:type="spellStart"/>
      <w:r w:rsidR="00AD05A6"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="008B4F84" w:rsidRPr="00D9584A">
        <w:rPr>
          <w:rFonts w:ascii="Times New Roman" w:hAnsi="Times New Roman"/>
          <w:sz w:val="24"/>
          <w:szCs w:val="24"/>
        </w:rPr>
        <w:t>)</w:t>
      </w:r>
      <w:r w:rsidRPr="00D9584A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14:paraId="5B19CC3A" w14:textId="6BE49C4C" w:rsidR="00B8569B" w:rsidRPr="00D9584A" w:rsidRDefault="003F34BE" w:rsidP="003B4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_Toc463206273"/>
      <w:bookmarkStart w:id="42" w:name="_Toc463207570"/>
      <w:bookmarkStart w:id="43" w:name="_Toc463206274"/>
      <w:bookmarkStart w:id="44" w:name="_Toc463207571"/>
      <w:bookmarkEnd w:id="41"/>
      <w:bookmarkEnd w:id="42"/>
      <w:bookmarkEnd w:id="43"/>
      <w:bookmarkEnd w:id="44"/>
      <w:r w:rsidRPr="00D9584A">
        <w:rPr>
          <w:rFonts w:ascii="Times New Roman" w:hAnsi="Times New Roman"/>
          <w:sz w:val="24"/>
          <w:szCs w:val="24"/>
        </w:rPr>
        <w:t>6.</w:t>
      </w:r>
      <w:r w:rsidR="00644BF2" w:rsidRPr="00D9584A">
        <w:rPr>
          <w:rFonts w:ascii="Times New Roman" w:hAnsi="Times New Roman"/>
          <w:sz w:val="24"/>
          <w:szCs w:val="24"/>
        </w:rPr>
        <w:t>4</w:t>
      </w:r>
      <w:r w:rsidR="00B8569B" w:rsidRPr="00D9584A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Государственной услуги, направляется в Личный кабинет Заявителя на РПГУ. </w:t>
      </w:r>
    </w:p>
    <w:p w14:paraId="617D3DCD" w14:textId="77777777" w:rsidR="006A4C23" w:rsidRPr="00D9584A" w:rsidRDefault="006A4C23" w:rsidP="003B4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6113C9" w14:textId="2C2968B5" w:rsidR="005A1EA6" w:rsidRPr="00D9584A" w:rsidRDefault="00582ADB" w:rsidP="003B48BA">
      <w:pPr>
        <w:pStyle w:val="2"/>
      </w:pPr>
      <w:bookmarkStart w:id="45" w:name="_Toc40976822"/>
      <w:bookmarkStart w:id="46" w:name="_Toc438110037"/>
      <w:bookmarkStart w:id="47" w:name="_Toc438376242"/>
      <w:bookmarkStart w:id="48" w:name="_Toc510616997"/>
      <w:bookmarkStart w:id="49" w:name="_Hlk20900628"/>
      <w:bookmarkStart w:id="50" w:name="_Toc40976823"/>
      <w:bookmarkEnd w:id="45"/>
      <w:r w:rsidRPr="00D9584A">
        <w:t xml:space="preserve">Срок </w:t>
      </w:r>
      <w:r w:rsidR="6BDCEDE7" w:rsidRPr="00D9584A">
        <w:t xml:space="preserve">и порядок </w:t>
      </w:r>
      <w:r w:rsidRPr="00D9584A">
        <w:t xml:space="preserve">регистрации </w:t>
      </w:r>
      <w:bookmarkEnd w:id="46"/>
      <w:bookmarkEnd w:id="47"/>
      <w:r w:rsidR="00505A03" w:rsidRPr="00D9584A">
        <w:br/>
      </w:r>
      <w:r w:rsidR="008E0A62" w:rsidRPr="00D9584A">
        <w:t xml:space="preserve">Запроса </w:t>
      </w:r>
      <w:r w:rsidR="002B06DB" w:rsidRPr="00D9584A">
        <w:t>о предоставлении Государственной услуги</w:t>
      </w:r>
      <w:r w:rsidR="6BDCEDE7" w:rsidRPr="00D9584A">
        <w:t xml:space="preserve">, </w:t>
      </w:r>
      <w:r w:rsidR="00505A03" w:rsidRPr="00D9584A">
        <w:br/>
      </w:r>
      <w:r w:rsidR="6BDCEDE7" w:rsidRPr="00D9584A">
        <w:t>в том числе в электронной форме</w:t>
      </w:r>
      <w:bookmarkEnd w:id="48"/>
      <w:bookmarkEnd w:id="49"/>
      <w:bookmarkEnd w:id="50"/>
    </w:p>
    <w:p w14:paraId="4F93517F" w14:textId="77777777" w:rsidR="00DF25F6" w:rsidRPr="00D9584A" w:rsidRDefault="00DF25F6" w:rsidP="003B48BA">
      <w:pPr>
        <w:pStyle w:val="2-"/>
        <w:rPr>
          <w:rStyle w:val="afe"/>
          <w:rFonts w:ascii="Calibri" w:hAnsi="Calibri"/>
          <w:b w:val="0"/>
          <w:bCs w:val="0"/>
          <w:iCs/>
          <w:sz w:val="22"/>
          <w:szCs w:val="22"/>
        </w:rPr>
      </w:pPr>
    </w:p>
    <w:p w14:paraId="08A01989" w14:textId="269571F4" w:rsidR="00FD4167" w:rsidRPr="00D9584A" w:rsidRDefault="00595CC1" w:rsidP="004D6083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51" w:name="_Toc437973287"/>
      <w:bookmarkStart w:id="52" w:name="_Toc438110028"/>
      <w:bookmarkStart w:id="53" w:name="_Toc438376232"/>
      <w:bookmarkEnd w:id="32"/>
      <w:bookmarkEnd w:id="33"/>
      <w:bookmarkEnd w:id="34"/>
      <w:r w:rsidRPr="00D9584A">
        <w:rPr>
          <w:sz w:val="24"/>
          <w:szCs w:val="24"/>
        </w:rPr>
        <w:t xml:space="preserve">7.1. </w:t>
      </w:r>
      <w:r w:rsidR="008E0A62" w:rsidRPr="00D9584A">
        <w:rPr>
          <w:sz w:val="24"/>
        </w:rPr>
        <w:t xml:space="preserve">Запрос </w:t>
      </w:r>
      <w:r w:rsidR="009F2BB0" w:rsidRPr="00D9584A">
        <w:rPr>
          <w:sz w:val="24"/>
        </w:rPr>
        <w:t>о предоставлении Государственной услуги, поданн</w:t>
      </w:r>
      <w:r w:rsidR="003370EF" w:rsidRPr="00D9584A">
        <w:rPr>
          <w:sz w:val="24"/>
        </w:rPr>
        <w:t>ый</w:t>
      </w:r>
      <w:r w:rsidR="009F2BB0" w:rsidRPr="00D9584A">
        <w:rPr>
          <w:sz w:val="24"/>
        </w:rPr>
        <w:t xml:space="preserve"> в электронной форме посредством РПГУ до 16:00 рабочего дня, регистрируется в </w:t>
      </w:r>
      <w:r w:rsidR="009A46BC" w:rsidRPr="00D9584A">
        <w:rPr>
          <w:sz w:val="24"/>
        </w:rPr>
        <w:t>Министерстве</w:t>
      </w:r>
      <w:r w:rsidR="009F2BB0" w:rsidRPr="00D9584A">
        <w:rPr>
          <w:sz w:val="24"/>
        </w:rPr>
        <w:t xml:space="preserve"> в день его подачи. </w:t>
      </w:r>
      <w:r w:rsidR="008E0A62" w:rsidRPr="00D9584A">
        <w:rPr>
          <w:sz w:val="24"/>
        </w:rPr>
        <w:t xml:space="preserve">Запрос </w:t>
      </w:r>
      <w:r w:rsidR="00A52E48" w:rsidRPr="00D9584A">
        <w:rPr>
          <w:sz w:val="24"/>
        </w:rPr>
        <w:t>о предоставлении Государственной услуги</w:t>
      </w:r>
      <w:r w:rsidR="009F2BB0" w:rsidRPr="00D9584A">
        <w:rPr>
          <w:sz w:val="24"/>
        </w:rPr>
        <w:t>, поданн</w:t>
      </w:r>
      <w:r w:rsidR="003370EF" w:rsidRPr="00D9584A">
        <w:rPr>
          <w:sz w:val="24"/>
        </w:rPr>
        <w:t>ый</w:t>
      </w:r>
      <w:r w:rsidR="009F2BB0" w:rsidRPr="00D9584A">
        <w:rPr>
          <w:sz w:val="24"/>
        </w:rPr>
        <w:t xml:space="preserve"> посредством РПГУ после 16:00 рабочего дня либо в нерабочий день, регистрируется в </w:t>
      </w:r>
      <w:r w:rsidR="009A46BC" w:rsidRPr="00D9584A">
        <w:rPr>
          <w:sz w:val="24"/>
        </w:rPr>
        <w:t>Министерстве</w:t>
      </w:r>
      <w:r w:rsidR="006449C6" w:rsidRPr="00D9584A">
        <w:rPr>
          <w:sz w:val="24"/>
        </w:rPr>
        <w:t xml:space="preserve"> на</w:t>
      </w:r>
      <w:r w:rsidR="009F2BB0" w:rsidRPr="00D9584A">
        <w:rPr>
          <w:sz w:val="24"/>
        </w:rPr>
        <w:t xml:space="preserve"> следующий рабочий день. </w:t>
      </w:r>
    </w:p>
    <w:p w14:paraId="1CB8CE7F" w14:textId="77777777" w:rsidR="006A4C23" w:rsidRPr="00D9584A" w:rsidRDefault="006A4C23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</w:p>
    <w:p w14:paraId="46A325C7" w14:textId="7C1782F0" w:rsidR="00763F54" w:rsidRPr="00D9584A" w:rsidRDefault="6BDCEDE7" w:rsidP="003B48BA">
      <w:pPr>
        <w:pStyle w:val="2"/>
      </w:pPr>
      <w:bookmarkStart w:id="54" w:name="_Toc40976824"/>
      <w:bookmarkStart w:id="55" w:name="_Toc510616998"/>
      <w:bookmarkStart w:id="56" w:name="_Toc40976825"/>
      <w:bookmarkStart w:id="57" w:name="_Hlk20900646"/>
      <w:bookmarkEnd w:id="54"/>
      <w:r w:rsidRPr="00D9584A">
        <w:t>Срок предоставления Государственной услуги</w:t>
      </w:r>
      <w:bookmarkEnd w:id="51"/>
      <w:bookmarkEnd w:id="52"/>
      <w:bookmarkEnd w:id="53"/>
      <w:bookmarkEnd w:id="55"/>
      <w:bookmarkEnd w:id="56"/>
    </w:p>
    <w:p w14:paraId="768F5E2C" w14:textId="77777777" w:rsidR="00DF25F6" w:rsidRPr="00D9584A" w:rsidRDefault="00DF25F6" w:rsidP="003B48BA">
      <w:pPr>
        <w:pStyle w:val="2-"/>
      </w:pPr>
    </w:p>
    <w:bookmarkEnd w:id="57"/>
    <w:p w14:paraId="2415CA2B" w14:textId="34506E20" w:rsidR="008A481B" w:rsidRPr="00D9584A" w:rsidRDefault="00595CC1" w:rsidP="00D12125">
      <w:pPr>
        <w:pStyle w:val="11"/>
        <w:numPr>
          <w:ilvl w:val="1"/>
          <w:numId w:val="0"/>
        </w:numPr>
        <w:spacing w:line="240" w:lineRule="auto"/>
        <w:ind w:firstLine="709"/>
      </w:pPr>
      <w:r w:rsidRPr="00D9584A">
        <w:rPr>
          <w:sz w:val="24"/>
          <w:szCs w:val="24"/>
        </w:rPr>
        <w:t xml:space="preserve">8.1. </w:t>
      </w:r>
      <w:r w:rsidR="00490BA0" w:rsidRPr="00D9584A">
        <w:rPr>
          <w:sz w:val="24"/>
          <w:szCs w:val="24"/>
        </w:rPr>
        <w:t xml:space="preserve">Срок предоставления </w:t>
      </w:r>
      <w:r w:rsidR="00511F61" w:rsidRPr="00D9584A">
        <w:rPr>
          <w:sz w:val="24"/>
          <w:szCs w:val="24"/>
        </w:rPr>
        <w:t>Государственной услуги</w:t>
      </w:r>
      <w:r w:rsidR="00730B05" w:rsidRPr="00D9584A">
        <w:rPr>
          <w:sz w:val="24"/>
          <w:szCs w:val="24"/>
        </w:rPr>
        <w:t xml:space="preserve"> </w:t>
      </w:r>
      <w:r w:rsidR="00BD3157" w:rsidRPr="00D9584A">
        <w:rPr>
          <w:sz w:val="24"/>
          <w:szCs w:val="24"/>
        </w:rPr>
        <w:t xml:space="preserve">независимо от основания обращения </w:t>
      </w:r>
      <w:r w:rsidR="00730B05" w:rsidRPr="00D9584A">
        <w:rPr>
          <w:sz w:val="24"/>
          <w:szCs w:val="24"/>
        </w:rPr>
        <w:t>составляет не более 7 (</w:t>
      </w:r>
      <w:r w:rsidR="00C77429" w:rsidRPr="00D9584A">
        <w:rPr>
          <w:sz w:val="24"/>
          <w:szCs w:val="24"/>
        </w:rPr>
        <w:t>С</w:t>
      </w:r>
      <w:r w:rsidR="00730B05" w:rsidRPr="00D9584A">
        <w:rPr>
          <w:sz w:val="24"/>
          <w:szCs w:val="24"/>
        </w:rPr>
        <w:t xml:space="preserve">еми) рабочих дней со дня регистрации </w:t>
      </w:r>
      <w:r w:rsidR="008E0A62" w:rsidRPr="00D9584A">
        <w:rPr>
          <w:sz w:val="24"/>
          <w:szCs w:val="24"/>
        </w:rPr>
        <w:t xml:space="preserve">Запроса </w:t>
      </w:r>
      <w:r w:rsidR="00730B05" w:rsidRPr="00D9584A">
        <w:rPr>
          <w:sz w:val="24"/>
          <w:szCs w:val="24"/>
        </w:rPr>
        <w:t>о предоставлении Государственной услуги в Министерстве.</w:t>
      </w:r>
    </w:p>
    <w:p w14:paraId="275F9826" w14:textId="77777777" w:rsidR="006A4C23" w:rsidRPr="00D9584A" w:rsidRDefault="006A4C23" w:rsidP="003B48BA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2A42A687" w14:textId="097F31D2" w:rsidR="005A1EA6" w:rsidRPr="00D9584A" w:rsidRDefault="001B0AA8" w:rsidP="003B48BA">
      <w:pPr>
        <w:pStyle w:val="2"/>
      </w:pPr>
      <w:bookmarkStart w:id="58" w:name="_Toc463206276"/>
      <w:bookmarkStart w:id="59" w:name="_Toc463207573"/>
      <w:bookmarkStart w:id="60" w:name="_Toc463520461"/>
      <w:bookmarkStart w:id="61" w:name="_Toc463206277"/>
      <w:bookmarkStart w:id="62" w:name="_Toc463207574"/>
      <w:bookmarkStart w:id="63" w:name="_Toc463520462"/>
      <w:bookmarkStart w:id="64" w:name="_Toc510616999"/>
      <w:bookmarkStart w:id="65" w:name="_Toc40976826"/>
      <w:bookmarkStart w:id="66" w:name="_Hlk20900670"/>
      <w:bookmarkStart w:id="67" w:name="_Toc437973288"/>
      <w:bookmarkStart w:id="68" w:name="_Toc438110029"/>
      <w:bookmarkStart w:id="69" w:name="_Toc438376233"/>
      <w:bookmarkStart w:id="70" w:name="_Ref440654922"/>
      <w:bookmarkStart w:id="71" w:name="_Ref440654930"/>
      <w:bookmarkStart w:id="72" w:name="_Ref440654937"/>
      <w:bookmarkStart w:id="73" w:name="_Ref440654944"/>
      <w:bookmarkStart w:id="74" w:name="_Ref440654952"/>
      <w:bookmarkEnd w:id="58"/>
      <w:bookmarkEnd w:id="59"/>
      <w:bookmarkEnd w:id="60"/>
      <w:bookmarkEnd w:id="61"/>
      <w:bookmarkEnd w:id="62"/>
      <w:bookmarkEnd w:id="63"/>
      <w:r w:rsidRPr="00D9584A">
        <w:t xml:space="preserve">Нормативные правовые акты, </w:t>
      </w:r>
      <w:r w:rsidR="0076758B" w:rsidRPr="00D9584A">
        <w:br/>
      </w:r>
      <w:r w:rsidRPr="00D9584A">
        <w:t xml:space="preserve">регулирующие предоставление </w:t>
      </w:r>
      <w:r w:rsidR="6BDCEDE7" w:rsidRPr="00D9584A">
        <w:t>Государственной услуги</w:t>
      </w:r>
      <w:bookmarkEnd w:id="64"/>
      <w:bookmarkEnd w:id="65"/>
    </w:p>
    <w:p w14:paraId="6757344E" w14:textId="77777777" w:rsidR="00DF25F6" w:rsidRPr="00D9584A" w:rsidRDefault="00DF25F6" w:rsidP="003B48BA">
      <w:pPr>
        <w:pStyle w:val="2-"/>
      </w:pPr>
    </w:p>
    <w:bookmarkEnd w:id="66"/>
    <w:p w14:paraId="1E310FDF" w14:textId="51B5B44D" w:rsidR="001C7683" w:rsidRPr="00D9584A" w:rsidRDefault="776DCF5B" w:rsidP="003B48BA">
      <w:pPr>
        <w:pStyle w:val="11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proofErr w:type="gramStart"/>
      <w:r w:rsidRPr="00D9584A">
        <w:rPr>
          <w:sz w:val="24"/>
          <w:szCs w:val="24"/>
          <w:lang w:eastAsia="ar-SA"/>
        </w:rPr>
        <w:t>Актуальный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</w:t>
      </w:r>
      <w:r w:rsidR="002604F3" w:rsidRPr="00D9584A">
        <w:rPr>
          <w:sz w:val="24"/>
          <w:szCs w:val="24"/>
          <w:lang w:eastAsia="ar-SA"/>
        </w:rPr>
        <w:t>,</w:t>
      </w:r>
      <w:r w:rsidRPr="00D9584A">
        <w:rPr>
          <w:sz w:val="24"/>
          <w:szCs w:val="24"/>
          <w:lang w:eastAsia="ar-SA"/>
        </w:rPr>
        <w:t xml:space="preserve"> размещен на официальном сайте Министерства в разделе </w:t>
      </w:r>
      <w:r w:rsidR="00AA7290" w:rsidRPr="00D9584A">
        <w:rPr>
          <w:sz w:val="24"/>
          <w:szCs w:val="24"/>
          <w:lang w:eastAsia="ar-SA"/>
        </w:rPr>
        <w:t>https://mep.mosreg.ru/ov/uslugi/katalog-uslug/</w:t>
      </w:r>
      <w:r w:rsidRPr="00D9584A">
        <w:rPr>
          <w:sz w:val="24"/>
          <w:szCs w:val="24"/>
          <w:lang w:eastAsia="ar-SA"/>
        </w:rPr>
        <w:t>, а также в соответствующем разделе ЕПГУ</w:t>
      </w:r>
      <w:r w:rsidR="002845A5" w:rsidRPr="00D9584A">
        <w:rPr>
          <w:sz w:val="24"/>
          <w:szCs w:val="24"/>
          <w:lang w:eastAsia="ar-SA"/>
        </w:rPr>
        <w:t>, РПГУ</w:t>
      </w:r>
      <w:r w:rsidR="006A360F" w:rsidRPr="00D9584A">
        <w:rPr>
          <w:sz w:val="24"/>
          <w:szCs w:val="24"/>
          <w:lang w:eastAsia="ar-SA"/>
        </w:rPr>
        <w:t xml:space="preserve">, </w:t>
      </w:r>
      <w:r w:rsidR="006A360F" w:rsidRPr="00D9584A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</w:t>
      </w:r>
      <w:proofErr w:type="gramEnd"/>
      <w:r w:rsidR="006A360F" w:rsidRPr="00D9584A">
        <w:rPr>
          <w:sz w:val="24"/>
          <w:szCs w:val="24"/>
        </w:rPr>
        <w:t>) Московской области»</w:t>
      </w:r>
      <w:r w:rsidRPr="00D9584A">
        <w:rPr>
          <w:sz w:val="24"/>
          <w:szCs w:val="24"/>
          <w:lang w:eastAsia="ar-SA"/>
        </w:rPr>
        <w:t>.</w:t>
      </w:r>
    </w:p>
    <w:p w14:paraId="385CB3E4" w14:textId="652EFB76" w:rsidR="001904E4" w:rsidRPr="00D9584A" w:rsidRDefault="001904E4" w:rsidP="004C3AF3">
      <w:pPr>
        <w:pStyle w:val="11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D9584A">
        <w:rPr>
          <w:sz w:val="24"/>
          <w:szCs w:val="24"/>
          <w:lang w:eastAsia="ar-SA"/>
        </w:rPr>
        <w:t>Перечень</w:t>
      </w:r>
      <w:r w:rsidR="00C31AA4" w:rsidRPr="00D9584A">
        <w:rPr>
          <w:sz w:val="24"/>
          <w:szCs w:val="24"/>
          <w:lang w:eastAsia="ar-SA"/>
        </w:rPr>
        <w:t xml:space="preserve"> нормативных правовых актов, регулирующих предоставление Государственной услуги</w:t>
      </w:r>
      <w:r w:rsidR="00B22CDD" w:rsidRPr="00D9584A">
        <w:rPr>
          <w:sz w:val="24"/>
          <w:szCs w:val="24"/>
          <w:lang w:eastAsia="ar-SA"/>
        </w:rPr>
        <w:t xml:space="preserve">, </w:t>
      </w:r>
      <w:r w:rsidR="00C31AA4" w:rsidRPr="00D9584A">
        <w:rPr>
          <w:sz w:val="24"/>
          <w:szCs w:val="24"/>
          <w:lang w:eastAsia="ar-SA"/>
        </w:rPr>
        <w:t xml:space="preserve">указан в Приложении </w:t>
      </w:r>
      <w:r w:rsidR="00230623" w:rsidRPr="00D9584A">
        <w:rPr>
          <w:sz w:val="24"/>
          <w:szCs w:val="24"/>
          <w:lang w:eastAsia="ar-SA"/>
        </w:rPr>
        <w:t>5</w:t>
      </w:r>
      <w:r w:rsidR="0020152F" w:rsidRPr="00D9584A">
        <w:rPr>
          <w:sz w:val="24"/>
          <w:szCs w:val="24"/>
          <w:lang w:eastAsia="ar-SA"/>
        </w:rPr>
        <w:t xml:space="preserve"> </w:t>
      </w:r>
      <w:r w:rsidR="00C31AA4" w:rsidRPr="00D9584A">
        <w:rPr>
          <w:sz w:val="24"/>
          <w:szCs w:val="24"/>
          <w:lang w:eastAsia="ar-SA"/>
        </w:rPr>
        <w:t xml:space="preserve">к </w:t>
      </w:r>
      <w:r w:rsidR="00A61301" w:rsidRPr="00D9584A">
        <w:rPr>
          <w:sz w:val="24"/>
          <w:szCs w:val="24"/>
          <w:lang w:eastAsia="ar-SA"/>
        </w:rPr>
        <w:t xml:space="preserve">настоящему </w:t>
      </w:r>
      <w:r w:rsidR="004C3AF3" w:rsidRPr="00D9584A">
        <w:rPr>
          <w:sz w:val="24"/>
          <w:szCs w:val="24"/>
          <w:lang w:eastAsia="ar-SA"/>
        </w:rPr>
        <w:t>Административному регламенту</w:t>
      </w:r>
      <w:r w:rsidR="00C31AA4" w:rsidRPr="00D9584A">
        <w:rPr>
          <w:sz w:val="24"/>
          <w:szCs w:val="24"/>
          <w:lang w:eastAsia="ar-SA"/>
        </w:rPr>
        <w:t>.</w:t>
      </w:r>
    </w:p>
    <w:p w14:paraId="195CA959" w14:textId="77777777" w:rsidR="006A4C23" w:rsidRPr="00D9584A" w:rsidRDefault="006A4C23" w:rsidP="003B48BA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  <w:lang w:eastAsia="ar-SA"/>
        </w:rPr>
      </w:pPr>
    </w:p>
    <w:p w14:paraId="3D65AE09" w14:textId="652B460E" w:rsidR="000E3B75" w:rsidRPr="00D9584A" w:rsidRDefault="6BDCEDE7" w:rsidP="003B48BA">
      <w:pPr>
        <w:pStyle w:val="2"/>
      </w:pPr>
      <w:bookmarkStart w:id="75" w:name="_Toc510617000"/>
      <w:bookmarkStart w:id="76" w:name="_Toc40976827"/>
      <w:bookmarkStart w:id="77" w:name="_Hlk20900693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D9584A">
        <w:lastRenderedPageBreak/>
        <w:t>Исчерпывающий перечень документов, необходимых для предоставления Государственной услуги, подлежащих представлению Заявителем</w:t>
      </w:r>
      <w:bookmarkEnd w:id="75"/>
      <w:bookmarkEnd w:id="76"/>
    </w:p>
    <w:p w14:paraId="482B7E99" w14:textId="77777777" w:rsidR="00A4019C" w:rsidRPr="00D9584A" w:rsidRDefault="00A4019C" w:rsidP="003B48BA">
      <w:pPr>
        <w:pStyle w:val="2-"/>
      </w:pPr>
    </w:p>
    <w:bookmarkEnd w:id="77"/>
    <w:p w14:paraId="47D19454" w14:textId="13F42F3C" w:rsidR="00401421" w:rsidRPr="00D9584A" w:rsidRDefault="00401421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10.1. </w:t>
      </w:r>
      <w:r w:rsidR="00BC17AB" w:rsidRPr="00D9584A">
        <w:rPr>
          <w:sz w:val="24"/>
          <w:szCs w:val="24"/>
        </w:rPr>
        <w:t xml:space="preserve">Перечень документов, </w:t>
      </w:r>
      <w:r w:rsidR="00D248CF" w:rsidRPr="00D9584A">
        <w:rPr>
          <w:sz w:val="24"/>
          <w:szCs w:val="24"/>
        </w:rPr>
        <w:t xml:space="preserve">необходимых для предоставления Государственной услуги, подлежащих представлению </w:t>
      </w:r>
      <w:r w:rsidR="00BC17AB" w:rsidRPr="00D9584A">
        <w:rPr>
          <w:sz w:val="24"/>
          <w:szCs w:val="24"/>
        </w:rPr>
        <w:t>Заявителем</w:t>
      </w:r>
      <w:r w:rsidR="00D248CF" w:rsidRPr="00D9584A">
        <w:rPr>
          <w:sz w:val="24"/>
          <w:szCs w:val="24"/>
        </w:rPr>
        <w:t>,</w:t>
      </w:r>
      <w:r w:rsidR="00BF22C6" w:rsidRPr="00D9584A">
        <w:rPr>
          <w:sz w:val="24"/>
          <w:szCs w:val="24"/>
        </w:rPr>
        <w:t xml:space="preserve"> </w:t>
      </w:r>
      <w:r w:rsidR="00500A3F" w:rsidRPr="00D9584A">
        <w:rPr>
          <w:sz w:val="24"/>
          <w:szCs w:val="24"/>
        </w:rPr>
        <w:t xml:space="preserve">независимо от </w:t>
      </w:r>
      <w:r w:rsidR="00BF22C6" w:rsidRPr="00D9584A">
        <w:rPr>
          <w:sz w:val="24"/>
          <w:szCs w:val="24"/>
        </w:rPr>
        <w:t>категории и</w:t>
      </w:r>
      <w:r w:rsidR="00500A3F" w:rsidRPr="00D9584A">
        <w:rPr>
          <w:sz w:val="24"/>
          <w:szCs w:val="24"/>
        </w:rPr>
        <w:t xml:space="preserve"> основания для обращения</w:t>
      </w:r>
      <w:r w:rsidR="00BC17AB" w:rsidRPr="00D9584A">
        <w:rPr>
          <w:sz w:val="24"/>
          <w:szCs w:val="24"/>
        </w:rPr>
        <w:t xml:space="preserve"> за предоставлением Государственной услуги</w:t>
      </w:r>
      <w:r w:rsidRPr="00D9584A">
        <w:rPr>
          <w:sz w:val="24"/>
          <w:szCs w:val="24"/>
        </w:rPr>
        <w:t>:</w:t>
      </w:r>
    </w:p>
    <w:p w14:paraId="2EBCC743" w14:textId="428358FE" w:rsidR="00D84C5A" w:rsidRPr="00D9584A" w:rsidRDefault="00720793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10.1.1.</w:t>
      </w:r>
      <w:r w:rsidR="00401421" w:rsidRPr="00D9584A">
        <w:rPr>
          <w:sz w:val="24"/>
          <w:szCs w:val="24"/>
        </w:rPr>
        <w:t xml:space="preserve"> </w:t>
      </w:r>
      <w:r w:rsidR="00575C39" w:rsidRPr="00D9584A">
        <w:rPr>
          <w:sz w:val="24"/>
          <w:szCs w:val="24"/>
        </w:rPr>
        <w:t>Запрос</w:t>
      </w:r>
      <w:r w:rsidR="00D84C5A" w:rsidRPr="00D9584A">
        <w:rPr>
          <w:sz w:val="24"/>
          <w:szCs w:val="24"/>
        </w:rPr>
        <w:t xml:space="preserve"> о предоставлении Государственной услуги по формам, приведенным в Приложениях </w:t>
      </w:r>
      <w:r w:rsidR="00230623" w:rsidRPr="00D9584A">
        <w:rPr>
          <w:sz w:val="24"/>
          <w:szCs w:val="24"/>
        </w:rPr>
        <w:t>6</w:t>
      </w:r>
      <w:r w:rsidR="00D84C5A" w:rsidRPr="00D9584A">
        <w:rPr>
          <w:sz w:val="24"/>
          <w:szCs w:val="24"/>
        </w:rPr>
        <w:t xml:space="preserve">, </w:t>
      </w:r>
      <w:r w:rsidR="00230623" w:rsidRPr="00D9584A">
        <w:rPr>
          <w:sz w:val="24"/>
          <w:szCs w:val="24"/>
        </w:rPr>
        <w:t>7</w:t>
      </w:r>
      <w:r w:rsidR="00D84C5A" w:rsidRPr="00D9584A">
        <w:rPr>
          <w:sz w:val="24"/>
          <w:szCs w:val="24"/>
        </w:rPr>
        <w:t xml:space="preserve"> к настоящему </w:t>
      </w:r>
      <w:r w:rsidR="004C3AF3" w:rsidRPr="00D9584A">
        <w:rPr>
          <w:sz w:val="24"/>
          <w:szCs w:val="24"/>
        </w:rPr>
        <w:t>Административному регламенту</w:t>
      </w:r>
      <w:r w:rsidR="00C13B52" w:rsidRPr="00D9584A">
        <w:rPr>
          <w:sz w:val="24"/>
          <w:szCs w:val="24"/>
        </w:rPr>
        <w:t>, (далее</w:t>
      </w:r>
      <w:r w:rsidR="00AD05A6" w:rsidRPr="00D9584A">
        <w:rPr>
          <w:sz w:val="24"/>
          <w:szCs w:val="24"/>
        </w:rPr>
        <w:t xml:space="preserve"> </w:t>
      </w:r>
      <w:r w:rsidR="00C13B52" w:rsidRPr="00D9584A">
        <w:rPr>
          <w:sz w:val="24"/>
          <w:szCs w:val="24"/>
        </w:rPr>
        <w:t>- Запрос)</w:t>
      </w:r>
      <w:r w:rsidR="00D84C5A" w:rsidRPr="00D9584A">
        <w:rPr>
          <w:sz w:val="24"/>
          <w:szCs w:val="24"/>
        </w:rPr>
        <w:t>;</w:t>
      </w:r>
    </w:p>
    <w:p w14:paraId="43C958BB" w14:textId="28BD4779" w:rsidR="00401421" w:rsidRPr="00D9584A" w:rsidRDefault="00D84C5A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10.1.2. </w:t>
      </w:r>
      <w:r w:rsidR="00401421" w:rsidRPr="00D9584A">
        <w:rPr>
          <w:sz w:val="24"/>
          <w:szCs w:val="24"/>
        </w:rPr>
        <w:t>документ</w:t>
      </w:r>
      <w:r w:rsidR="00412406" w:rsidRPr="00D9584A">
        <w:rPr>
          <w:sz w:val="24"/>
          <w:szCs w:val="24"/>
        </w:rPr>
        <w:t>,</w:t>
      </w:r>
      <w:r w:rsidR="00401421" w:rsidRPr="00D9584A">
        <w:rPr>
          <w:sz w:val="24"/>
          <w:szCs w:val="24"/>
        </w:rPr>
        <w:t xml:space="preserve"> удостоверяющий личность Заявителя</w:t>
      </w:r>
      <w:r w:rsidR="006B377A" w:rsidRPr="00D9584A">
        <w:rPr>
          <w:sz w:val="24"/>
          <w:szCs w:val="24"/>
        </w:rPr>
        <w:t>;</w:t>
      </w:r>
    </w:p>
    <w:p w14:paraId="1E5DD753" w14:textId="2BA2B489" w:rsidR="00401421" w:rsidRPr="00D9584A" w:rsidRDefault="00720793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10.1.</w:t>
      </w:r>
      <w:r w:rsidR="00D84C5A" w:rsidRPr="00D9584A">
        <w:rPr>
          <w:sz w:val="24"/>
          <w:szCs w:val="24"/>
        </w:rPr>
        <w:t>3</w:t>
      </w:r>
      <w:r w:rsidRPr="00D9584A">
        <w:rPr>
          <w:sz w:val="24"/>
          <w:szCs w:val="24"/>
        </w:rPr>
        <w:t>.</w:t>
      </w:r>
      <w:r w:rsidR="00401421" w:rsidRPr="00D9584A">
        <w:rPr>
          <w:sz w:val="24"/>
          <w:szCs w:val="24"/>
        </w:rPr>
        <w:t xml:space="preserve"> документ</w:t>
      </w:r>
      <w:r w:rsidR="00412406" w:rsidRPr="00D9584A">
        <w:rPr>
          <w:sz w:val="24"/>
          <w:szCs w:val="24"/>
        </w:rPr>
        <w:t>,</w:t>
      </w:r>
      <w:r w:rsidR="00401421" w:rsidRPr="00D9584A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Государственной услуги представителя Заявителя;</w:t>
      </w:r>
    </w:p>
    <w:p w14:paraId="3DBD75BE" w14:textId="13F4E654" w:rsidR="00FD43C4" w:rsidRPr="00D9584A" w:rsidRDefault="00720793" w:rsidP="004D6083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10.1.</w:t>
      </w:r>
      <w:r w:rsidR="00D84C5A" w:rsidRPr="00D9584A">
        <w:rPr>
          <w:sz w:val="24"/>
          <w:szCs w:val="24"/>
        </w:rPr>
        <w:t>4</w:t>
      </w:r>
      <w:r w:rsidRPr="00D9584A">
        <w:rPr>
          <w:sz w:val="24"/>
          <w:szCs w:val="24"/>
        </w:rPr>
        <w:t xml:space="preserve">. </w:t>
      </w:r>
      <w:r w:rsidR="00401421" w:rsidRPr="00D9584A">
        <w:rPr>
          <w:sz w:val="24"/>
          <w:szCs w:val="24"/>
        </w:rPr>
        <w:t xml:space="preserve">документ, </w:t>
      </w:r>
      <w:r w:rsidR="00412406" w:rsidRPr="00D9584A">
        <w:rPr>
          <w:sz w:val="24"/>
          <w:szCs w:val="24"/>
        </w:rPr>
        <w:t xml:space="preserve">подтверждающий </w:t>
      </w:r>
      <w:r w:rsidR="00401421" w:rsidRPr="00D9584A">
        <w:rPr>
          <w:sz w:val="24"/>
          <w:szCs w:val="24"/>
        </w:rPr>
        <w:t>полномочия представителя Заявителя, в случае обращения за предоставлением Государственной услуги представителя Заявителя</w:t>
      </w:r>
      <w:r w:rsidR="008E2D3E" w:rsidRPr="00D9584A">
        <w:rPr>
          <w:sz w:val="24"/>
          <w:szCs w:val="24"/>
        </w:rPr>
        <w:t>.</w:t>
      </w:r>
      <w:r w:rsidR="00DF3314" w:rsidRPr="00D9584A">
        <w:rPr>
          <w:sz w:val="24"/>
          <w:szCs w:val="24"/>
        </w:rPr>
        <w:t xml:space="preserve"> </w:t>
      </w:r>
    </w:p>
    <w:p w14:paraId="3AE3A9FE" w14:textId="50C6C370" w:rsidR="00401421" w:rsidRPr="00D9584A" w:rsidRDefault="00401421" w:rsidP="00FD43C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10.2. </w:t>
      </w:r>
      <w:r w:rsidR="00BC17AB" w:rsidRPr="00D9584A">
        <w:rPr>
          <w:sz w:val="24"/>
          <w:szCs w:val="24"/>
        </w:rPr>
        <w:t>Перечень</w:t>
      </w:r>
      <w:r w:rsidR="00500A3F" w:rsidRPr="00D9584A">
        <w:rPr>
          <w:sz w:val="24"/>
          <w:szCs w:val="24"/>
        </w:rPr>
        <w:t xml:space="preserve"> документов, обязательных для предоставления Заявителем в зависимости от основания для обращения</w:t>
      </w:r>
      <w:r w:rsidR="00BC17AB" w:rsidRPr="00D9584A">
        <w:rPr>
          <w:sz w:val="24"/>
          <w:szCs w:val="24"/>
        </w:rPr>
        <w:t xml:space="preserve"> за предоставлением Государственной услуги</w:t>
      </w:r>
      <w:r w:rsidRPr="00D9584A">
        <w:rPr>
          <w:sz w:val="24"/>
          <w:szCs w:val="24"/>
        </w:rPr>
        <w:t>:</w:t>
      </w:r>
    </w:p>
    <w:p w14:paraId="7B86B71D" w14:textId="26A1DD5E" w:rsidR="00500A3F" w:rsidRPr="00D9584A" w:rsidRDefault="00500A3F" w:rsidP="00FD43C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10.2.1.</w:t>
      </w:r>
      <w:r w:rsidRPr="00D9584A">
        <w:t xml:space="preserve"> </w:t>
      </w:r>
      <w:r w:rsidRPr="00D9584A">
        <w:rPr>
          <w:sz w:val="24"/>
          <w:szCs w:val="24"/>
        </w:rPr>
        <w:t xml:space="preserve">в случае </w:t>
      </w:r>
      <w:r w:rsidR="006B377A" w:rsidRPr="00D9584A">
        <w:rPr>
          <w:sz w:val="24"/>
          <w:szCs w:val="24"/>
        </w:rPr>
        <w:t>обращения</w:t>
      </w:r>
      <w:r w:rsidR="0080249E" w:rsidRPr="00D9584A">
        <w:t xml:space="preserve"> </w:t>
      </w:r>
      <w:r w:rsidR="006673E8" w:rsidRPr="00D9584A">
        <w:rPr>
          <w:sz w:val="24"/>
          <w:szCs w:val="24"/>
        </w:rPr>
        <w:t xml:space="preserve">за предоставлением Государственной услуги </w:t>
      </w:r>
      <w:r w:rsidR="0080249E" w:rsidRPr="00D9584A">
        <w:rPr>
          <w:sz w:val="24"/>
          <w:szCs w:val="24"/>
        </w:rPr>
        <w:t xml:space="preserve">в </w:t>
      </w:r>
      <w:r w:rsidR="003529EE" w:rsidRPr="00D9584A">
        <w:rPr>
          <w:sz w:val="24"/>
          <w:szCs w:val="24"/>
        </w:rPr>
        <w:t>соответствии с подпунктом 6.1.</w:t>
      </w:r>
      <w:r w:rsidR="0080249E" w:rsidRPr="00D9584A">
        <w:rPr>
          <w:sz w:val="24"/>
          <w:szCs w:val="24"/>
        </w:rPr>
        <w:t xml:space="preserve">1 пункта 6.1 настоящего </w:t>
      </w:r>
      <w:r w:rsidR="004C3AF3" w:rsidRPr="00D9584A">
        <w:rPr>
          <w:sz w:val="24"/>
          <w:szCs w:val="24"/>
        </w:rPr>
        <w:t>Административного регламента</w:t>
      </w:r>
      <w:r w:rsidR="00BC17AB" w:rsidRPr="00D9584A">
        <w:rPr>
          <w:sz w:val="24"/>
          <w:szCs w:val="24"/>
        </w:rPr>
        <w:t>:</w:t>
      </w:r>
    </w:p>
    <w:p w14:paraId="7E4566AB" w14:textId="6BB43133" w:rsidR="00B12067" w:rsidRPr="00D9584A" w:rsidRDefault="00500A3F" w:rsidP="003B48B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а)</w:t>
      </w:r>
      <w:r w:rsidR="003439B3" w:rsidRPr="00D9584A">
        <w:rPr>
          <w:sz w:val="24"/>
          <w:szCs w:val="24"/>
        </w:rPr>
        <w:t xml:space="preserve"> </w:t>
      </w:r>
      <w:r w:rsidR="00B12067" w:rsidRPr="00D9584A">
        <w:rPr>
          <w:sz w:val="24"/>
          <w:szCs w:val="24"/>
        </w:rPr>
        <w:t>контракт</w:t>
      </w:r>
      <w:r w:rsidR="00EE2C33" w:rsidRPr="00D9584A">
        <w:rPr>
          <w:sz w:val="24"/>
          <w:szCs w:val="24"/>
        </w:rPr>
        <w:t xml:space="preserve"> (договор)</w:t>
      </w:r>
      <w:r w:rsidR="00933973" w:rsidRPr="00D9584A">
        <w:rPr>
          <w:sz w:val="24"/>
          <w:szCs w:val="24"/>
        </w:rPr>
        <w:t>, заключенный</w:t>
      </w:r>
      <w:r w:rsidR="00B12067" w:rsidRPr="00D9584A">
        <w:rPr>
          <w:sz w:val="24"/>
          <w:szCs w:val="24"/>
        </w:rPr>
        <w:t xml:space="preserve"> между заказчиком и генеральным подрядчиком (подрядчиком) (предоставляется в случае обращения </w:t>
      </w:r>
      <w:r w:rsidR="008E2D3E" w:rsidRPr="00D9584A">
        <w:rPr>
          <w:sz w:val="24"/>
          <w:szCs w:val="24"/>
        </w:rPr>
        <w:t xml:space="preserve">Заявителя, указанного </w:t>
      </w:r>
      <w:r w:rsidR="00B12067" w:rsidRPr="00D9584A">
        <w:rPr>
          <w:sz w:val="24"/>
          <w:szCs w:val="24"/>
        </w:rPr>
        <w:t>в подпункт</w:t>
      </w:r>
      <w:r w:rsidR="008E2D3E" w:rsidRPr="00D9584A">
        <w:rPr>
          <w:sz w:val="24"/>
          <w:szCs w:val="24"/>
        </w:rPr>
        <w:t>е</w:t>
      </w:r>
      <w:r w:rsidR="00B12067" w:rsidRPr="00D9584A">
        <w:rPr>
          <w:sz w:val="24"/>
          <w:szCs w:val="24"/>
        </w:rPr>
        <w:t xml:space="preserve"> 2.2.2 пункта 2.2 настоящего </w:t>
      </w:r>
      <w:r w:rsidR="004C3AF3" w:rsidRPr="00D9584A">
        <w:rPr>
          <w:sz w:val="24"/>
          <w:szCs w:val="24"/>
        </w:rPr>
        <w:t>Административного регламента</w:t>
      </w:r>
      <w:r w:rsidR="00B12067" w:rsidRPr="00D9584A">
        <w:rPr>
          <w:sz w:val="24"/>
          <w:szCs w:val="24"/>
        </w:rPr>
        <w:t>);</w:t>
      </w:r>
    </w:p>
    <w:p w14:paraId="3BB10A4A" w14:textId="150F7823" w:rsidR="0080249E" w:rsidRPr="00D9584A" w:rsidRDefault="00D84C5A" w:rsidP="003B48B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б</w:t>
      </w:r>
      <w:r w:rsidR="00B12067" w:rsidRPr="00D9584A">
        <w:rPr>
          <w:sz w:val="24"/>
          <w:szCs w:val="24"/>
        </w:rPr>
        <w:t xml:space="preserve">) </w:t>
      </w:r>
      <w:r w:rsidR="0080249E" w:rsidRPr="00D9584A">
        <w:rPr>
          <w:sz w:val="24"/>
          <w:szCs w:val="24"/>
        </w:rPr>
        <w:t xml:space="preserve">договор на оказание услуг по обращению с </w:t>
      </w:r>
      <w:proofErr w:type="spellStart"/>
      <w:r w:rsidR="0080249E" w:rsidRPr="00D9584A">
        <w:rPr>
          <w:sz w:val="24"/>
          <w:szCs w:val="24"/>
        </w:rPr>
        <w:t>ОССиГ</w:t>
      </w:r>
      <w:proofErr w:type="spellEnd"/>
      <w:r w:rsidR="008D35F8" w:rsidRPr="00D9584A">
        <w:rPr>
          <w:sz w:val="24"/>
          <w:szCs w:val="24"/>
        </w:rPr>
        <w:t xml:space="preserve"> (с приложением лицензии на осуществление лицом, указанным в договоре, деятельности по сбору, транспортированию, обработке, утилизации, обезвреживанию, размещению отходов I - IV классов опасности - в случае образования </w:t>
      </w:r>
      <w:proofErr w:type="spellStart"/>
      <w:r w:rsidR="008D35F8" w:rsidRPr="00D9584A">
        <w:rPr>
          <w:sz w:val="24"/>
          <w:szCs w:val="24"/>
        </w:rPr>
        <w:t>ОССиГ</w:t>
      </w:r>
      <w:proofErr w:type="spellEnd"/>
      <w:r w:rsidR="008D35F8" w:rsidRPr="00D9584A">
        <w:rPr>
          <w:sz w:val="24"/>
          <w:szCs w:val="24"/>
        </w:rPr>
        <w:t xml:space="preserve"> III-IV класса опасности)</w:t>
      </w:r>
      <w:r w:rsidR="005E3FCC" w:rsidRPr="00D9584A">
        <w:rPr>
          <w:sz w:val="24"/>
          <w:szCs w:val="24"/>
        </w:rPr>
        <w:t xml:space="preserve">, соответствующий требованиям Порядка обращения с </w:t>
      </w:r>
      <w:proofErr w:type="spellStart"/>
      <w:r w:rsidR="005E3FCC" w:rsidRPr="00D9584A">
        <w:rPr>
          <w:sz w:val="24"/>
          <w:szCs w:val="24"/>
        </w:rPr>
        <w:t>ОССиГ</w:t>
      </w:r>
      <w:proofErr w:type="spellEnd"/>
      <w:r w:rsidR="0080249E" w:rsidRPr="00D9584A">
        <w:rPr>
          <w:sz w:val="24"/>
          <w:szCs w:val="24"/>
        </w:rPr>
        <w:t>;</w:t>
      </w:r>
    </w:p>
    <w:p w14:paraId="5FC61CD7" w14:textId="1DE74C23" w:rsidR="00B8272E" w:rsidRPr="00D9584A" w:rsidRDefault="008D35F8" w:rsidP="00B6374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в</w:t>
      </w:r>
      <w:r w:rsidR="0080249E" w:rsidRPr="00D9584A">
        <w:rPr>
          <w:sz w:val="24"/>
          <w:szCs w:val="24"/>
        </w:rPr>
        <w:t>) договор на транспортиров</w:t>
      </w:r>
      <w:r w:rsidR="00AE2C5C" w:rsidRPr="00D9584A">
        <w:rPr>
          <w:sz w:val="24"/>
          <w:szCs w:val="24"/>
        </w:rPr>
        <w:t>ание</w:t>
      </w:r>
      <w:r w:rsidR="0080249E" w:rsidRPr="00D9584A">
        <w:rPr>
          <w:sz w:val="24"/>
          <w:szCs w:val="24"/>
        </w:rPr>
        <w:t xml:space="preserve"> </w:t>
      </w:r>
      <w:proofErr w:type="spellStart"/>
      <w:r w:rsidR="0080249E" w:rsidRPr="00D9584A">
        <w:rPr>
          <w:sz w:val="24"/>
          <w:szCs w:val="24"/>
        </w:rPr>
        <w:t>ОССиГ</w:t>
      </w:r>
      <w:proofErr w:type="spellEnd"/>
      <w:r w:rsidR="0080249E" w:rsidRPr="00D9584A">
        <w:rPr>
          <w:sz w:val="24"/>
          <w:szCs w:val="24"/>
        </w:rPr>
        <w:t xml:space="preserve"> </w:t>
      </w:r>
      <w:r w:rsidR="0096476C" w:rsidRPr="00D9584A">
        <w:rPr>
          <w:sz w:val="24"/>
          <w:szCs w:val="24"/>
        </w:rPr>
        <w:t>(с приложением лицензии на осуществление</w:t>
      </w:r>
      <w:r w:rsidR="00B150FB" w:rsidRPr="00D9584A">
        <w:rPr>
          <w:sz w:val="24"/>
          <w:szCs w:val="24"/>
        </w:rPr>
        <w:t xml:space="preserve"> лицом, указанным в договоре,</w:t>
      </w:r>
      <w:r w:rsidR="0096476C" w:rsidRPr="00D9584A">
        <w:rPr>
          <w:sz w:val="24"/>
          <w:szCs w:val="24"/>
        </w:rPr>
        <w:t xml:space="preserve"> деятельности по сбору, транспортированию, обработке, утилизации, обезвреживанию, размещению отходов I - IV классов опасности в случае образования </w:t>
      </w:r>
      <w:proofErr w:type="spellStart"/>
      <w:r w:rsidR="0096476C" w:rsidRPr="00D9584A">
        <w:rPr>
          <w:sz w:val="24"/>
          <w:szCs w:val="24"/>
        </w:rPr>
        <w:t>ОССиГ</w:t>
      </w:r>
      <w:proofErr w:type="spellEnd"/>
      <w:r w:rsidR="0096476C" w:rsidRPr="00D9584A">
        <w:rPr>
          <w:sz w:val="24"/>
          <w:szCs w:val="24"/>
        </w:rPr>
        <w:t xml:space="preserve"> </w:t>
      </w:r>
      <w:r w:rsidR="0096476C" w:rsidRPr="00D9584A">
        <w:rPr>
          <w:sz w:val="24"/>
          <w:szCs w:val="24"/>
          <w:lang w:val="en-US"/>
        </w:rPr>
        <w:t>III</w:t>
      </w:r>
      <w:r w:rsidR="0096476C" w:rsidRPr="00D9584A">
        <w:rPr>
          <w:sz w:val="24"/>
          <w:szCs w:val="24"/>
        </w:rPr>
        <w:t>-</w:t>
      </w:r>
      <w:r w:rsidR="0096476C" w:rsidRPr="00D9584A">
        <w:rPr>
          <w:sz w:val="24"/>
          <w:szCs w:val="24"/>
          <w:lang w:val="en-US"/>
        </w:rPr>
        <w:t>IV</w:t>
      </w:r>
      <w:r w:rsidR="0096476C" w:rsidRPr="00D9584A">
        <w:rPr>
          <w:sz w:val="24"/>
          <w:szCs w:val="24"/>
        </w:rPr>
        <w:t xml:space="preserve"> класса опасности)</w:t>
      </w:r>
      <w:r w:rsidR="001F7999" w:rsidRPr="00D9584A">
        <w:rPr>
          <w:sz w:val="24"/>
          <w:szCs w:val="24"/>
        </w:rPr>
        <w:t>;</w:t>
      </w:r>
    </w:p>
    <w:p w14:paraId="0128F52F" w14:textId="1CE10479" w:rsidR="00BD1677" w:rsidRPr="00D9584A" w:rsidRDefault="009A6710" w:rsidP="003529EE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10.2.2. </w:t>
      </w:r>
      <w:r w:rsidR="00667C9E" w:rsidRPr="00D9584A">
        <w:rPr>
          <w:sz w:val="24"/>
          <w:szCs w:val="24"/>
        </w:rPr>
        <w:t>в случае обращения</w:t>
      </w:r>
      <w:r w:rsidR="006673E8" w:rsidRPr="00D9584A">
        <w:rPr>
          <w:sz w:val="24"/>
          <w:szCs w:val="24"/>
        </w:rPr>
        <w:t xml:space="preserve"> за предоставлением Государственной услуги</w:t>
      </w:r>
      <w:r w:rsidR="00667C9E" w:rsidRPr="00D9584A">
        <w:rPr>
          <w:sz w:val="24"/>
          <w:szCs w:val="24"/>
        </w:rPr>
        <w:t xml:space="preserve"> в соответствии с подпунктом 6.1.</w:t>
      </w:r>
      <w:r w:rsidR="003529EE" w:rsidRPr="00D9584A">
        <w:rPr>
          <w:sz w:val="24"/>
          <w:szCs w:val="24"/>
        </w:rPr>
        <w:t>2</w:t>
      </w:r>
      <w:r w:rsidR="00667C9E" w:rsidRPr="00D9584A">
        <w:rPr>
          <w:sz w:val="24"/>
          <w:szCs w:val="24"/>
        </w:rPr>
        <w:t xml:space="preserve"> пункта 6.1 настоящего </w:t>
      </w:r>
      <w:r w:rsidR="004C3AF3" w:rsidRPr="00D9584A">
        <w:rPr>
          <w:sz w:val="24"/>
          <w:szCs w:val="24"/>
        </w:rPr>
        <w:t>Административного регламента</w:t>
      </w:r>
      <w:r w:rsidR="00BD1677" w:rsidRPr="00D9584A">
        <w:rPr>
          <w:sz w:val="24"/>
          <w:szCs w:val="24"/>
        </w:rPr>
        <w:t>:</w:t>
      </w:r>
    </w:p>
    <w:p w14:paraId="52FA2368" w14:textId="15A9EB4D" w:rsidR="004B4247" w:rsidRPr="00D9584A" w:rsidRDefault="00BD1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а) письмо о причинах закрытия разрешения на перемещение </w:t>
      </w:r>
      <w:proofErr w:type="spellStart"/>
      <w:r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Pr="00D9584A">
        <w:rPr>
          <w:rFonts w:ascii="Times New Roman" w:hAnsi="Times New Roman"/>
          <w:sz w:val="24"/>
          <w:szCs w:val="24"/>
        </w:rPr>
        <w:t xml:space="preserve"> на меньший объем (предоставляется в случаях закрытия разрешения на перемещение </w:t>
      </w:r>
      <w:proofErr w:type="spellStart"/>
      <w:r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Pr="00D9584A">
        <w:rPr>
          <w:rFonts w:ascii="Times New Roman" w:hAnsi="Times New Roman"/>
          <w:sz w:val="24"/>
          <w:szCs w:val="24"/>
        </w:rPr>
        <w:t xml:space="preserve"> на меньший объем, чем указан в ранее выданном разрешении на перемещение </w:t>
      </w:r>
      <w:proofErr w:type="spellStart"/>
      <w:r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Pr="00D9584A">
        <w:rPr>
          <w:rFonts w:ascii="Times New Roman" w:hAnsi="Times New Roman"/>
          <w:sz w:val="24"/>
          <w:szCs w:val="24"/>
        </w:rPr>
        <w:t>)</w:t>
      </w:r>
      <w:r w:rsidR="005A7D66" w:rsidRPr="00D9584A">
        <w:rPr>
          <w:rFonts w:ascii="Times New Roman" w:hAnsi="Times New Roman"/>
          <w:sz w:val="24"/>
          <w:szCs w:val="24"/>
        </w:rPr>
        <w:t>;</w:t>
      </w:r>
    </w:p>
    <w:p w14:paraId="5BF24ABB" w14:textId="3529BDE8" w:rsidR="00B8272E" w:rsidRPr="00D9584A" w:rsidRDefault="00D84C5A" w:rsidP="00B82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584A">
        <w:rPr>
          <w:rFonts w:ascii="Times New Roman" w:hAnsi="Times New Roman"/>
          <w:sz w:val="24"/>
          <w:szCs w:val="24"/>
        </w:rPr>
        <w:t>б</w:t>
      </w:r>
      <w:r w:rsidR="00B8272E" w:rsidRPr="00D9584A">
        <w:rPr>
          <w:rFonts w:ascii="Times New Roman" w:hAnsi="Times New Roman"/>
          <w:sz w:val="24"/>
          <w:szCs w:val="24"/>
        </w:rPr>
        <w:t xml:space="preserve">) акты выполненных работ, акты приема-передачи </w:t>
      </w:r>
      <w:proofErr w:type="spellStart"/>
      <w:r w:rsidR="00B8272E"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="00B8272E" w:rsidRPr="00D9584A">
        <w:rPr>
          <w:rFonts w:ascii="Times New Roman" w:hAnsi="Times New Roman"/>
          <w:sz w:val="24"/>
          <w:szCs w:val="24"/>
        </w:rPr>
        <w:t xml:space="preserve"> или акты </w:t>
      </w:r>
      <w:r w:rsidR="001F7999" w:rsidRPr="00D9584A">
        <w:rPr>
          <w:rFonts w:ascii="Times New Roman" w:hAnsi="Times New Roman"/>
          <w:sz w:val="24"/>
          <w:szCs w:val="24"/>
        </w:rPr>
        <w:t xml:space="preserve">об оказании </w:t>
      </w:r>
      <w:r w:rsidR="00B8272E" w:rsidRPr="00D9584A">
        <w:rPr>
          <w:rFonts w:ascii="Times New Roman" w:hAnsi="Times New Roman"/>
          <w:sz w:val="24"/>
          <w:szCs w:val="24"/>
        </w:rPr>
        <w:t xml:space="preserve"> услуг, подтверждающи</w:t>
      </w:r>
      <w:r w:rsidR="001F7999" w:rsidRPr="00D9584A">
        <w:rPr>
          <w:rFonts w:ascii="Times New Roman" w:hAnsi="Times New Roman"/>
          <w:sz w:val="24"/>
          <w:szCs w:val="24"/>
        </w:rPr>
        <w:t>е</w:t>
      </w:r>
      <w:r w:rsidR="00B8272E" w:rsidRPr="00D9584A">
        <w:rPr>
          <w:rFonts w:ascii="Times New Roman" w:hAnsi="Times New Roman"/>
          <w:sz w:val="24"/>
          <w:szCs w:val="24"/>
        </w:rPr>
        <w:t xml:space="preserve"> передачу </w:t>
      </w:r>
      <w:proofErr w:type="spellStart"/>
      <w:r w:rsidR="00B8272E"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="00B8272E" w:rsidRPr="00D9584A">
        <w:rPr>
          <w:rFonts w:ascii="Times New Roman" w:hAnsi="Times New Roman"/>
          <w:sz w:val="24"/>
          <w:szCs w:val="24"/>
        </w:rPr>
        <w:t xml:space="preserve"> объекту приема (переработки) </w:t>
      </w:r>
      <w:proofErr w:type="spellStart"/>
      <w:r w:rsidR="00B8272E"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="00B8272E" w:rsidRPr="00D9584A">
        <w:rPr>
          <w:rFonts w:ascii="Times New Roman" w:hAnsi="Times New Roman"/>
          <w:sz w:val="24"/>
          <w:szCs w:val="24"/>
        </w:rPr>
        <w:t xml:space="preserve"> </w:t>
      </w:r>
      <w:r w:rsidR="005A7D66" w:rsidRPr="00D9584A">
        <w:rPr>
          <w:rFonts w:ascii="Times New Roman" w:hAnsi="Times New Roman"/>
          <w:sz w:val="24"/>
          <w:szCs w:val="24"/>
        </w:rPr>
        <w:t xml:space="preserve">или станции перегруза </w:t>
      </w:r>
      <w:proofErr w:type="spellStart"/>
      <w:r w:rsidR="005A7D66"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="006B01FD" w:rsidRPr="00D9584A">
        <w:rPr>
          <w:rFonts w:ascii="Times New Roman" w:hAnsi="Times New Roman"/>
          <w:sz w:val="24"/>
          <w:szCs w:val="24"/>
        </w:rPr>
        <w:t xml:space="preserve">, подписанные </w:t>
      </w:r>
      <w:proofErr w:type="spellStart"/>
      <w:r w:rsidR="006B01FD" w:rsidRPr="00D9584A">
        <w:rPr>
          <w:rFonts w:ascii="Times New Roman" w:hAnsi="Times New Roman"/>
          <w:sz w:val="24"/>
          <w:szCs w:val="24"/>
        </w:rPr>
        <w:t>отходопроизводителем</w:t>
      </w:r>
      <w:proofErr w:type="spellEnd"/>
      <w:r w:rsidR="006B01FD" w:rsidRPr="00D958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B01FD" w:rsidRPr="00D9584A">
        <w:rPr>
          <w:rFonts w:ascii="Times New Roman" w:hAnsi="Times New Roman"/>
          <w:sz w:val="24"/>
          <w:szCs w:val="24"/>
        </w:rPr>
        <w:t>отходополучателем</w:t>
      </w:r>
      <w:proofErr w:type="spellEnd"/>
      <w:r w:rsidR="006B01FD" w:rsidRPr="00D9584A">
        <w:rPr>
          <w:rFonts w:ascii="Times New Roman" w:hAnsi="Times New Roman"/>
          <w:sz w:val="24"/>
          <w:szCs w:val="24"/>
        </w:rPr>
        <w:t>,</w:t>
      </w:r>
      <w:r w:rsidR="006B01FD" w:rsidRPr="00D9584A">
        <w:rPr>
          <w:rFonts w:ascii="Times New Roman" w:hAnsi="Times New Roman"/>
          <w:sz w:val="24"/>
          <w:szCs w:val="24"/>
        </w:rPr>
        <w:br/>
      </w:r>
      <w:r w:rsidR="00B8272E" w:rsidRPr="00D9584A">
        <w:rPr>
          <w:rFonts w:ascii="Times New Roman" w:hAnsi="Times New Roman"/>
          <w:sz w:val="24"/>
          <w:szCs w:val="24"/>
        </w:rPr>
        <w:t>с указанием наименований отходов с кодами</w:t>
      </w:r>
      <w:r w:rsidR="001F7999" w:rsidRPr="00D9584A">
        <w:rPr>
          <w:rFonts w:ascii="Times New Roman" w:hAnsi="Times New Roman"/>
          <w:sz w:val="24"/>
          <w:szCs w:val="24"/>
        </w:rPr>
        <w:t>,</w:t>
      </w:r>
      <w:r w:rsidR="00B8272E" w:rsidRPr="00D9584A">
        <w:rPr>
          <w:rFonts w:ascii="Times New Roman" w:hAnsi="Times New Roman"/>
          <w:sz w:val="24"/>
          <w:szCs w:val="24"/>
        </w:rPr>
        <w:t xml:space="preserve"> </w:t>
      </w:r>
      <w:r w:rsidR="001F7999" w:rsidRPr="00D9584A">
        <w:rPr>
          <w:rFonts w:ascii="Times New Roman" w:hAnsi="Times New Roman"/>
          <w:sz w:val="24"/>
          <w:szCs w:val="24"/>
        </w:rPr>
        <w:t>соответствующими федеральному классификационному каталогу отходов, утвержденному приказом Федеральной службы по надзору в сфере природопользования от 22.05.2017 № 242 «Об утверждении федерального классификационного каталога отходов» (далее – ФККО)</w:t>
      </w:r>
      <w:r w:rsidR="00B8272E" w:rsidRPr="00D9584A">
        <w:rPr>
          <w:rFonts w:ascii="Times New Roman" w:hAnsi="Times New Roman"/>
          <w:sz w:val="24"/>
          <w:szCs w:val="24"/>
        </w:rPr>
        <w:t>, наименования и</w:t>
      </w:r>
      <w:proofErr w:type="gramEnd"/>
      <w:r w:rsidR="00B8272E" w:rsidRPr="00D9584A">
        <w:rPr>
          <w:rFonts w:ascii="Times New Roman" w:hAnsi="Times New Roman"/>
          <w:sz w:val="24"/>
          <w:szCs w:val="24"/>
        </w:rPr>
        <w:t xml:space="preserve"> адреса объекта образования </w:t>
      </w:r>
      <w:proofErr w:type="spellStart"/>
      <w:r w:rsidR="00B8272E"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="00B8272E" w:rsidRPr="00D9584A">
        <w:rPr>
          <w:rFonts w:ascii="Times New Roman" w:hAnsi="Times New Roman"/>
          <w:sz w:val="24"/>
          <w:szCs w:val="24"/>
        </w:rPr>
        <w:t xml:space="preserve">, с которого транспортировались </w:t>
      </w:r>
      <w:proofErr w:type="spellStart"/>
      <w:r w:rsidR="00B8272E"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="00B8272E" w:rsidRPr="00D9584A">
        <w:rPr>
          <w:rFonts w:ascii="Times New Roman" w:hAnsi="Times New Roman"/>
          <w:sz w:val="24"/>
          <w:szCs w:val="24"/>
        </w:rPr>
        <w:t xml:space="preserve">, а также общего объема </w:t>
      </w:r>
      <w:proofErr w:type="spellStart"/>
      <w:r w:rsidR="00B8272E"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="00B8272E" w:rsidRPr="00D9584A">
        <w:rPr>
          <w:rFonts w:ascii="Times New Roman" w:hAnsi="Times New Roman"/>
          <w:sz w:val="24"/>
          <w:szCs w:val="24"/>
        </w:rPr>
        <w:t xml:space="preserve"> и соответствующ</w:t>
      </w:r>
      <w:r w:rsidR="00B94637" w:rsidRPr="00D9584A">
        <w:rPr>
          <w:rFonts w:ascii="Times New Roman" w:hAnsi="Times New Roman"/>
          <w:sz w:val="24"/>
          <w:szCs w:val="24"/>
        </w:rPr>
        <w:t>ей</w:t>
      </w:r>
      <w:r w:rsidR="00B8272E" w:rsidRPr="00D9584A">
        <w:rPr>
          <w:rFonts w:ascii="Times New Roman" w:hAnsi="Times New Roman"/>
          <w:sz w:val="24"/>
          <w:szCs w:val="24"/>
        </w:rPr>
        <w:t xml:space="preserve"> информации об объемах и конкретных видах </w:t>
      </w:r>
      <w:proofErr w:type="spellStart"/>
      <w:r w:rsidR="00B8272E"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="00B8272E" w:rsidRPr="00D9584A">
        <w:rPr>
          <w:rFonts w:ascii="Times New Roman" w:hAnsi="Times New Roman"/>
          <w:sz w:val="24"/>
          <w:szCs w:val="24"/>
        </w:rPr>
        <w:t xml:space="preserve">, содержащейся в </w:t>
      </w:r>
      <w:r w:rsidR="00080029" w:rsidRPr="00D9584A">
        <w:rPr>
          <w:rFonts w:ascii="Times New Roman" w:hAnsi="Times New Roman"/>
          <w:sz w:val="24"/>
          <w:szCs w:val="24"/>
        </w:rPr>
        <w:t xml:space="preserve">Электронный талон </w:t>
      </w:r>
      <w:proofErr w:type="spellStart"/>
      <w:r w:rsidR="00080029"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="00E510B4" w:rsidRPr="00D9584A">
        <w:rPr>
          <w:rFonts w:ascii="Times New Roman" w:hAnsi="Times New Roman"/>
          <w:sz w:val="24"/>
          <w:szCs w:val="24"/>
        </w:rPr>
        <w:t xml:space="preserve"> (пре</w:t>
      </w:r>
      <w:r w:rsidR="005A7D66" w:rsidRPr="00D9584A">
        <w:rPr>
          <w:rFonts w:ascii="Times New Roman" w:hAnsi="Times New Roman"/>
          <w:sz w:val="24"/>
          <w:szCs w:val="24"/>
        </w:rPr>
        <w:t>доставляется для подтверждения перемещенного объема</w:t>
      </w:r>
      <w:r w:rsidR="00E510B4" w:rsidRPr="00D95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10B4"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="00E510B4" w:rsidRPr="00D9584A">
        <w:rPr>
          <w:rFonts w:ascii="Times New Roman" w:hAnsi="Times New Roman"/>
          <w:sz w:val="24"/>
          <w:szCs w:val="24"/>
        </w:rPr>
        <w:t>)</w:t>
      </w:r>
      <w:r w:rsidR="00B8272E" w:rsidRPr="00D9584A">
        <w:rPr>
          <w:rFonts w:ascii="Times New Roman" w:hAnsi="Times New Roman"/>
          <w:sz w:val="24"/>
          <w:szCs w:val="24"/>
        </w:rPr>
        <w:t>.</w:t>
      </w:r>
    </w:p>
    <w:p w14:paraId="20E08DDF" w14:textId="2AC70C7C" w:rsidR="00401421" w:rsidRPr="00D9584A" w:rsidRDefault="006F3330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10.</w:t>
      </w:r>
      <w:r w:rsidR="00D12125" w:rsidRPr="00D9584A">
        <w:rPr>
          <w:sz w:val="24"/>
          <w:szCs w:val="24"/>
        </w:rPr>
        <w:t>3</w:t>
      </w:r>
      <w:r w:rsidRPr="00D9584A">
        <w:rPr>
          <w:sz w:val="24"/>
          <w:szCs w:val="24"/>
        </w:rPr>
        <w:t xml:space="preserve">. </w:t>
      </w:r>
      <w:r w:rsidR="008228AA" w:rsidRPr="00D9584A">
        <w:rPr>
          <w:sz w:val="24"/>
          <w:szCs w:val="24"/>
        </w:rPr>
        <w:t xml:space="preserve">Описание </w:t>
      </w:r>
      <w:r w:rsidR="00FE047E" w:rsidRPr="00D9584A">
        <w:rPr>
          <w:sz w:val="24"/>
          <w:szCs w:val="24"/>
        </w:rPr>
        <w:t xml:space="preserve">требований к </w:t>
      </w:r>
      <w:r w:rsidR="008228AA" w:rsidRPr="00D9584A">
        <w:rPr>
          <w:sz w:val="24"/>
          <w:szCs w:val="24"/>
        </w:rPr>
        <w:t>документ</w:t>
      </w:r>
      <w:r w:rsidR="00FE047E" w:rsidRPr="00D9584A">
        <w:rPr>
          <w:sz w:val="24"/>
          <w:szCs w:val="24"/>
        </w:rPr>
        <w:t>ам</w:t>
      </w:r>
      <w:r w:rsidR="00DE61D7" w:rsidRPr="00D9584A">
        <w:rPr>
          <w:sz w:val="24"/>
          <w:szCs w:val="24"/>
        </w:rPr>
        <w:t>,</w:t>
      </w:r>
      <w:r w:rsidR="008228AA" w:rsidRPr="00D9584A">
        <w:rPr>
          <w:sz w:val="24"/>
          <w:szCs w:val="24"/>
        </w:rPr>
        <w:t xml:space="preserve"> </w:t>
      </w:r>
      <w:r w:rsidR="00DE61D7" w:rsidRPr="00D9584A">
        <w:rPr>
          <w:sz w:val="24"/>
          <w:szCs w:val="24"/>
        </w:rPr>
        <w:t>необходимы</w:t>
      </w:r>
      <w:r w:rsidR="00FE047E" w:rsidRPr="00D9584A">
        <w:rPr>
          <w:sz w:val="24"/>
          <w:szCs w:val="24"/>
        </w:rPr>
        <w:t>м</w:t>
      </w:r>
      <w:r w:rsidR="00DE61D7" w:rsidRPr="00D9584A">
        <w:rPr>
          <w:sz w:val="24"/>
          <w:szCs w:val="24"/>
        </w:rPr>
        <w:t xml:space="preserve"> для предоставления </w:t>
      </w:r>
      <w:r w:rsidR="00FE047E" w:rsidRPr="00D9584A">
        <w:rPr>
          <w:sz w:val="24"/>
          <w:szCs w:val="24"/>
        </w:rPr>
        <w:t>Г</w:t>
      </w:r>
      <w:r w:rsidR="00DE61D7" w:rsidRPr="00D9584A">
        <w:rPr>
          <w:sz w:val="24"/>
          <w:szCs w:val="24"/>
        </w:rPr>
        <w:t>осударственной услуги</w:t>
      </w:r>
      <w:r w:rsidR="00E657C6" w:rsidRPr="00D9584A">
        <w:rPr>
          <w:sz w:val="24"/>
          <w:szCs w:val="24"/>
        </w:rPr>
        <w:t>,</w:t>
      </w:r>
      <w:r w:rsidR="00FE047E" w:rsidRPr="00D9584A">
        <w:rPr>
          <w:sz w:val="24"/>
          <w:szCs w:val="24"/>
        </w:rPr>
        <w:t xml:space="preserve"> и формам их предоставления в зависимости от способа обращения</w:t>
      </w:r>
      <w:r w:rsidR="0096207F" w:rsidRPr="00D9584A">
        <w:rPr>
          <w:sz w:val="24"/>
          <w:szCs w:val="24"/>
        </w:rPr>
        <w:t xml:space="preserve"> приведен</w:t>
      </w:r>
      <w:r w:rsidR="008228AA" w:rsidRPr="00D9584A">
        <w:rPr>
          <w:sz w:val="24"/>
          <w:szCs w:val="24"/>
        </w:rPr>
        <w:t>о</w:t>
      </w:r>
      <w:r w:rsidR="00DF77DB" w:rsidRPr="00D9584A">
        <w:rPr>
          <w:sz w:val="24"/>
          <w:szCs w:val="24"/>
        </w:rPr>
        <w:t xml:space="preserve"> в Приложении </w:t>
      </w:r>
      <w:r w:rsidR="00230623" w:rsidRPr="00D9584A">
        <w:rPr>
          <w:sz w:val="24"/>
          <w:szCs w:val="24"/>
        </w:rPr>
        <w:t>8</w:t>
      </w:r>
      <w:r w:rsidR="00FA1A06" w:rsidRPr="00D9584A">
        <w:rPr>
          <w:sz w:val="24"/>
          <w:szCs w:val="24"/>
        </w:rPr>
        <w:t xml:space="preserve"> </w:t>
      </w:r>
      <w:r w:rsidR="00EE170F" w:rsidRPr="00D9584A">
        <w:rPr>
          <w:sz w:val="24"/>
          <w:szCs w:val="24"/>
        </w:rPr>
        <w:t>к</w:t>
      </w:r>
      <w:r w:rsidR="00A61301" w:rsidRPr="00D9584A">
        <w:rPr>
          <w:sz w:val="24"/>
          <w:szCs w:val="24"/>
        </w:rPr>
        <w:t xml:space="preserve"> настоящему</w:t>
      </w:r>
      <w:r w:rsidR="00401421" w:rsidRPr="00D9584A">
        <w:rPr>
          <w:sz w:val="24"/>
          <w:szCs w:val="24"/>
        </w:rPr>
        <w:t xml:space="preserve"> </w:t>
      </w:r>
      <w:r w:rsidR="004C3AF3" w:rsidRPr="00D9584A">
        <w:rPr>
          <w:sz w:val="24"/>
          <w:szCs w:val="24"/>
        </w:rPr>
        <w:t>Административному регламенту</w:t>
      </w:r>
      <w:r w:rsidR="00401421" w:rsidRPr="00D9584A">
        <w:rPr>
          <w:sz w:val="24"/>
          <w:szCs w:val="24"/>
        </w:rPr>
        <w:t>.</w:t>
      </w:r>
    </w:p>
    <w:p w14:paraId="5786C087" w14:textId="032810C0" w:rsidR="00CD6BAF" w:rsidRPr="00D9584A" w:rsidRDefault="003F34BE" w:rsidP="003B48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bookmarkStart w:id="78" w:name="_Hlk32196831"/>
      <w:r w:rsidRPr="00D9584A">
        <w:rPr>
          <w:rFonts w:ascii="Times New Roman" w:hAnsi="Times New Roman"/>
          <w:sz w:val="24"/>
          <w:szCs w:val="24"/>
        </w:rPr>
        <w:t>10.</w:t>
      </w:r>
      <w:r w:rsidR="00D12125" w:rsidRPr="00D9584A">
        <w:rPr>
          <w:rFonts w:ascii="Times New Roman" w:hAnsi="Times New Roman"/>
          <w:sz w:val="24"/>
          <w:szCs w:val="24"/>
        </w:rPr>
        <w:t>4</w:t>
      </w:r>
      <w:r w:rsidRPr="00D9584A">
        <w:rPr>
          <w:rFonts w:ascii="Times New Roman" w:hAnsi="Times New Roman"/>
          <w:sz w:val="24"/>
          <w:szCs w:val="24"/>
        </w:rPr>
        <w:t>.</w:t>
      </w:r>
      <w:r w:rsidR="00FB648B" w:rsidRPr="00D9584A">
        <w:rPr>
          <w:rFonts w:ascii="Times New Roman" w:hAnsi="Times New Roman"/>
          <w:sz w:val="24"/>
          <w:szCs w:val="24"/>
        </w:rPr>
        <w:t xml:space="preserve"> </w:t>
      </w:r>
      <w:r w:rsidR="00CD6BAF" w:rsidRPr="00D9584A">
        <w:rPr>
          <w:rFonts w:ascii="Times New Roman" w:hAnsi="Times New Roman"/>
          <w:sz w:val="24"/>
          <w:szCs w:val="24"/>
        </w:rPr>
        <w:t>В случае</w:t>
      </w:r>
      <w:proofErr w:type="gramStart"/>
      <w:r w:rsidR="00CD6BAF" w:rsidRPr="00D9584A">
        <w:rPr>
          <w:rFonts w:ascii="Times New Roman" w:hAnsi="Times New Roman"/>
          <w:sz w:val="24"/>
          <w:szCs w:val="24"/>
        </w:rPr>
        <w:t>,</w:t>
      </w:r>
      <w:proofErr w:type="gramEnd"/>
      <w:r w:rsidR="00CD6BAF" w:rsidRPr="00D9584A">
        <w:rPr>
          <w:rFonts w:ascii="Times New Roman" w:hAnsi="Times New Roman"/>
          <w:sz w:val="24"/>
          <w:szCs w:val="24"/>
        </w:rPr>
        <w:t xml:space="preserve"> если для предоставления </w:t>
      </w:r>
      <w:r w:rsidR="00903441" w:rsidRPr="00D9584A">
        <w:rPr>
          <w:rFonts w:ascii="Times New Roman" w:hAnsi="Times New Roman"/>
          <w:sz w:val="24"/>
          <w:szCs w:val="24"/>
        </w:rPr>
        <w:t>Г</w:t>
      </w:r>
      <w:r w:rsidR="00CD6BAF" w:rsidRPr="00D9584A">
        <w:rPr>
          <w:rFonts w:ascii="Times New Roman" w:hAnsi="Times New Roman"/>
          <w:sz w:val="24"/>
          <w:szCs w:val="24"/>
        </w:rPr>
        <w:t xml:space="preserve">осударственной услуги необходима обработка персональных данных лица, не являющегося </w:t>
      </w:r>
      <w:r w:rsidR="00A33108" w:rsidRPr="00D9584A">
        <w:rPr>
          <w:rFonts w:ascii="Times New Roman" w:hAnsi="Times New Roman"/>
          <w:sz w:val="24"/>
          <w:szCs w:val="24"/>
        </w:rPr>
        <w:t>З</w:t>
      </w:r>
      <w:r w:rsidR="00CD6BAF" w:rsidRPr="00D9584A">
        <w:rPr>
          <w:rFonts w:ascii="Times New Roman" w:hAnsi="Times New Roman"/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903441" w:rsidRPr="00D9584A">
        <w:rPr>
          <w:rFonts w:ascii="Times New Roman" w:hAnsi="Times New Roman"/>
          <w:sz w:val="24"/>
          <w:szCs w:val="24"/>
        </w:rPr>
        <w:lastRenderedPageBreak/>
        <w:t>Г</w:t>
      </w:r>
      <w:r w:rsidR="00CD6BAF" w:rsidRPr="00D9584A">
        <w:rPr>
          <w:rFonts w:ascii="Times New Roman" w:hAnsi="Times New Roman"/>
          <w:sz w:val="24"/>
          <w:szCs w:val="24"/>
        </w:rPr>
        <w:t xml:space="preserve">осударственной услуги </w:t>
      </w:r>
      <w:r w:rsidR="00903441" w:rsidRPr="00D9584A">
        <w:rPr>
          <w:rFonts w:ascii="Times New Roman" w:hAnsi="Times New Roman"/>
          <w:sz w:val="24"/>
          <w:szCs w:val="24"/>
        </w:rPr>
        <w:t>З</w:t>
      </w:r>
      <w:r w:rsidR="00CD6BAF" w:rsidRPr="00D9584A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D9584A">
        <w:rPr>
          <w:rFonts w:ascii="Times New Roman" w:hAnsi="Times New Roman"/>
          <w:sz w:val="24"/>
          <w:szCs w:val="24"/>
        </w:rPr>
        <w:t xml:space="preserve"> </w:t>
      </w:r>
      <w:r w:rsidR="00174CCF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</w:t>
      </w:r>
      <w:proofErr w:type="gramStart"/>
      <w:r w:rsidR="00174CCF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="00174CCF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</w:p>
    <w:bookmarkEnd w:id="78"/>
    <w:p w14:paraId="3C503973" w14:textId="101A7A04" w:rsidR="008228AA" w:rsidRPr="00D9584A" w:rsidRDefault="00CD5AB5" w:rsidP="003B48BA">
      <w:pPr>
        <w:pStyle w:val="affff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10.</w:t>
      </w:r>
      <w:r w:rsidR="00D12125" w:rsidRPr="00D9584A">
        <w:rPr>
          <w:rFonts w:ascii="Times New Roman" w:hAnsi="Times New Roman"/>
          <w:sz w:val="24"/>
          <w:szCs w:val="24"/>
        </w:rPr>
        <w:t>5</w:t>
      </w:r>
      <w:r w:rsidRPr="00D9584A">
        <w:rPr>
          <w:rFonts w:ascii="Times New Roman" w:hAnsi="Times New Roman"/>
          <w:sz w:val="24"/>
          <w:szCs w:val="24"/>
        </w:rPr>
        <w:t>.</w:t>
      </w:r>
      <w:r w:rsidR="00232BE7" w:rsidRPr="00D9584A">
        <w:rPr>
          <w:rFonts w:ascii="Times New Roman" w:hAnsi="Times New Roman"/>
          <w:sz w:val="24"/>
          <w:szCs w:val="24"/>
        </w:rPr>
        <w:t xml:space="preserve"> </w:t>
      </w:r>
      <w:r w:rsidR="000568F6" w:rsidRPr="00D9584A">
        <w:rPr>
          <w:rFonts w:ascii="Times New Roman" w:hAnsi="Times New Roman"/>
          <w:sz w:val="24"/>
          <w:szCs w:val="24"/>
        </w:rPr>
        <w:t>Министерству</w:t>
      </w:r>
      <w:r w:rsidR="00CD6BAF" w:rsidRPr="00D9584A">
        <w:rPr>
          <w:rFonts w:ascii="Times New Roman" w:hAnsi="Times New Roman"/>
          <w:sz w:val="24"/>
          <w:szCs w:val="24"/>
        </w:rPr>
        <w:t>, МФЦ запрещено требовать у Заявителя</w:t>
      </w:r>
      <w:r w:rsidR="008228AA" w:rsidRPr="00D9584A">
        <w:rPr>
          <w:rFonts w:ascii="Times New Roman" w:hAnsi="Times New Roman"/>
          <w:bCs/>
          <w:sz w:val="24"/>
          <w:szCs w:val="24"/>
        </w:rPr>
        <w:t>:</w:t>
      </w:r>
    </w:p>
    <w:p w14:paraId="30E73DF0" w14:textId="4B14D3AA" w:rsidR="00D41207" w:rsidRPr="00D9584A" w:rsidRDefault="008B5D4B" w:rsidP="003B48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584A">
        <w:rPr>
          <w:rFonts w:ascii="Times New Roman" w:hAnsi="Times New Roman"/>
          <w:bCs/>
          <w:sz w:val="24"/>
          <w:szCs w:val="24"/>
        </w:rPr>
        <w:t>10.</w:t>
      </w:r>
      <w:r w:rsidR="00D12125" w:rsidRPr="00D9584A">
        <w:rPr>
          <w:rFonts w:ascii="Times New Roman" w:hAnsi="Times New Roman"/>
          <w:bCs/>
          <w:sz w:val="24"/>
          <w:szCs w:val="24"/>
        </w:rPr>
        <w:t>5</w:t>
      </w:r>
      <w:r w:rsidRPr="00D9584A">
        <w:rPr>
          <w:rFonts w:ascii="Times New Roman" w:hAnsi="Times New Roman"/>
          <w:bCs/>
          <w:sz w:val="24"/>
          <w:szCs w:val="24"/>
        </w:rPr>
        <w:t xml:space="preserve">.1. представления </w:t>
      </w:r>
      <w:r w:rsidR="008228AA" w:rsidRPr="00D9584A">
        <w:rPr>
          <w:rFonts w:ascii="Times New Roman" w:hAnsi="Times New Roman"/>
          <w:bCs/>
          <w:sz w:val="24"/>
          <w:szCs w:val="24"/>
        </w:rPr>
        <w:t>документ</w:t>
      </w:r>
      <w:r w:rsidRPr="00D9584A">
        <w:rPr>
          <w:rFonts w:ascii="Times New Roman" w:hAnsi="Times New Roman"/>
          <w:bCs/>
          <w:sz w:val="24"/>
          <w:szCs w:val="24"/>
        </w:rPr>
        <w:t>ов</w:t>
      </w:r>
      <w:r w:rsidR="008228AA" w:rsidRPr="00D9584A">
        <w:rPr>
          <w:rFonts w:ascii="Times New Roman" w:hAnsi="Times New Roman"/>
          <w:bCs/>
          <w:sz w:val="24"/>
          <w:szCs w:val="24"/>
        </w:rPr>
        <w:t xml:space="preserve"> и информации </w:t>
      </w:r>
      <w:r w:rsidRPr="00D9584A">
        <w:rPr>
          <w:rFonts w:ascii="Times New Roman" w:hAnsi="Times New Roman"/>
          <w:bCs/>
          <w:sz w:val="24"/>
          <w:szCs w:val="24"/>
        </w:rPr>
        <w:t>или</w:t>
      </w:r>
      <w:r w:rsidR="008228AA" w:rsidRPr="00D9584A">
        <w:rPr>
          <w:rFonts w:ascii="Times New Roman" w:hAnsi="Times New Roman"/>
          <w:bCs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D9584A">
        <w:rPr>
          <w:rFonts w:ascii="Times New Roman" w:hAnsi="Times New Roman"/>
          <w:bCs/>
          <w:sz w:val="24"/>
          <w:szCs w:val="24"/>
        </w:rPr>
        <w:t xml:space="preserve">, настоящим </w:t>
      </w:r>
      <w:r w:rsidR="004C3AF3" w:rsidRPr="00D9584A">
        <w:rPr>
          <w:rFonts w:ascii="Times New Roman" w:hAnsi="Times New Roman"/>
          <w:bCs/>
          <w:sz w:val="24"/>
          <w:szCs w:val="24"/>
        </w:rPr>
        <w:t>Административным регламентом</w:t>
      </w:r>
      <w:r w:rsidR="00D41207" w:rsidRPr="00D9584A">
        <w:rPr>
          <w:rFonts w:ascii="Times New Roman" w:hAnsi="Times New Roman"/>
          <w:bCs/>
          <w:sz w:val="24"/>
          <w:szCs w:val="24"/>
        </w:rPr>
        <w:t xml:space="preserve"> для</w:t>
      </w:r>
      <w:r w:rsidR="008228AA" w:rsidRPr="00D9584A">
        <w:rPr>
          <w:rFonts w:ascii="Times New Roman" w:hAnsi="Times New Roman"/>
          <w:bCs/>
          <w:sz w:val="24"/>
          <w:szCs w:val="24"/>
        </w:rPr>
        <w:t xml:space="preserve"> предоставлен</w:t>
      </w:r>
      <w:r w:rsidR="00D41207" w:rsidRPr="00D9584A">
        <w:rPr>
          <w:rFonts w:ascii="Times New Roman" w:hAnsi="Times New Roman"/>
          <w:bCs/>
          <w:sz w:val="24"/>
          <w:szCs w:val="24"/>
        </w:rPr>
        <w:t>ия Г</w:t>
      </w:r>
      <w:r w:rsidR="008228AA" w:rsidRPr="00D9584A">
        <w:rPr>
          <w:rFonts w:ascii="Times New Roman" w:hAnsi="Times New Roman"/>
          <w:bCs/>
          <w:sz w:val="24"/>
          <w:szCs w:val="24"/>
        </w:rPr>
        <w:t>осударственной услуги;</w:t>
      </w:r>
    </w:p>
    <w:p w14:paraId="6AB2ECDF" w14:textId="692669E1" w:rsidR="008B5D4B" w:rsidRPr="00D9584A" w:rsidRDefault="008B5D4B" w:rsidP="003B48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9584A">
        <w:rPr>
          <w:rFonts w:ascii="Times New Roman" w:hAnsi="Times New Roman"/>
          <w:bCs/>
          <w:sz w:val="24"/>
          <w:szCs w:val="24"/>
        </w:rPr>
        <w:t>10.</w:t>
      </w:r>
      <w:r w:rsidR="00D12125" w:rsidRPr="00D9584A">
        <w:rPr>
          <w:rFonts w:ascii="Times New Roman" w:hAnsi="Times New Roman"/>
          <w:bCs/>
          <w:sz w:val="24"/>
          <w:szCs w:val="24"/>
        </w:rPr>
        <w:t>5</w:t>
      </w:r>
      <w:r w:rsidRPr="00D9584A">
        <w:rPr>
          <w:rFonts w:ascii="Times New Roman" w:hAnsi="Times New Roman"/>
          <w:bCs/>
          <w:sz w:val="24"/>
          <w:szCs w:val="24"/>
        </w:rPr>
        <w:t xml:space="preserve">.2. </w:t>
      </w:r>
      <w:r w:rsidR="00E21FC5" w:rsidRPr="00D9584A">
        <w:rPr>
          <w:rFonts w:ascii="Times New Roman" w:hAnsi="Times New Roman"/>
          <w:color w:val="000000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</w:t>
      </w:r>
      <w:r w:rsidRPr="00D9584A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Министерства, </w:t>
      </w:r>
      <w:r w:rsidR="00310678" w:rsidRPr="00D9584A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D9584A">
        <w:rPr>
          <w:rFonts w:ascii="Times New Roman" w:hAnsi="Times New Roman"/>
          <w:color w:val="000000"/>
          <w:sz w:val="24"/>
          <w:szCs w:val="24"/>
        </w:rPr>
        <w:t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</w:t>
      </w:r>
      <w:proofErr w:type="gramEnd"/>
      <w:r w:rsidRPr="00D9584A">
        <w:rPr>
          <w:rFonts w:ascii="Times New Roman" w:hAnsi="Times New Roman"/>
          <w:color w:val="000000"/>
          <w:sz w:val="24"/>
          <w:szCs w:val="24"/>
        </w:rPr>
        <w:t xml:space="preserve"> Московской области, </w:t>
      </w:r>
      <w:r w:rsidR="00AD78E5" w:rsidRPr="00D9584A">
        <w:rPr>
          <w:rFonts w:ascii="Times New Roman" w:hAnsi="Times New Roman"/>
          <w:color w:val="000000"/>
          <w:sz w:val="24"/>
          <w:szCs w:val="24"/>
        </w:rPr>
        <w:t xml:space="preserve">муниципальными правовыми актами, </w:t>
      </w:r>
      <w:r w:rsidRPr="00D9584A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4C3AF3" w:rsidRPr="00D9584A">
        <w:rPr>
          <w:rFonts w:ascii="Times New Roman" w:hAnsi="Times New Roman"/>
          <w:color w:val="000000"/>
          <w:sz w:val="24"/>
          <w:szCs w:val="24"/>
        </w:rPr>
        <w:t>Административным регламентом</w:t>
      </w:r>
      <w:r w:rsidR="00036C4B" w:rsidRPr="00D9584A">
        <w:rPr>
          <w:rFonts w:ascii="Times New Roman" w:hAnsi="Times New Roman"/>
          <w:color w:val="000000"/>
          <w:sz w:val="24"/>
          <w:szCs w:val="24"/>
        </w:rPr>
        <w:t>,</w:t>
      </w:r>
      <w:r w:rsidRPr="00D9584A">
        <w:rPr>
          <w:rFonts w:ascii="Times New Roman" w:hAnsi="Times New Roman"/>
          <w:color w:val="000000"/>
          <w:sz w:val="24"/>
          <w:szCs w:val="24"/>
        </w:rPr>
        <w:t xml:space="preserve"> за исключением документов, включенных в определенный </w:t>
      </w:r>
      <w:hyperlink r:id="rId14" w:history="1">
        <w:r w:rsidRPr="00D9584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D9584A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D9584A">
        <w:rPr>
          <w:rFonts w:ascii="Times New Roman" w:hAnsi="Times New Roman"/>
          <w:color w:val="000000"/>
          <w:sz w:val="24"/>
          <w:szCs w:val="24"/>
        </w:rPr>
        <w:t xml:space="preserve">перечень документов. </w:t>
      </w:r>
      <w:proofErr w:type="gramStart"/>
      <w:r w:rsidRPr="00D9584A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Министерство по собственной инициативе);</w:t>
      </w:r>
      <w:proofErr w:type="gramEnd"/>
    </w:p>
    <w:p w14:paraId="65B0F1C1" w14:textId="044E3AE5" w:rsidR="00916CC1" w:rsidRPr="00D9584A" w:rsidRDefault="006E53D7" w:rsidP="003B48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584A">
        <w:rPr>
          <w:rFonts w:ascii="Times New Roman" w:hAnsi="Times New Roman"/>
          <w:bCs/>
          <w:sz w:val="24"/>
          <w:szCs w:val="24"/>
        </w:rPr>
        <w:t>10.</w:t>
      </w:r>
      <w:r w:rsidR="00D12125" w:rsidRPr="00D9584A">
        <w:rPr>
          <w:rFonts w:ascii="Times New Roman" w:hAnsi="Times New Roman"/>
          <w:bCs/>
          <w:sz w:val="24"/>
          <w:szCs w:val="24"/>
        </w:rPr>
        <w:t>5</w:t>
      </w:r>
      <w:r w:rsidRPr="00D9584A">
        <w:rPr>
          <w:rFonts w:ascii="Times New Roman" w:hAnsi="Times New Roman"/>
          <w:bCs/>
          <w:sz w:val="24"/>
          <w:szCs w:val="24"/>
        </w:rPr>
        <w:t xml:space="preserve">.3. </w:t>
      </w:r>
      <w:r w:rsidR="001547FB" w:rsidRPr="00D9584A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D9584A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D9584A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D9584A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4C3AF3" w:rsidRPr="00D9584A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1547FB" w:rsidRPr="00D9584A">
        <w:rPr>
          <w:rFonts w:ascii="Times New Roman" w:hAnsi="Times New Roman"/>
          <w:color w:val="000000"/>
          <w:sz w:val="24"/>
          <w:szCs w:val="24"/>
        </w:rPr>
        <w:t>;</w:t>
      </w:r>
    </w:p>
    <w:p w14:paraId="06565730" w14:textId="683108C0" w:rsidR="008228AA" w:rsidRPr="00D9584A" w:rsidRDefault="00916CC1" w:rsidP="003B48BA">
      <w:pPr>
        <w:pStyle w:val="affff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584A">
        <w:rPr>
          <w:rFonts w:ascii="Times New Roman" w:hAnsi="Times New Roman"/>
          <w:bCs/>
          <w:sz w:val="24"/>
          <w:szCs w:val="24"/>
        </w:rPr>
        <w:t>10.</w:t>
      </w:r>
      <w:r w:rsidR="00D12125" w:rsidRPr="00D9584A">
        <w:rPr>
          <w:rFonts w:ascii="Times New Roman" w:hAnsi="Times New Roman"/>
          <w:bCs/>
          <w:sz w:val="24"/>
          <w:szCs w:val="24"/>
        </w:rPr>
        <w:t>5</w:t>
      </w:r>
      <w:r w:rsidRPr="00D9584A">
        <w:rPr>
          <w:rFonts w:ascii="Times New Roman" w:hAnsi="Times New Roman"/>
          <w:bCs/>
          <w:sz w:val="24"/>
          <w:szCs w:val="24"/>
        </w:rPr>
        <w:t xml:space="preserve">.4. </w:t>
      </w:r>
      <w:r w:rsidR="008228AA" w:rsidRPr="00D9584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D9584A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="008228AA" w:rsidRPr="00D9584A">
        <w:rPr>
          <w:rFonts w:ascii="Times New Roman" w:hAnsi="Times New Roman"/>
          <w:bCs/>
          <w:sz w:val="24"/>
          <w:szCs w:val="24"/>
        </w:rPr>
        <w:t>осударственной</w:t>
      </w:r>
      <w:r w:rsidR="00D41207" w:rsidRPr="00D9584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Г</w:t>
      </w:r>
      <w:r w:rsidR="008228AA" w:rsidRPr="00D9584A">
        <w:rPr>
          <w:rFonts w:ascii="Times New Roman" w:hAnsi="Times New Roman"/>
          <w:bCs/>
          <w:sz w:val="24"/>
          <w:szCs w:val="24"/>
        </w:rPr>
        <w:t>осударственной услуги, за исключением следующих случаев:</w:t>
      </w:r>
    </w:p>
    <w:p w14:paraId="395B8DB3" w14:textId="36E8A3CB" w:rsidR="008228AA" w:rsidRPr="00D9584A" w:rsidRDefault="008228AA" w:rsidP="003B48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584A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</w:t>
      </w:r>
      <w:r w:rsidR="00D41207" w:rsidRPr="00D9584A">
        <w:rPr>
          <w:rFonts w:ascii="Times New Roman" w:hAnsi="Times New Roman"/>
          <w:bCs/>
          <w:sz w:val="24"/>
          <w:szCs w:val="24"/>
        </w:rPr>
        <w:t>тов, касающихся предоставления Г</w:t>
      </w:r>
      <w:r w:rsidRPr="00D9584A">
        <w:rPr>
          <w:rFonts w:ascii="Times New Roman" w:hAnsi="Times New Roman"/>
          <w:bCs/>
          <w:sz w:val="24"/>
          <w:szCs w:val="24"/>
        </w:rPr>
        <w:t>осударственной услуги, после первоначальной под</w:t>
      </w:r>
      <w:r w:rsidR="00D41207" w:rsidRPr="00D9584A">
        <w:rPr>
          <w:rFonts w:ascii="Times New Roman" w:hAnsi="Times New Roman"/>
          <w:bCs/>
          <w:sz w:val="24"/>
          <w:szCs w:val="24"/>
        </w:rPr>
        <w:t xml:space="preserve">ачи </w:t>
      </w:r>
      <w:proofErr w:type="gramStart"/>
      <w:r w:rsidR="00C13B52" w:rsidRPr="00D9584A">
        <w:rPr>
          <w:rFonts w:ascii="Times New Roman" w:hAnsi="Times New Roman"/>
          <w:bCs/>
          <w:sz w:val="24"/>
          <w:szCs w:val="24"/>
        </w:rPr>
        <w:t>Запросе</w:t>
      </w:r>
      <w:proofErr w:type="gramEnd"/>
      <w:r w:rsidRPr="00D9584A">
        <w:rPr>
          <w:rFonts w:ascii="Times New Roman" w:hAnsi="Times New Roman"/>
          <w:bCs/>
          <w:sz w:val="24"/>
          <w:szCs w:val="24"/>
        </w:rPr>
        <w:t>;</w:t>
      </w:r>
    </w:p>
    <w:p w14:paraId="0857EDE3" w14:textId="5C8EE0E6" w:rsidR="008228AA" w:rsidRPr="00D9584A" w:rsidRDefault="008228AA" w:rsidP="003B48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584A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C13B52" w:rsidRPr="00D9584A">
        <w:rPr>
          <w:rFonts w:ascii="Times New Roman" w:hAnsi="Times New Roman"/>
          <w:bCs/>
          <w:sz w:val="24"/>
          <w:szCs w:val="24"/>
        </w:rPr>
        <w:t xml:space="preserve">Запросе </w:t>
      </w:r>
      <w:r w:rsidR="00D41207" w:rsidRPr="00D9584A">
        <w:rPr>
          <w:rFonts w:ascii="Times New Roman" w:hAnsi="Times New Roman"/>
          <w:bCs/>
          <w:sz w:val="24"/>
          <w:szCs w:val="24"/>
        </w:rPr>
        <w:t>и документах, поданных З</w:t>
      </w:r>
      <w:r w:rsidRPr="00D9584A">
        <w:rPr>
          <w:rFonts w:ascii="Times New Roman" w:hAnsi="Times New Roman"/>
          <w:bCs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D9584A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9584A">
        <w:rPr>
          <w:rFonts w:ascii="Times New Roman" w:hAnsi="Times New Roman"/>
          <w:bCs/>
          <w:sz w:val="24"/>
          <w:szCs w:val="24"/>
        </w:rPr>
        <w:t>осударственной</w:t>
      </w:r>
      <w:r w:rsidR="00D41207" w:rsidRPr="00D9584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Г</w:t>
      </w:r>
      <w:r w:rsidRPr="00D9584A">
        <w:rPr>
          <w:rFonts w:ascii="Times New Roman" w:hAnsi="Times New Roman"/>
          <w:bCs/>
          <w:sz w:val="24"/>
          <w:szCs w:val="24"/>
        </w:rPr>
        <w:t>осударственной услуги и не включенных в представленный ранее комплект документов</w:t>
      </w:r>
      <w:r w:rsidR="00D41207" w:rsidRPr="00D9584A">
        <w:rPr>
          <w:rFonts w:ascii="Times New Roman" w:hAnsi="Times New Roman"/>
          <w:bCs/>
          <w:sz w:val="24"/>
          <w:szCs w:val="24"/>
        </w:rPr>
        <w:t>, необходимых для предоставления Государственной услуги</w:t>
      </w:r>
      <w:r w:rsidRPr="00D9584A">
        <w:rPr>
          <w:rFonts w:ascii="Times New Roman" w:hAnsi="Times New Roman"/>
          <w:bCs/>
          <w:sz w:val="24"/>
          <w:szCs w:val="24"/>
        </w:rPr>
        <w:t>;</w:t>
      </w:r>
    </w:p>
    <w:p w14:paraId="304DD97C" w14:textId="4D64C14C" w:rsidR="008228AA" w:rsidRPr="00D9584A" w:rsidRDefault="008228AA" w:rsidP="003B48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584A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D9584A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9584A">
        <w:rPr>
          <w:rFonts w:ascii="Times New Roman" w:hAnsi="Times New Roman"/>
          <w:bCs/>
          <w:sz w:val="24"/>
          <w:szCs w:val="24"/>
        </w:rPr>
        <w:t>осударственной</w:t>
      </w:r>
      <w:r w:rsidR="00D41207" w:rsidRPr="00D9584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Г</w:t>
      </w:r>
      <w:r w:rsidRPr="00D9584A">
        <w:rPr>
          <w:rFonts w:ascii="Times New Roman" w:hAnsi="Times New Roman"/>
          <w:bCs/>
          <w:sz w:val="24"/>
          <w:szCs w:val="24"/>
        </w:rPr>
        <w:t>осударственной услуги;</w:t>
      </w:r>
    </w:p>
    <w:p w14:paraId="2A7B183F" w14:textId="4BAEB07E" w:rsidR="00B72D4F" w:rsidRPr="00D9584A" w:rsidRDefault="008228AA" w:rsidP="003B48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9584A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568F6" w:rsidRPr="00D9584A">
        <w:rPr>
          <w:rFonts w:ascii="Times New Roman" w:hAnsi="Times New Roman"/>
          <w:bCs/>
          <w:sz w:val="24"/>
          <w:szCs w:val="24"/>
        </w:rPr>
        <w:t>Министерства</w:t>
      </w:r>
      <w:r w:rsidR="00D41207" w:rsidRPr="00D9584A">
        <w:rPr>
          <w:rFonts w:ascii="Times New Roman" w:hAnsi="Times New Roman"/>
          <w:bCs/>
          <w:sz w:val="24"/>
          <w:szCs w:val="24"/>
        </w:rPr>
        <w:t xml:space="preserve"> </w:t>
      </w:r>
      <w:r w:rsidRPr="00D9584A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D9584A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9584A">
        <w:rPr>
          <w:rFonts w:ascii="Times New Roman" w:hAnsi="Times New Roman"/>
          <w:bCs/>
          <w:sz w:val="24"/>
          <w:szCs w:val="24"/>
        </w:rPr>
        <w:t>осударственной</w:t>
      </w:r>
      <w:r w:rsidR="00D41207" w:rsidRPr="00D9584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Г</w:t>
      </w:r>
      <w:r w:rsidRPr="00D9584A">
        <w:rPr>
          <w:rFonts w:ascii="Times New Roman" w:hAnsi="Times New Roman"/>
          <w:bCs/>
          <w:sz w:val="24"/>
          <w:szCs w:val="24"/>
        </w:rPr>
        <w:t xml:space="preserve">осударственной услуги, о чем в письменном виде за подписью руководителя </w:t>
      </w:r>
      <w:r w:rsidR="000568F6" w:rsidRPr="00D9584A">
        <w:rPr>
          <w:rFonts w:ascii="Times New Roman" w:hAnsi="Times New Roman"/>
          <w:bCs/>
          <w:sz w:val="24"/>
          <w:szCs w:val="24"/>
        </w:rPr>
        <w:t>Министерств</w:t>
      </w:r>
      <w:r w:rsidR="000319AB" w:rsidRPr="00D9584A">
        <w:rPr>
          <w:rFonts w:ascii="Times New Roman" w:hAnsi="Times New Roman"/>
          <w:bCs/>
          <w:sz w:val="24"/>
          <w:szCs w:val="24"/>
        </w:rPr>
        <w:t xml:space="preserve">а </w:t>
      </w:r>
      <w:r w:rsidRPr="00D9584A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D9584A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9584A">
        <w:rPr>
          <w:rFonts w:ascii="Times New Roman" w:hAnsi="Times New Roman"/>
          <w:bCs/>
          <w:sz w:val="24"/>
          <w:szCs w:val="24"/>
        </w:rPr>
        <w:t>осударствен</w:t>
      </w:r>
      <w:r w:rsidR="00D41207" w:rsidRPr="00D9584A">
        <w:rPr>
          <w:rFonts w:ascii="Times New Roman" w:hAnsi="Times New Roman"/>
          <w:bCs/>
          <w:sz w:val="24"/>
          <w:szCs w:val="24"/>
        </w:rPr>
        <w:t>ной услуги</w:t>
      </w:r>
      <w:r w:rsidR="00831605" w:rsidRPr="00D9584A">
        <w:rPr>
          <w:rFonts w:ascii="Times New Roman" w:hAnsi="Times New Roman"/>
          <w:bCs/>
          <w:sz w:val="24"/>
          <w:szCs w:val="24"/>
        </w:rPr>
        <w:t>,</w:t>
      </w:r>
      <w:r w:rsidR="00D41207" w:rsidRPr="00D9584A">
        <w:rPr>
          <w:rFonts w:ascii="Times New Roman" w:hAnsi="Times New Roman"/>
          <w:bCs/>
          <w:sz w:val="24"/>
          <w:szCs w:val="24"/>
        </w:rPr>
        <w:t xml:space="preserve"> уведомляется З</w:t>
      </w:r>
      <w:r w:rsidRPr="00D9584A">
        <w:rPr>
          <w:rFonts w:ascii="Times New Roman" w:hAnsi="Times New Roman"/>
          <w:bCs/>
          <w:sz w:val="24"/>
          <w:szCs w:val="24"/>
        </w:rPr>
        <w:t>аявитель, а также приносятся извинения за доставле</w:t>
      </w:r>
      <w:r w:rsidR="00D61691" w:rsidRPr="00D9584A">
        <w:rPr>
          <w:rFonts w:ascii="Times New Roman" w:hAnsi="Times New Roman"/>
          <w:bCs/>
          <w:sz w:val="24"/>
          <w:szCs w:val="24"/>
        </w:rPr>
        <w:t>нные неудобства;</w:t>
      </w:r>
      <w:proofErr w:type="gramEnd"/>
    </w:p>
    <w:p w14:paraId="1425DFA2" w14:textId="2ABDCCA3" w:rsidR="00D61691" w:rsidRPr="00D9584A" w:rsidRDefault="00C9707E" w:rsidP="003B48BA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proofErr w:type="gramStart"/>
      <w:r w:rsidRPr="00D9584A">
        <w:rPr>
          <w:rFonts w:ascii="Times New Roman" w:hAnsi="Times New Roman"/>
          <w:bCs/>
          <w:sz w:val="24"/>
          <w:szCs w:val="24"/>
        </w:rPr>
        <w:t>10.</w:t>
      </w:r>
      <w:r w:rsidR="00D12125" w:rsidRPr="00D9584A">
        <w:rPr>
          <w:rFonts w:ascii="Times New Roman" w:hAnsi="Times New Roman"/>
          <w:bCs/>
          <w:sz w:val="24"/>
          <w:szCs w:val="24"/>
        </w:rPr>
        <w:t>5</w:t>
      </w:r>
      <w:r w:rsidRPr="00D9584A">
        <w:rPr>
          <w:rFonts w:ascii="Times New Roman" w:hAnsi="Times New Roman"/>
          <w:bCs/>
          <w:sz w:val="24"/>
          <w:szCs w:val="24"/>
        </w:rPr>
        <w:t>.5.</w:t>
      </w:r>
      <w:r w:rsidR="00D61691" w:rsidRPr="00D9584A">
        <w:rPr>
          <w:rFonts w:ascii="Times New Roman" w:hAnsi="Times New Roman"/>
          <w:bCs/>
          <w:sz w:val="24"/>
          <w:szCs w:val="24"/>
        </w:rPr>
        <w:t xml:space="preserve"> п</w:t>
      </w:r>
      <w:r w:rsidR="00D61691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9C58DA" w:rsidRPr="00D9584A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="009C58DA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</w:t>
      </w:r>
      <w:r w:rsidR="009C58DA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государственных и муниципальных услуг»</w:t>
      </w:r>
      <w:r w:rsidR="00D61691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</w:t>
      </w:r>
      <w:r w:rsidR="00711216" w:rsidRPr="00D9584A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Российской Федерации</w:t>
      </w:r>
      <w:r w:rsidR="00D61691" w:rsidRPr="00D958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14:paraId="6BE17568" w14:textId="0C72FD74" w:rsidR="00F45639" w:rsidRPr="00D9584A" w:rsidRDefault="00F45639" w:rsidP="003B48B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D9584A">
        <w:rPr>
          <w:rFonts w:ascii="Times New Roman" w:hAnsi="Times New Roman"/>
          <w:bCs/>
          <w:sz w:val="24"/>
          <w:szCs w:val="24"/>
        </w:rPr>
        <w:t>10.</w:t>
      </w:r>
      <w:r w:rsidR="00D12125" w:rsidRPr="00D9584A">
        <w:rPr>
          <w:rFonts w:ascii="Times New Roman" w:hAnsi="Times New Roman"/>
          <w:bCs/>
          <w:sz w:val="24"/>
          <w:szCs w:val="24"/>
        </w:rPr>
        <w:t>6</w:t>
      </w:r>
      <w:r w:rsidRPr="00D9584A">
        <w:rPr>
          <w:rFonts w:ascii="Times New Roman" w:hAnsi="Times New Roman"/>
          <w:bCs/>
          <w:sz w:val="24"/>
          <w:szCs w:val="24"/>
        </w:rPr>
        <w:t xml:space="preserve">. </w:t>
      </w:r>
      <w:r w:rsidRPr="00D9584A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D9584A">
        <w:rPr>
          <w:rFonts w:ascii="Times New Roman" w:hAnsi="Times New Roman"/>
          <w:color w:val="000000"/>
          <w:sz w:val="24"/>
          <w:szCs w:val="24"/>
        </w:rPr>
        <w:t>,</w:t>
      </w:r>
      <w:r w:rsidRPr="00D9584A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B18F2D3" w14:textId="77D13F15" w:rsidR="00A4019C" w:rsidRPr="00D9584A" w:rsidRDefault="00A4019C" w:rsidP="003B4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2047FA" w14:textId="2547B9D1" w:rsidR="0073032E" w:rsidRPr="00D9584A" w:rsidRDefault="6BDCEDE7" w:rsidP="003B48BA">
      <w:pPr>
        <w:pStyle w:val="2"/>
      </w:pPr>
      <w:bookmarkStart w:id="79" w:name="_Toc40974732"/>
      <w:bookmarkStart w:id="80" w:name="_Toc40975319"/>
      <w:bookmarkStart w:id="81" w:name="_Toc40975428"/>
      <w:bookmarkStart w:id="82" w:name="_Toc40976828"/>
      <w:bookmarkStart w:id="83" w:name="_Toc437973289"/>
      <w:bookmarkStart w:id="84" w:name="_Toc438110030"/>
      <w:bookmarkStart w:id="85" w:name="_Toc438376234"/>
      <w:bookmarkStart w:id="86" w:name="_Toc510617001"/>
      <w:bookmarkStart w:id="87" w:name="_Toc40976829"/>
      <w:bookmarkStart w:id="88" w:name="_Hlk20900705"/>
      <w:bookmarkEnd w:id="79"/>
      <w:bookmarkEnd w:id="80"/>
      <w:bookmarkEnd w:id="81"/>
      <w:bookmarkEnd w:id="82"/>
      <w:r w:rsidRPr="00D9584A">
        <w:t xml:space="preserve">Исчерпывающий перечень документов, необходимых для предоставления Государственной услуги, которые находятся в распоряжении органов власти, </w:t>
      </w:r>
      <w:r w:rsidR="00786925" w:rsidRPr="00D9584A">
        <w:br/>
      </w:r>
      <w:r w:rsidRPr="00D9584A">
        <w:t>органов местного самоуправления или организаций</w:t>
      </w:r>
      <w:bookmarkEnd w:id="83"/>
      <w:bookmarkEnd w:id="84"/>
      <w:bookmarkEnd w:id="85"/>
      <w:bookmarkEnd w:id="86"/>
      <w:bookmarkEnd w:id="87"/>
    </w:p>
    <w:p w14:paraId="010BF673" w14:textId="77777777" w:rsidR="00A4019C" w:rsidRPr="00D9584A" w:rsidRDefault="00A4019C" w:rsidP="003B48BA">
      <w:pPr>
        <w:pStyle w:val="2-"/>
      </w:pPr>
    </w:p>
    <w:p w14:paraId="1E7710F1" w14:textId="07B5B31C" w:rsidR="00667E9A" w:rsidRPr="00D9584A" w:rsidRDefault="000568F6" w:rsidP="003B48BA">
      <w:pPr>
        <w:pStyle w:val="11"/>
        <w:numPr>
          <w:ilvl w:val="1"/>
          <w:numId w:val="53"/>
        </w:numPr>
        <w:spacing w:line="240" w:lineRule="auto"/>
        <w:ind w:left="0" w:firstLine="709"/>
        <w:rPr>
          <w:sz w:val="24"/>
          <w:szCs w:val="24"/>
        </w:rPr>
      </w:pPr>
      <w:bookmarkStart w:id="89" w:name="_Ref438363884"/>
      <w:bookmarkEnd w:id="88"/>
      <w:r w:rsidRPr="00D9584A">
        <w:rPr>
          <w:sz w:val="24"/>
          <w:szCs w:val="24"/>
        </w:rPr>
        <w:t>Министерство</w:t>
      </w:r>
      <w:r w:rsidR="004358A3" w:rsidRPr="00D9584A">
        <w:rPr>
          <w:sz w:val="24"/>
          <w:szCs w:val="24"/>
        </w:rPr>
        <w:t xml:space="preserve"> в порядке </w:t>
      </w:r>
      <w:r w:rsidR="00786A06" w:rsidRPr="00D9584A">
        <w:rPr>
          <w:sz w:val="24"/>
          <w:szCs w:val="24"/>
        </w:rPr>
        <w:t>меж</w:t>
      </w:r>
      <w:r w:rsidR="00E3158A" w:rsidRPr="00D9584A">
        <w:rPr>
          <w:sz w:val="24"/>
          <w:szCs w:val="24"/>
        </w:rPr>
        <w:t>ведомственного</w:t>
      </w:r>
      <w:r w:rsidR="00D41207" w:rsidRPr="00D9584A">
        <w:rPr>
          <w:sz w:val="24"/>
          <w:szCs w:val="24"/>
        </w:rPr>
        <w:t xml:space="preserve"> информационного</w:t>
      </w:r>
      <w:r w:rsidR="00786A06" w:rsidRPr="00D9584A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D9584A">
        <w:rPr>
          <w:sz w:val="24"/>
          <w:szCs w:val="24"/>
        </w:rPr>
        <w:t>для предоставления Государственной услуги, которые находятся в распоряжении органов власти, органов местного самоуправления или организаций</w:t>
      </w:r>
      <w:r w:rsidR="0078318B" w:rsidRPr="00D9584A">
        <w:rPr>
          <w:sz w:val="24"/>
          <w:szCs w:val="24"/>
        </w:rPr>
        <w:t>,</w:t>
      </w:r>
      <w:r w:rsidR="00D41207" w:rsidRPr="00D9584A">
        <w:rPr>
          <w:sz w:val="24"/>
          <w:szCs w:val="24"/>
        </w:rPr>
        <w:t xml:space="preserve"> </w:t>
      </w:r>
      <w:r w:rsidR="00786A06" w:rsidRPr="00D9584A">
        <w:rPr>
          <w:sz w:val="24"/>
          <w:szCs w:val="24"/>
        </w:rPr>
        <w:t>запрашивает</w:t>
      </w:r>
      <w:r w:rsidR="00763F54" w:rsidRPr="00D9584A">
        <w:rPr>
          <w:sz w:val="24"/>
          <w:szCs w:val="24"/>
        </w:rPr>
        <w:t>:</w:t>
      </w:r>
      <w:r w:rsidR="00BD2B1B" w:rsidRPr="00D9584A">
        <w:rPr>
          <w:sz w:val="24"/>
          <w:szCs w:val="24"/>
        </w:rPr>
        <w:t xml:space="preserve"> </w:t>
      </w:r>
      <w:bookmarkEnd w:id="89"/>
    </w:p>
    <w:p w14:paraId="0DCCC90F" w14:textId="7056D116" w:rsidR="00303F67" w:rsidRPr="00D9584A" w:rsidRDefault="00303F67" w:rsidP="00303F67">
      <w:pPr>
        <w:pStyle w:val="affff5"/>
        <w:numPr>
          <w:ilvl w:val="2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 В Федеральной налоговой службе:</w:t>
      </w:r>
    </w:p>
    <w:p w14:paraId="0449FD40" w14:textId="4CEB62C2" w:rsidR="00303F67" w:rsidRPr="00D9584A" w:rsidRDefault="00303F67" w:rsidP="00303F67">
      <w:pPr>
        <w:pStyle w:val="afff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а) выписк</w:t>
      </w:r>
      <w:r w:rsidR="006673E8" w:rsidRPr="00D9584A">
        <w:rPr>
          <w:rFonts w:ascii="Times New Roman" w:hAnsi="Times New Roman"/>
          <w:sz w:val="24"/>
          <w:szCs w:val="24"/>
        </w:rPr>
        <w:t>у</w:t>
      </w:r>
      <w:r w:rsidRPr="00D9584A">
        <w:rPr>
          <w:rFonts w:ascii="Times New Roman" w:hAnsi="Times New Roman"/>
          <w:sz w:val="24"/>
          <w:szCs w:val="24"/>
        </w:rPr>
        <w:t xml:space="preserve"> из Единого государственного реестра юридических лиц, содержащую сведения о Заявителе - юридическом лице</w:t>
      </w:r>
      <w:r w:rsidR="006673E8" w:rsidRPr="00D9584A">
        <w:rPr>
          <w:rFonts w:ascii="Times New Roman" w:hAnsi="Times New Roman"/>
          <w:sz w:val="24"/>
          <w:szCs w:val="24"/>
        </w:rPr>
        <w:t xml:space="preserve"> </w:t>
      </w:r>
      <w:r w:rsidRPr="00D9584A">
        <w:rPr>
          <w:rFonts w:ascii="Times New Roman" w:hAnsi="Times New Roman"/>
          <w:sz w:val="24"/>
          <w:szCs w:val="24"/>
        </w:rPr>
        <w:t xml:space="preserve">(для проверки информации о </w:t>
      </w:r>
      <w:r w:rsidR="006673E8" w:rsidRPr="00D9584A">
        <w:rPr>
          <w:rFonts w:ascii="Times New Roman" w:hAnsi="Times New Roman"/>
          <w:sz w:val="24"/>
          <w:szCs w:val="24"/>
        </w:rPr>
        <w:t xml:space="preserve">государственной </w:t>
      </w:r>
      <w:r w:rsidRPr="00D9584A">
        <w:rPr>
          <w:rFonts w:ascii="Times New Roman" w:hAnsi="Times New Roman"/>
          <w:sz w:val="24"/>
          <w:szCs w:val="24"/>
        </w:rPr>
        <w:t>регистрации юридического лица, в том числе для подтверждения внесения изменений в сведения о юридическом лице</w:t>
      </w:r>
      <w:r w:rsidR="008D35F8" w:rsidRPr="00D9584A">
        <w:rPr>
          <w:rFonts w:ascii="Times New Roman" w:hAnsi="Times New Roman"/>
          <w:sz w:val="24"/>
          <w:szCs w:val="24"/>
        </w:rPr>
        <w:t xml:space="preserve">, для </w:t>
      </w:r>
      <w:r w:rsidR="00FF3A2E" w:rsidRPr="00D9584A">
        <w:rPr>
          <w:rFonts w:ascii="Times New Roman" w:hAnsi="Times New Roman"/>
          <w:sz w:val="24"/>
          <w:szCs w:val="24"/>
        </w:rPr>
        <w:t>подтверждения полномочий руководителя</w:t>
      </w:r>
      <w:r w:rsidRPr="00D9584A">
        <w:rPr>
          <w:rFonts w:ascii="Times New Roman" w:hAnsi="Times New Roman"/>
          <w:sz w:val="24"/>
          <w:szCs w:val="24"/>
        </w:rPr>
        <w:t>);</w:t>
      </w:r>
    </w:p>
    <w:p w14:paraId="25852797" w14:textId="31109754" w:rsidR="00303F67" w:rsidRPr="00D9584A" w:rsidRDefault="00303F67" w:rsidP="00303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б) выписк</w:t>
      </w:r>
      <w:r w:rsidR="006673E8" w:rsidRPr="00D9584A">
        <w:rPr>
          <w:rFonts w:ascii="Times New Roman" w:hAnsi="Times New Roman"/>
          <w:sz w:val="24"/>
          <w:szCs w:val="24"/>
        </w:rPr>
        <w:t>у</w:t>
      </w:r>
      <w:r w:rsidRPr="00D9584A">
        <w:rPr>
          <w:rFonts w:ascii="Times New Roman" w:hAnsi="Times New Roman"/>
          <w:sz w:val="24"/>
          <w:szCs w:val="24"/>
        </w:rPr>
        <w:t xml:space="preserve"> из Единого государственного реестра индивидуальных предпринимателей</w:t>
      </w:r>
      <w:r w:rsidR="006673E8" w:rsidRPr="00D9584A">
        <w:rPr>
          <w:rFonts w:ascii="Times New Roman" w:hAnsi="Times New Roman"/>
          <w:sz w:val="24"/>
          <w:szCs w:val="24"/>
        </w:rPr>
        <w:t>, содержащую сведения о Заявителе – индивидуальном предпринимателе</w:t>
      </w:r>
      <w:r w:rsidRPr="00D9584A">
        <w:rPr>
          <w:rFonts w:ascii="Times New Roman" w:hAnsi="Times New Roman"/>
          <w:sz w:val="24"/>
          <w:szCs w:val="24"/>
        </w:rPr>
        <w:t xml:space="preserve"> (для проверки информации о </w:t>
      </w:r>
      <w:r w:rsidR="006673E8" w:rsidRPr="00D9584A">
        <w:rPr>
          <w:rFonts w:ascii="Times New Roman" w:hAnsi="Times New Roman"/>
          <w:sz w:val="24"/>
          <w:szCs w:val="24"/>
        </w:rPr>
        <w:t xml:space="preserve">государственной </w:t>
      </w:r>
      <w:r w:rsidRPr="00D9584A">
        <w:rPr>
          <w:rFonts w:ascii="Times New Roman" w:hAnsi="Times New Roman"/>
          <w:sz w:val="24"/>
          <w:szCs w:val="24"/>
        </w:rPr>
        <w:t>регистрации индивидуального предпринимателя, в том числе для подтверждения внесения изменений в сведения об индивидуальном предпринимателе</w:t>
      </w:r>
      <w:r w:rsidR="00FF3A2E" w:rsidRPr="00D9584A">
        <w:rPr>
          <w:rFonts w:ascii="Times New Roman" w:hAnsi="Times New Roman"/>
          <w:sz w:val="24"/>
          <w:szCs w:val="24"/>
        </w:rPr>
        <w:t>, для подтверждения полномочий руководителя</w:t>
      </w:r>
      <w:r w:rsidRPr="00D9584A">
        <w:rPr>
          <w:rFonts w:ascii="Times New Roman" w:hAnsi="Times New Roman"/>
          <w:sz w:val="24"/>
          <w:szCs w:val="24"/>
        </w:rPr>
        <w:t>).</w:t>
      </w:r>
    </w:p>
    <w:p w14:paraId="6DDF2D38" w14:textId="3FE246C7" w:rsidR="00D16E3F" w:rsidRPr="00D9584A" w:rsidRDefault="00D16E3F" w:rsidP="003B4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11.2. </w:t>
      </w:r>
      <w:r w:rsidR="00786A06" w:rsidRPr="00D9584A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D9584A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="00831605" w:rsidRPr="00D9584A">
        <w:rPr>
          <w:rFonts w:ascii="Times New Roman" w:hAnsi="Times New Roman"/>
          <w:sz w:val="24"/>
          <w:szCs w:val="24"/>
        </w:rPr>
        <w:t>, органами местного самоуправления или организациями</w:t>
      </w:r>
      <w:r w:rsidRPr="00D9584A">
        <w:rPr>
          <w:rFonts w:ascii="Times New Roman" w:hAnsi="Times New Roman"/>
          <w:sz w:val="24"/>
          <w:szCs w:val="24"/>
        </w:rPr>
        <w:t xml:space="preserve"> </w:t>
      </w:r>
      <w:r w:rsidR="00831605" w:rsidRPr="00D9584A">
        <w:rPr>
          <w:rFonts w:ascii="Times New Roman" w:hAnsi="Times New Roman"/>
          <w:sz w:val="24"/>
          <w:szCs w:val="24"/>
        </w:rPr>
        <w:t xml:space="preserve">по межведомственному </w:t>
      </w:r>
      <w:r w:rsidR="00775870" w:rsidRPr="00D9584A">
        <w:rPr>
          <w:rFonts w:ascii="Times New Roman" w:hAnsi="Times New Roman"/>
          <w:sz w:val="24"/>
          <w:szCs w:val="24"/>
        </w:rPr>
        <w:t xml:space="preserve">информационному </w:t>
      </w:r>
      <w:r w:rsidR="00831605" w:rsidRPr="00D9584A">
        <w:rPr>
          <w:rFonts w:ascii="Times New Roman" w:hAnsi="Times New Roman"/>
          <w:sz w:val="24"/>
          <w:szCs w:val="24"/>
        </w:rPr>
        <w:t xml:space="preserve">запросу </w:t>
      </w:r>
      <w:r w:rsidRPr="00D9584A">
        <w:rPr>
          <w:rFonts w:ascii="Times New Roman" w:hAnsi="Times New Roman"/>
          <w:sz w:val="24"/>
          <w:szCs w:val="24"/>
        </w:rPr>
        <w:t xml:space="preserve">документов и информации </w:t>
      </w:r>
      <w:r w:rsidR="00786A06" w:rsidRPr="00D9584A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D9584A">
        <w:rPr>
          <w:rFonts w:ascii="Times New Roman" w:hAnsi="Times New Roman"/>
          <w:sz w:val="24"/>
          <w:szCs w:val="24"/>
        </w:rPr>
        <w:t>З</w:t>
      </w:r>
      <w:r w:rsidR="00786A06" w:rsidRPr="00D9584A">
        <w:rPr>
          <w:rFonts w:ascii="Times New Roman" w:hAnsi="Times New Roman"/>
          <w:sz w:val="24"/>
          <w:szCs w:val="24"/>
        </w:rPr>
        <w:t xml:space="preserve">аявителю </w:t>
      </w:r>
      <w:r w:rsidR="00831605" w:rsidRPr="00D9584A">
        <w:rPr>
          <w:rFonts w:ascii="Times New Roman" w:hAnsi="Times New Roman"/>
          <w:sz w:val="24"/>
          <w:szCs w:val="24"/>
        </w:rPr>
        <w:t>Го</w:t>
      </w:r>
      <w:r w:rsidR="00786A06" w:rsidRPr="00D9584A">
        <w:rPr>
          <w:rFonts w:ascii="Times New Roman" w:hAnsi="Times New Roman"/>
          <w:sz w:val="24"/>
          <w:szCs w:val="24"/>
        </w:rPr>
        <w:t xml:space="preserve">сударственной услуги. </w:t>
      </w:r>
    </w:p>
    <w:p w14:paraId="13547841" w14:textId="5BB1EB14" w:rsidR="00786A06" w:rsidRPr="00D9584A" w:rsidRDefault="00D16E3F" w:rsidP="003B4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11.3. </w:t>
      </w:r>
      <w:r w:rsidR="00786A06" w:rsidRPr="00D9584A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D9584A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D9584A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D9584A">
        <w:rPr>
          <w:rFonts w:ascii="Times New Roman" w:hAnsi="Times New Roman"/>
          <w:sz w:val="24"/>
          <w:szCs w:val="24"/>
        </w:rPr>
        <w:t xml:space="preserve"> настоящего</w:t>
      </w:r>
      <w:r w:rsidR="005A1EA9" w:rsidRPr="00D9584A">
        <w:rPr>
          <w:rFonts w:ascii="Times New Roman" w:hAnsi="Times New Roman"/>
          <w:sz w:val="24"/>
          <w:szCs w:val="24"/>
        </w:rPr>
        <w:t xml:space="preserve"> </w:t>
      </w:r>
      <w:r w:rsidR="004C3AF3" w:rsidRPr="00D9584A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D9584A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D9584A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D9584A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D9584A">
        <w:rPr>
          <w:rFonts w:ascii="Times New Roman" w:hAnsi="Times New Roman"/>
          <w:sz w:val="24"/>
          <w:szCs w:val="24"/>
        </w:rPr>
        <w:t xml:space="preserve">их </w:t>
      </w:r>
      <w:r w:rsidR="00786A06" w:rsidRPr="00D9584A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31AAD24E" w14:textId="7BFC2A27" w:rsidR="00B72D4F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90" w:name="_Toc437973293"/>
      <w:bookmarkStart w:id="91" w:name="_Toc438110034"/>
      <w:bookmarkStart w:id="92" w:name="_Toc438376239"/>
      <w:bookmarkStart w:id="93" w:name="_Toc510617002"/>
      <w:bookmarkStart w:id="94" w:name="_Toc437973291"/>
      <w:bookmarkStart w:id="95" w:name="_Toc438110032"/>
      <w:bookmarkStart w:id="96" w:name="_Toc438376236"/>
      <w:r w:rsidRPr="00D9584A">
        <w:rPr>
          <w:sz w:val="24"/>
          <w:szCs w:val="24"/>
        </w:rPr>
        <w:t xml:space="preserve">11.4. </w:t>
      </w:r>
      <w:r w:rsidR="00B72D4F" w:rsidRPr="00D9584A">
        <w:rPr>
          <w:sz w:val="24"/>
          <w:szCs w:val="24"/>
        </w:rPr>
        <w:t xml:space="preserve">Документы, указанные в пункте </w:t>
      </w:r>
      <w:r w:rsidR="00B72D4F" w:rsidRPr="00D9584A">
        <w:rPr>
          <w:sz w:val="24"/>
          <w:szCs w:val="24"/>
        </w:rPr>
        <w:fldChar w:fldCharType="begin"/>
      </w:r>
      <w:r w:rsidR="00B72D4F" w:rsidRPr="00D9584A">
        <w:rPr>
          <w:sz w:val="24"/>
          <w:szCs w:val="24"/>
        </w:rPr>
        <w:instrText xml:space="preserve"> REF _Ref438363884 \r \h  \* MERGEFORMAT </w:instrText>
      </w:r>
      <w:r w:rsidR="00B72D4F" w:rsidRPr="00D9584A">
        <w:rPr>
          <w:sz w:val="24"/>
          <w:szCs w:val="24"/>
        </w:rPr>
      </w:r>
      <w:r w:rsidR="00B72D4F" w:rsidRPr="00D9584A">
        <w:rPr>
          <w:sz w:val="24"/>
          <w:szCs w:val="24"/>
        </w:rPr>
        <w:fldChar w:fldCharType="separate"/>
      </w:r>
      <w:r w:rsidR="001438DA">
        <w:rPr>
          <w:sz w:val="24"/>
          <w:szCs w:val="24"/>
        </w:rPr>
        <w:t>11.1</w:t>
      </w:r>
      <w:r w:rsidR="00B72D4F" w:rsidRPr="00D9584A">
        <w:rPr>
          <w:sz w:val="24"/>
          <w:szCs w:val="24"/>
        </w:rPr>
        <w:fldChar w:fldCharType="end"/>
      </w:r>
      <w:r w:rsidR="00B72D4F" w:rsidRPr="00D9584A">
        <w:rPr>
          <w:sz w:val="24"/>
          <w:szCs w:val="24"/>
        </w:rPr>
        <w:t xml:space="preserve"> </w:t>
      </w:r>
      <w:r w:rsidR="00A61301" w:rsidRPr="00D9584A">
        <w:rPr>
          <w:sz w:val="24"/>
          <w:szCs w:val="24"/>
        </w:rPr>
        <w:t xml:space="preserve">настоящего </w:t>
      </w:r>
      <w:r w:rsidR="004C3AF3" w:rsidRPr="00D9584A">
        <w:rPr>
          <w:sz w:val="24"/>
          <w:szCs w:val="24"/>
        </w:rPr>
        <w:t>Административного регламента</w:t>
      </w:r>
      <w:r w:rsidR="003E1724" w:rsidRPr="00D9584A">
        <w:rPr>
          <w:sz w:val="24"/>
          <w:szCs w:val="24"/>
        </w:rPr>
        <w:t>,</w:t>
      </w:r>
      <w:r w:rsidR="00D16E3F" w:rsidRPr="00D9584A">
        <w:rPr>
          <w:sz w:val="24"/>
          <w:szCs w:val="24"/>
        </w:rPr>
        <w:t xml:space="preserve"> </w:t>
      </w:r>
      <w:r w:rsidR="00B72D4F" w:rsidRPr="00D9584A">
        <w:rPr>
          <w:sz w:val="24"/>
          <w:szCs w:val="24"/>
        </w:rPr>
        <w:t>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2FCA83B7" w14:textId="77777777" w:rsidR="00806A9F" w:rsidRPr="00D9584A" w:rsidRDefault="00806A9F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C38CFA7" w14:textId="1C725724" w:rsidR="006467FD" w:rsidRPr="00D9584A" w:rsidRDefault="6BDCEDE7" w:rsidP="003B48BA">
      <w:pPr>
        <w:pStyle w:val="2"/>
      </w:pPr>
      <w:bookmarkStart w:id="97" w:name="_Toc40976830"/>
      <w:bookmarkStart w:id="98" w:name="_Hlk20900714"/>
      <w:bookmarkStart w:id="99" w:name="_Toc40976831"/>
      <w:bookmarkEnd w:id="97"/>
      <w:r w:rsidRPr="00D9584A">
        <w:t xml:space="preserve">Исчерпывающий перечень оснований для отказа в приеме документов, </w:t>
      </w:r>
      <w:r w:rsidR="0076758B" w:rsidRPr="00D9584A">
        <w:br/>
      </w:r>
      <w:r w:rsidRPr="00D9584A">
        <w:t>необходимых для предоставления Государственной услуги</w:t>
      </w:r>
      <w:bookmarkEnd w:id="90"/>
      <w:bookmarkEnd w:id="91"/>
      <w:bookmarkEnd w:id="92"/>
      <w:bookmarkEnd w:id="93"/>
      <w:bookmarkEnd w:id="98"/>
      <w:bookmarkEnd w:id="99"/>
    </w:p>
    <w:p w14:paraId="5107E39A" w14:textId="77777777" w:rsidR="00B3105D" w:rsidRPr="00D9584A" w:rsidRDefault="00B3105D" w:rsidP="003B48BA">
      <w:pPr>
        <w:pStyle w:val="2-"/>
      </w:pPr>
    </w:p>
    <w:p w14:paraId="7A82DF5B" w14:textId="2774EEBC" w:rsidR="006467FD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9584A">
        <w:rPr>
          <w:sz w:val="24"/>
          <w:szCs w:val="24"/>
        </w:rPr>
        <w:t xml:space="preserve">12.1. </w:t>
      </w:r>
      <w:r w:rsidR="00265869" w:rsidRPr="00D9584A">
        <w:rPr>
          <w:rFonts w:eastAsia="Times New Roman"/>
          <w:sz w:val="24"/>
          <w:szCs w:val="24"/>
        </w:rPr>
        <w:t xml:space="preserve">Основаниями для отказа в приеме </w:t>
      </w:r>
      <w:r w:rsidR="006467FD" w:rsidRPr="00D9584A">
        <w:rPr>
          <w:rFonts w:eastAsia="Times New Roman"/>
          <w:sz w:val="24"/>
          <w:szCs w:val="24"/>
        </w:rPr>
        <w:t xml:space="preserve">документов, </w:t>
      </w:r>
      <w:r w:rsidR="00EF6765" w:rsidRPr="00D9584A">
        <w:rPr>
          <w:rFonts w:eastAsia="Times New Roman"/>
          <w:sz w:val="24"/>
          <w:szCs w:val="24"/>
        </w:rPr>
        <w:t>необходимых для предоставления Государственной услуги</w:t>
      </w:r>
      <w:r w:rsidR="00953C10" w:rsidRPr="00D9584A">
        <w:rPr>
          <w:rFonts w:eastAsia="Times New Roman"/>
          <w:sz w:val="24"/>
          <w:szCs w:val="24"/>
        </w:rPr>
        <w:t>,</w:t>
      </w:r>
      <w:r w:rsidR="00EF6765" w:rsidRPr="00D9584A">
        <w:rPr>
          <w:rFonts w:eastAsia="Times New Roman"/>
          <w:sz w:val="24"/>
          <w:szCs w:val="24"/>
        </w:rPr>
        <w:t xml:space="preserve"> </w:t>
      </w:r>
      <w:r w:rsidR="006467FD" w:rsidRPr="00D9584A">
        <w:rPr>
          <w:rFonts w:eastAsia="Times New Roman"/>
          <w:sz w:val="24"/>
          <w:szCs w:val="24"/>
        </w:rPr>
        <w:t xml:space="preserve">являются: </w:t>
      </w:r>
    </w:p>
    <w:p w14:paraId="14B3F432" w14:textId="6FF700D7" w:rsidR="006467FD" w:rsidRPr="00D9584A" w:rsidRDefault="6BDCEDE7" w:rsidP="003B48BA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9584A">
        <w:rPr>
          <w:rFonts w:eastAsia="Times New Roman"/>
          <w:sz w:val="24"/>
          <w:szCs w:val="24"/>
        </w:rPr>
        <w:t xml:space="preserve">12.1.1. </w:t>
      </w:r>
      <w:r w:rsidR="00167675" w:rsidRPr="00D9584A">
        <w:rPr>
          <w:rFonts w:eastAsia="Times New Roman"/>
          <w:sz w:val="24"/>
          <w:szCs w:val="24"/>
        </w:rPr>
        <w:t>о</w:t>
      </w:r>
      <w:r w:rsidRPr="00D9584A">
        <w:rPr>
          <w:rFonts w:eastAsia="Times New Roman"/>
          <w:sz w:val="24"/>
          <w:szCs w:val="24"/>
        </w:rPr>
        <w:t xml:space="preserve">бращение за предоставлением </w:t>
      </w:r>
      <w:r w:rsidR="00B40458" w:rsidRPr="00D9584A">
        <w:rPr>
          <w:rFonts w:eastAsia="Times New Roman"/>
          <w:sz w:val="24"/>
          <w:szCs w:val="24"/>
        </w:rPr>
        <w:t xml:space="preserve">иной </w:t>
      </w:r>
      <w:r w:rsidR="00605C5D" w:rsidRPr="00D9584A">
        <w:rPr>
          <w:rFonts w:eastAsia="Times New Roman"/>
          <w:sz w:val="24"/>
          <w:szCs w:val="24"/>
        </w:rPr>
        <w:t>г</w:t>
      </w:r>
      <w:r w:rsidRPr="00D9584A">
        <w:rPr>
          <w:rFonts w:eastAsia="Times New Roman"/>
          <w:sz w:val="24"/>
          <w:szCs w:val="24"/>
        </w:rPr>
        <w:t>осударственной услуги</w:t>
      </w:r>
      <w:r w:rsidR="00167675" w:rsidRPr="00D9584A">
        <w:rPr>
          <w:rFonts w:eastAsia="Times New Roman"/>
          <w:sz w:val="24"/>
          <w:szCs w:val="24"/>
        </w:rPr>
        <w:t>;</w:t>
      </w:r>
    </w:p>
    <w:p w14:paraId="5C8CD124" w14:textId="4BF7674E" w:rsidR="00265869" w:rsidRPr="00D9584A" w:rsidRDefault="6BDCEDE7" w:rsidP="003B48BA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9584A">
        <w:rPr>
          <w:rFonts w:eastAsia="Times New Roman"/>
          <w:sz w:val="24"/>
          <w:szCs w:val="24"/>
        </w:rPr>
        <w:t xml:space="preserve">12.1.2. </w:t>
      </w:r>
      <w:r w:rsidR="00EE170F" w:rsidRPr="00D9584A">
        <w:rPr>
          <w:rFonts w:eastAsia="Times New Roman"/>
          <w:sz w:val="24"/>
          <w:szCs w:val="24"/>
        </w:rPr>
        <w:t>Заявителем п</w:t>
      </w:r>
      <w:r w:rsidR="00265869" w:rsidRPr="00D9584A">
        <w:rPr>
          <w:rFonts w:eastAsia="Times New Roman"/>
          <w:sz w:val="24"/>
          <w:szCs w:val="24"/>
        </w:rPr>
        <w:t>редставлен неполный комплект документов, необходимых для предоставления Государственной услуги</w:t>
      </w:r>
      <w:r w:rsidR="00167675" w:rsidRPr="00D9584A">
        <w:rPr>
          <w:rFonts w:eastAsia="Times New Roman"/>
          <w:sz w:val="24"/>
          <w:szCs w:val="24"/>
        </w:rPr>
        <w:t>;</w:t>
      </w:r>
    </w:p>
    <w:p w14:paraId="63BA079D" w14:textId="6D430056" w:rsidR="004D0C20" w:rsidRPr="00D9584A" w:rsidRDefault="6BDCEDE7" w:rsidP="003B48BA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9584A">
        <w:rPr>
          <w:rFonts w:eastAsia="Times New Roman"/>
          <w:sz w:val="24"/>
          <w:szCs w:val="24"/>
        </w:rPr>
        <w:t xml:space="preserve">12.1.3. </w:t>
      </w:r>
      <w:r w:rsidR="00167675" w:rsidRPr="00D9584A">
        <w:rPr>
          <w:rFonts w:eastAsia="Times New Roman"/>
          <w:sz w:val="24"/>
          <w:szCs w:val="24"/>
        </w:rPr>
        <w:t>д</w:t>
      </w:r>
      <w:r w:rsidR="004D0C20" w:rsidRPr="00D9584A">
        <w:rPr>
          <w:rFonts w:eastAsia="Times New Roman"/>
          <w:sz w:val="24"/>
          <w:szCs w:val="24"/>
        </w:rPr>
        <w:t>окументы, необходимые для предост</w:t>
      </w:r>
      <w:r w:rsidR="00265869" w:rsidRPr="00D9584A">
        <w:rPr>
          <w:rFonts w:eastAsia="Times New Roman"/>
          <w:sz w:val="24"/>
          <w:szCs w:val="24"/>
        </w:rPr>
        <w:t>авления Государственной услуги</w:t>
      </w:r>
      <w:r w:rsidR="00D97FB3" w:rsidRPr="00D9584A">
        <w:rPr>
          <w:rFonts w:eastAsia="Times New Roman"/>
          <w:sz w:val="24"/>
          <w:szCs w:val="24"/>
        </w:rPr>
        <w:t>,</w:t>
      </w:r>
      <w:r w:rsidR="00265869" w:rsidRPr="00D9584A">
        <w:rPr>
          <w:rFonts w:eastAsia="Times New Roman"/>
          <w:sz w:val="24"/>
          <w:szCs w:val="24"/>
        </w:rPr>
        <w:t xml:space="preserve"> </w:t>
      </w:r>
      <w:r w:rsidR="004D0C20" w:rsidRPr="00D9584A">
        <w:rPr>
          <w:rFonts w:eastAsia="Times New Roman"/>
          <w:sz w:val="24"/>
          <w:szCs w:val="24"/>
        </w:rPr>
        <w:t>утратили силу</w:t>
      </w:r>
      <w:r w:rsidR="00CD5052" w:rsidRPr="00D9584A">
        <w:rPr>
          <w:rFonts w:eastAsia="Times New Roman"/>
          <w:sz w:val="24"/>
          <w:szCs w:val="24"/>
        </w:rPr>
        <w:t>;</w:t>
      </w:r>
    </w:p>
    <w:p w14:paraId="75F1B473" w14:textId="0C305513" w:rsidR="00847FA9" w:rsidRPr="00D9584A" w:rsidRDefault="00847FA9" w:rsidP="003B48BA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rFonts w:eastAsia="Times New Roman"/>
          <w:sz w:val="24"/>
          <w:szCs w:val="24"/>
        </w:rPr>
        <w:t>12.1.4.</w:t>
      </w:r>
      <w:r w:rsidRPr="00D9584A">
        <w:rPr>
          <w:sz w:val="24"/>
          <w:szCs w:val="24"/>
        </w:rPr>
        <w:t xml:space="preserve"> наличие противоречий между сведениями, указанными в </w:t>
      </w:r>
      <w:r w:rsidR="00132667" w:rsidRPr="00D9584A">
        <w:rPr>
          <w:sz w:val="24"/>
          <w:szCs w:val="24"/>
        </w:rPr>
        <w:t>Запросе</w:t>
      </w:r>
      <w:r w:rsidRPr="00D9584A">
        <w:rPr>
          <w:sz w:val="24"/>
          <w:szCs w:val="24"/>
        </w:rPr>
        <w:t>, и сведениями, указанными в приложенных к нему</w:t>
      </w:r>
      <w:r w:rsidR="008B6223" w:rsidRPr="00D9584A">
        <w:rPr>
          <w:sz w:val="24"/>
          <w:szCs w:val="24"/>
        </w:rPr>
        <w:t xml:space="preserve"> документах</w:t>
      </w:r>
      <w:r w:rsidRPr="00D9584A">
        <w:rPr>
          <w:sz w:val="24"/>
          <w:szCs w:val="24"/>
        </w:rPr>
        <w:t>;</w:t>
      </w:r>
    </w:p>
    <w:p w14:paraId="7FF735E0" w14:textId="66ADE94F" w:rsidR="006467FD" w:rsidRPr="00D9584A" w:rsidRDefault="00847FA9" w:rsidP="003B48BA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9584A">
        <w:rPr>
          <w:rFonts w:eastAsia="Times New Roman"/>
          <w:sz w:val="24"/>
          <w:szCs w:val="24"/>
        </w:rPr>
        <w:lastRenderedPageBreak/>
        <w:t>12.1.5</w:t>
      </w:r>
      <w:r w:rsidR="6BDCEDE7" w:rsidRPr="00D9584A">
        <w:rPr>
          <w:rFonts w:eastAsia="Times New Roman"/>
          <w:sz w:val="24"/>
          <w:szCs w:val="24"/>
        </w:rPr>
        <w:t xml:space="preserve">. </w:t>
      </w:r>
      <w:r w:rsidR="00167675" w:rsidRPr="00D9584A">
        <w:rPr>
          <w:rFonts w:eastAsia="Times New Roman"/>
          <w:sz w:val="24"/>
          <w:szCs w:val="24"/>
        </w:rPr>
        <w:t>д</w:t>
      </w:r>
      <w:r w:rsidR="6BDCEDE7" w:rsidRPr="00D9584A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D9584A">
        <w:rPr>
          <w:rFonts w:eastAsia="Times New Roman"/>
          <w:sz w:val="24"/>
          <w:szCs w:val="24"/>
        </w:rPr>
        <w:t>;</w:t>
      </w:r>
    </w:p>
    <w:p w14:paraId="57D77B23" w14:textId="6C103FAD" w:rsidR="00265869" w:rsidRPr="00D9584A" w:rsidRDefault="00847FA9" w:rsidP="003B48BA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9584A">
        <w:rPr>
          <w:rFonts w:eastAsia="Times New Roman"/>
          <w:sz w:val="24"/>
          <w:szCs w:val="24"/>
        </w:rPr>
        <w:t>12.1.6</w:t>
      </w:r>
      <w:r w:rsidR="6BDCEDE7" w:rsidRPr="00D9584A">
        <w:rPr>
          <w:rFonts w:eastAsia="Times New Roman"/>
          <w:sz w:val="24"/>
          <w:szCs w:val="24"/>
        </w:rPr>
        <w:t xml:space="preserve">. </w:t>
      </w:r>
      <w:r w:rsidR="00167675" w:rsidRPr="00D9584A">
        <w:rPr>
          <w:rFonts w:eastAsia="Times New Roman"/>
          <w:sz w:val="24"/>
          <w:szCs w:val="24"/>
        </w:rPr>
        <w:t>д</w:t>
      </w:r>
      <w:r w:rsidR="6BDCEDE7" w:rsidRPr="00D9584A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</w:t>
      </w:r>
      <w:r w:rsidR="00167675" w:rsidRPr="00D9584A">
        <w:rPr>
          <w:rFonts w:eastAsia="Times New Roman"/>
          <w:sz w:val="24"/>
          <w:szCs w:val="24"/>
        </w:rPr>
        <w:t>;</w:t>
      </w:r>
    </w:p>
    <w:p w14:paraId="428D749F" w14:textId="2B3D6405" w:rsidR="006467FD" w:rsidRPr="00D9584A" w:rsidRDefault="00847FA9" w:rsidP="00591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9584A">
        <w:rPr>
          <w:rFonts w:eastAsia="Times New Roman"/>
          <w:sz w:val="24"/>
          <w:szCs w:val="24"/>
        </w:rPr>
        <w:t>12.1.7</w:t>
      </w:r>
      <w:r w:rsidR="6BDCEDE7" w:rsidRPr="00D9584A">
        <w:rPr>
          <w:rFonts w:eastAsia="Times New Roman"/>
          <w:sz w:val="24"/>
          <w:szCs w:val="24"/>
        </w:rPr>
        <w:t xml:space="preserve">. </w:t>
      </w:r>
      <w:r w:rsidR="00167675" w:rsidRPr="00D9584A">
        <w:rPr>
          <w:rFonts w:eastAsia="Times New Roman"/>
          <w:sz w:val="24"/>
          <w:szCs w:val="24"/>
        </w:rPr>
        <w:t>н</w:t>
      </w:r>
      <w:r w:rsidR="006467FD" w:rsidRPr="00D9584A">
        <w:rPr>
          <w:rFonts w:eastAsia="Times New Roman"/>
          <w:sz w:val="24"/>
          <w:szCs w:val="24"/>
        </w:rPr>
        <w:t xml:space="preserve">екорректное заполнение обязательных полей в форме интерактивного </w:t>
      </w:r>
      <w:r w:rsidR="00132667" w:rsidRPr="00D9584A">
        <w:rPr>
          <w:rFonts w:eastAsia="Times New Roman"/>
          <w:sz w:val="24"/>
          <w:szCs w:val="24"/>
        </w:rPr>
        <w:t>Запроса</w:t>
      </w:r>
      <w:r w:rsidR="00132667" w:rsidRPr="00D9584A" w:rsidDel="00E874F1">
        <w:rPr>
          <w:rFonts w:eastAsia="Times New Roman"/>
          <w:sz w:val="24"/>
          <w:szCs w:val="24"/>
        </w:rPr>
        <w:t xml:space="preserve"> </w:t>
      </w:r>
      <w:r w:rsidR="00196D5B" w:rsidRPr="00D9584A">
        <w:rPr>
          <w:rFonts w:eastAsia="Times New Roman"/>
          <w:sz w:val="24"/>
          <w:szCs w:val="24"/>
        </w:rPr>
        <w:t xml:space="preserve">на РПГУ </w:t>
      </w:r>
      <w:r w:rsidR="006467FD" w:rsidRPr="00D9584A">
        <w:rPr>
          <w:rFonts w:eastAsia="Times New Roman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D9584A">
        <w:rPr>
          <w:rFonts w:eastAsia="Times New Roman"/>
          <w:sz w:val="24"/>
          <w:szCs w:val="24"/>
        </w:rPr>
        <w:t xml:space="preserve">установленным </w:t>
      </w:r>
      <w:r w:rsidR="00A61301" w:rsidRPr="00D9584A">
        <w:rPr>
          <w:rFonts w:eastAsia="Times New Roman"/>
          <w:sz w:val="24"/>
          <w:szCs w:val="24"/>
        </w:rPr>
        <w:t xml:space="preserve">настоящим </w:t>
      </w:r>
      <w:r w:rsidR="004C3AF3" w:rsidRPr="00D9584A">
        <w:rPr>
          <w:rFonts w:eastAsia="Times New Roman"/>
          <w:sz w:val="24"/>
          <w:szCs w:val="24"/>
        </w:rPr>
        <w:t>Административным регламентом</w:t>
      </w:r>
      <w:r w:rsidR="00F10639" w:rsidRPr="00D9584A">
        <w:rPr>
          <w:rFonts w:eastAsia="Times New Roman"/>
          <w:sz w:val="24"/>
          <w:szCs w:val="24"/>
        </w:rPr>
        <w:t>)</w:t>
      </w:r>
      <w:r w:rsidR="00167675" w:rsidRPr="00D9584A">
        <w:rPr>
          <w:rFonts w:eastAsia="Times New Roman"/>
          <w:sz w:val="24"/>
          <w:szCs w:val="24"/>
        </w:rPr>
        <w:t>;</w:t>
      </w:r>
    </w:p>
    <w:p w14:paraId="47BFD0DA" w14:textId="3DD19F7F" w:rsidR="006467FD" w:rsidRPr="00D9584A" w:rsidRDefault="00847FA9" w:rsidP="003B48BA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9584A">
        <w:rPr>
          <w:rFonts w:eastAsia="Times New Roman"/>
          <w:sz w:val="24"/>
          <w:szCs w:val="24"/>
        </w:rPr>
        <w:t>12.1.</w:t>
      </w:r>
      <w:r w:rsidR="00303F67" w:rsidRPr="00D9584A">
        <w:rPr>
          <w:rFonts w:eastAsia="Times New Roman"/>
          <w:sz w:val="24"/>
          <w:szCs w:val="24"/>
        </w:rPr>
        <w:t>8</w:t>
      </w:r>
      <w:r w:rsidR="6BDCEDE7" w:rsidRPr="00D9584A">
        <w:rPr>
          <w:rFonts w:eastAsia="Times New Roman"/>
          <w:sz w:val="24"/>
          <w:szCs w:val="24"/>
        </w:rPr>
        <w:t xml:space="preserve">. </w:t>
      </w:r>
      <w:r w:rsidR="00167675" w:rsidRPr="00D9584A">
        <w:rPr>
          <w:rFonts w:eastAsia="Times New Roman"/>
          <w:sz w:val="24"/>
          <w:szCs w:val="24"/>
        </w:rPr>
        <w:t>п</w:t>
      </w:r>
      <w:r w:rsidR="006467FD" w:rsidRPr="00D9584A">
        <w:rPr>
          <w:rFonts w:eastAsia="Times New Roman"/>
          <w:sz w:val="24"/>
          <w:szCs w:val="24"/>
        </w:rPr>
        <w:t xml:space="preserve">редставление электронных </w:t>
      </w:r>
      <w:r w:rsidR="00805F31" w:rsidRPr="00D9584A">
        <w:rPr>
          <w:rFonts w:eastAsia="Times New Roman"/>
          <w:sz w:val="24"/>
          <w:szCs w:val="24"/>
        </w:rPr>
        <w:t>образов документов</w:t>
      </w:r>
      <w:r w:rsidR="00265869" w:rsidRPr="00D9584A">
        <w:rPr>
          <w:rFonts w:eastAsia="Times New Roman"/>
          <w:sz w:val="24"/>
          <w:szCs w:val="24"/>
        </w:rPr>
        <w:t xml:space="preserve"> посредством РПГУ не позволяет</w:t>
      </w:r>
      <w:r w:rsidR="006467FD" w:rsidRPr="00D9584A">
        <w:rPr>
          <w:rFonts w:eastAsia="Times New Roman"/>
          <w:sz w:val="24"/>
          <w:szCs w:val="24"/>
        </w:rPr>
        <w:t xml:space="preserve"> в полном объеме прочитать текст документа и</w:t>
      </w:r>
      <w:r w:rsidR="6BDCEDE7" w:rsidRPr="00D9584A">
        <w:rPr>
          <w:rFonts w:eastAsia="Times New Roman"/>
          <w:sz w:val="24"/>
          <w:szCs w:val="24"/>
        </w:rPr>
        <w:t xml:space="preserve"> (</w:t>
      </w:r>
      <w:r w:rsidR="006467FD" w:rsidRPr="00D9584A">
        <w:rPr>
          <w:rFonts w:eastAsia="Times New Roman"/>
          <w:sz w:val="24"/>
          <w:szCs w:val="24"/>
        </w:rPr>
        <w:t>или</w:t>
      </w:r>
      <w:r w:rsidR="6BDCEDE7" w:rsidRPr="00D9584A">
        <w:rPr>
          <w:rFonts w:eastAsia="Times New Roman"/>
          <w:sz w:val="24"/>
          <w:szCs w:val="24"/>
        </w:rPr>
        <w:t>)</w:t>
      </w:r>
      <w:r w:rsidR="00F10639" w:rsidRPr="00D9584A">
        <w:rPr>
          <w:rFonts w:eastAsia="Times New Roman"/>
          <w:sz w:val="24"/>
          <w:szCs w:val="24"/>
        </w:rPr>
        <w:t xml:space="preserve"> распознать реквизиты документа</w:t>
      </w:r>
      <w:r w:rsidR="00167675" w:rsidRPr="00D9584A">
        <w:rPr>
          <w:rFonts w:eastAsia="Times New Roman"/>
          <w:sz w:val="24"/>
          <w:szCs w:val="24"/>
        </w:rPr>
        <w:t>;</w:t>
      </w:r>
    </w:p>
    <w:p w14:paraId="24BC13EA" w14:textId="56BACE82" w:rsidR="006467FD" w:rsidRPr="00D9584A" w:rsidRDefault="00847FA9" w:rsidP="003B48BA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proofErr w:type="gramStart"/>
      <w:r w:rsidRPr="00D9584A">
        <w:rPr>
          <w:rFonts w:eastAsia="Times New Roman"/>
          <w:sz w:val="24"/>
          <w:szCs w:val="24"/>
        </w:rPr>
        <w:t>12.1.</w:t>
      </w:r>
      <w:r w:rsidR="00303F67" w:rsidRPr="00D9584A">
        <w:rPr>
          <w:rFonts w:eastAsia="Times New Roman"/>
          <w:sz w:val="24"/>
          <w:szCs w:val="24"/>
        </w:rPr>
        <w:t>9</w:t>
      </w:r>
      <w:r w:rsidR="6BDCEDE7" w:rsidRPr="00D9584A">
        <w:rPr>
          <w:rFonts w:eastAsia="Times New Roman"/>
          <w:sz w:val="24"/>
          <w:szCs w:val="24"/>
        </w:rPr>
        <w:t>.</w:t>
      </w:r>
      <w:r w:rsidR="00EF6765" w:rsidRPr="00D9584A">
        <w:rPr>
          <w:rFonts w:eastAsia="Times New Roman"/>
          <w:sz w:val="24"/>
          <w:szCs w:val="24"/>
        </w:rPr>
        <w:t xml:space="preserve"> </w:t>
      </w:r>
      <w:r w:rsidR="00167675" w:rsidRPr="00D9584A">
        <w:rPr>
          <w:rFonts w:eastAsia="Times New Roman"/>
          <w:sz w:val="24"/>
          <w:szCs w:val="24"/>
        </w:rPr>
        <w:t>п</w:t>
      </w:r>
      <w:r w:rsidR="006467FD" w:rsidRPr="00D9584A">
        <w:rPr>
          <w:rFonts w:eastAsia="Times New Roman"/>
          <w:sz w:val="24"/>
          <w:szCs w:val="24"/>
        </w:rPr>
        <w:t xml:space="preserve">одача </w:t>
      </w:r>
      <w:r w:rsidR="00132667" w:rsidRPr="00D9584A">
        <w:rPr>
          <w:rFonts w:eastAsia="Times New Roman"/>
          <w:sz w:val="24"/>
          <w:szCs w:val="24"/>
        </w:rPr>
        <w:t xml:space="preserve">Запроса </w:t>
      </w:r>
      <w:r w:rsidR="006467FD" w:rsidRPr="00D9584A">
        <w:rPr>
          <w:rFonts w:eastAsia="Times New Roman"/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D9584A">
        <w:rPr>
          <w:rFonts w:eastAsia="Times New Roman"/>
          <w:sz w:val="24"/>
          <w:szCs w:val="24"/>
        </w:rPr>
        <w:t>ЭП</w:t>
      </w:r>
      <w:r w:rsidR="00265869" w:rsidRPr="00D9584A">
        <w:rPr>
          <w:rFonts w:eastAsia="Times New Roman"/>
          <w:sz w:val="24"/>
          <w:szCs w:val="24"/>
        </w:rPr>
        <w:t xml:space="preserve">, не принадлежащей </w:t>
      </w:r>
      <w:r w:rsidR="00196D5B" w:rsidRPr="00D9584A">
        <w:rPr>
          <w:rFonts w:eastAsia="Times New Roman"/>
          <w:sz w:val="24"/>
          <w:szCs w:val="24"/>
        </w:rPr>
        <w:t>Заявителю или</w:t>
      </w:r>
      <w:r w:rsidR="00265869" w:rsidRPr="00D9584A">
        <w:rPr>
          <w:rFonts w:eastAsia="Times New Roman"/>
          <w:sz w:val="24"/>
          <w:szCs w:val="24"/>
        </w:rPr>
        <w:t xml:space="preserve"> п</w:t>
      </w:r>
      <w:r w:rsidR="009E3079" w:rsidRPr="00D9584A">
        <w:rPr>
          <w:rFonts w:eastAsia="Times New Roman"/>
          <w:sz w:val="24"/>
          <w:szCs w:val="24"/>
        </w:rPr>
        <w:t>редставителю</w:t>
      </w:r>
      <w:r w:rsidR="00265869" w:rsidRPr="00D9584A">
        <w:rPr>
          <w:rFonts w:eastAsia="Times New Roman"/>
          <w:sz w:val="24"/>
          <w:szCs w:val="24"/>
        </w:rPr>
        <w:t xml:space="preserve"> З</w:t>
      </w:r>
      <w:r w:rsidR="00F10639" w:rsidRPr="00D9584A">
        <w:rPr>
          <w:rFonts w:eastAsia="Times New Roman"/>
          <w:sz w:val="24"/>
          <w:szCs w:val="24"/>
        </w:rPr>
        <w:t>аявителя</w:t>
      </w:r>
      <w:proofErr w:type="gramEnd"/>
    </w:p>
    <w:p w14:paraId="40F436D9" w14:textId="39EC92E7" w:rsidR="00BA0DB7" w:rsidRPr="00D9584A" w:rsidRDefault="00BA0DB7" w:rsidP="003B48BA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rFonts w:eastAsia="Times New Roman"/>
          <w:sz w:val="24"/>
          <w:szCs w:val="24"/>
        </w:rPr>
        <w:t>12.1.</w:t>
      </w:r>
      <w:r w:rsidR="00303F67" w:rsidRPr="00D9584A">
        <w:rPr>
          <w:rFonts w:eastAsia="Times New Roman"/>
          <w:sz w:val="24"/>
          <w:szCs w:val="24"/>
        </w:rPr>
        <w:t>10</w:t>
      </w:r>
      <w:r w:rsidRPr="00D9584A">
        <w:rPr>
          <w:rFonts w:eastAsia="Times New Roman"/>
          <w:sz w:val="24"/>
          <w:szCs w:val="24"/>
        </w:rPr>
        <w:t xml:space="preserve">. </w:t>
      </w:r>
      <w:bookmarkStart w:id="100" w:name="_Hlk32198169"/>
      <w:r w:rsidR="00136005" w:rsidRPr="00D9584A">
        <w:rPr>
          <w:sz w:val="24"/>
          <w:szCs w:val="24"/>
        </w:rPr>
        <w:t>п</w:t>
      </w:r>
      <w:r w:rsidRPr="00D9584A">
        <w:rPr>
          <w:sz w:val="24"/>
          <w:szCs w:val="24"/>
        </w:rPr>
        <w:t xml:space="preserve">оступление </w:t>
      </w:r>
      <w:r w:rsidR="00132667" w:rsidRPr="00D9584A">
        <w:rPr>
          <w:sz w:val="24"/>
          <w:szCs w:val="24"/>
        </w:rPr>
        <w:t>Запроса</w:t>
      </w:r>
      <w:r w:rsidRPr="00D9584A">
        <w:rPr>
          <w:sz w:val="24"/>
          <w:szCs w:val="24"/>
        </w:rPr>
        <w:t xml:space="preserve">, аналогичного ранее зарегистрированному </w:t>
      </w:r>
      <w:r w:rsidR="00132667" w:rsidRPr="00D9584A">
        <w:rPr>
          <w:sz w:val="24"/>
          <w:szCs w:val="24"/>
        </w:rPr>
        <w:t>Запросу</w:t>
      </w:r>
      <w:r w:rsidRPr="00D9584A">
        <w:rPr>
          <w:sz w:val="24"/>
          <w:szCs w:val="24"/>
        </w:rPr>
        <w:t xml:space="preserve">, срок </w:t>
      </w:r>
      <w:r w:rsidR="00136005" w:rsidRPr="00D9584A">
        <w:rPr>
          <w:sz w:val="24"/>
          <w:szCs w:val="24"/>
        </w:rPr>
        <w:t xml:space="preserve">предоставления </w:t>
      </w:r>
      <w:r w:rsidRPr="00D9584A">
        <w:rPr>
          <w:sz w:val="24"/>
          <w:szCs w:val="24"/>
        </w:rPr>
        <w:t>Государственной услуги</w:t>
      </w:r>
      <w:r w:rsidR="00181D4C" w:rsidRPr="00D9584A">
        <w:rPr>
          <w:sz w:val="24"/>
          <w:szCs w:val="24"/>
        </w:rPr>
        <w:t xml:space="preserve"> </w:t>
      </w:r>
      <w:r w:rsidRPr="00D9584A">
        <w:rPr>
          <w:sz w:val="24"/>
          <w:szCs w:val="24"/>
        </w:rPr>
        <w:t xml:space="preserve">по которому не истек на момент поступления такого </w:t>
      </w:r>
      <w:r w:rsidR="00132667" w:rsidRPr="00D9584A">
        <w:rPr>
          <w:sz w:val="24"/>
          <w:szCs w:val="24"/>
        </w:rPr>
        <w:t>Запроса</w:t>
      </w:r>
      <w:bookmarkEnd w:id="100"/>
      <w:r w:rsidR="007944D7" w:rsidRPr="00D9584A">
        <w:rPr>
          <w:sz w:val="24"/>
          <w:szCs w:val="24"/>
        </w:rPr>
        <w:t>;</w:t>
      </w:r>
    </w:p>
    <w:p w14:paraId="08B2395F" w14:textId="15505B89" w:rsidR="007944D7" w:rsidRPr="00D9584A" w:rsidRDefault="007944D7" w:rsidP="003B48BA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12.1.</w:t>
      </w:r>
      <w:r w:rsidR="00303F67" w:rsidRPr="00D9584A">
        <w:rPr>
          <w:sz w:val="24"/>
          <w:szCs w:val="24"/>
        </w:rPr>
        <w:t>11</w:t>
      </w:r>
      <w:r w:rsidRPr="00D9584A">
        <w:rPr>
          <w:sz w:val="24"/>
          <w:szCs w:val="24"/>
        </w:rPr>
        <w:t xml:space="preserve">. </w:t>
      </w:r>
      <w:r w:rsidR="00132667" w:rsidRPr="00D9584A">
        <w:rPr>
          <w:sz w:val="24"/>
          <w:szCs w:val="24"/>
        </w:rPr>
        <w:t>Запрос</w:t>
      </w:r>
      <w:r w:rsidRPr="00D9584A">
        <w:rPr>
          <w:sz w:val="24"/>
          <w:szCs w:val="24"/>
        </w:rPr>
        <w:t xml:space="preserve"> подан лицом, не имеющим полномочий представлять интересы Заявителя.</w:t>
      </w:r>
    </w:p>
    <w:p w14:paraId="15B63359" w14:textId="1705600F" w:rsidR="00C107FA" w:rsidRPr="00D9584A" w:rsidRDefault="00B27EE9" w:rsidP="00B27EE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12.1.</w:t>
      </w:r>
      <w:r w:rsidR="00303F67" w:rsidRPr="00D9584A">
        <w:rPr>
          <w:sz w:val="24"/>
          <w:szCs w:val="24"/>
        </w:rPr>
        <w:t>12</w:t>
      </w:r>
      <w:r w:rsidRPr="00D9584A">
        <w:rPr>
          <w:sz w:val="24"/>
          <w:szCs w:val="24"/>
        </w:rPr>
        <w:t xml:space="preserve">. </w:t>
      </w:r>
      <w:r w:rsidR="00C107FA" w:rsidRPr="00D9584A">
        <w:rPr>
          <w:sz w:val="24"/>
          <w:szCs w:val="24"/>
        </w:rPr>
        <w:t xml:space="preserve">Несоответствие категории Заявителя кругу лиц, указанных в подразделе 2 настоящего </w:t>
      </w:r>
      <w:r w:rsidR="004C3AF3" w:rsidRPr="00D9584A">
        <w:rPr>
          <w:sz w:val="24"/>
          <w:szCs w:val="24"/>
        </w:rPr>
        <w:t>Административного регламента</w:t>
      </w:r>
      <w:r w:rsidR="00C107FA" w:rsidRPr="00D9584A">
        <w:rPr>
          <w:sz w:val="24"/>
          <w:szCs w:val="24"/>
        </w:rPr>
        <w:t>.</w:t>
      </w:r>
    </w:p>
    <w:p w14:paraId="0DF6AA97" w14:textId="409EC157" w:rsidR="00B27EE9" w:rsidRPr="00D9584A" w:rsidRDefault="00C107FA" w:rsidP="00B27EE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12.1.13. </w:t>
      </w:r>
      <w:r w:rsidR="00B27EE9" w:rsidRPr="00D9584A">
        <w:rPr>
          <w:sz w:val="24"/>
          <w:szCs w:val="24"/>
        </w:rPr>
        <w:t xml:space="preserve">Отсутствие объекта приема (переработки) </w:t>
      </w:r>
      <w:proofErr w:type="spellStart"/>
      <w:r w:rsidR="00B27EE9" w:rsidRPr="00D9584A">
        <w:rPr>
          <w:sz w:val="24"/>
          <w:szCs w:val="24"/>
        </w:rPr>
        <w:t>ОССиГ</w:t>
      </w:r>
      <w:proofErr w:type="spellEnd"/>
      <w:r w:rsidR="00E657C6" w:rsidRPr="00D9584A">
        <w:rPr>
          <w:sz w:val="24"/>
          <w:szCs w:val="24"/>
        </w:rPr>
        <w:t xml:space="preserve"> или станции перегруза</w:t>
      </w:r>
      <w:r w:rsidR="00B27EE9" w:rsidRPr="00D9584A">
        <w:rPr>
          <w:sz w:val="24"/>
          <w:szCs w:val="24"/>
        </w:rPr>
        <w:t>, указанн</w:t>
      </w:r>
      <w:r w:rsidR="00E657C6" w:rsidRPr="00D9584A">
        <w:rPr>
          <w:sz w:val="24"/>
          <w:szCs w:val="24"/>
        </w:rPr>
        <w:t>ых</w:t>
      </w:r>
      <w:r w:rsidR="00B27EE9" w:rsidRPr="00D9584A">
        <w:rPr>
          <w:sz w:val="24"/>
          <w:szCs w:val="24"/>
        </w:rPr>
        <w:t xml:space="preserve"> в договоре</w:t>
      </w:r>
      <w:r w:rsidR="00E657C6" w:rsidRPr="00D9584A">
        <w:rPr>
          <w:sz w:val="24"/>
          <w:szCs w:val="24"/>
        </w:rPr>
        <w:t xml:space="preserve"> </w:t>
      </w:r>
      <w:r w:rsidR="00B27EE9" w:rsidRPr="00D9584A">
        <w:rPr>
          <w:sz w:val="24"/>
          <w:szCs w:val="24"/>
        </w:rPr>
        <w:t xml:space="preserve">на оказание услуг по обращению с </w:t>
      </w:r>
      <w:proofErr w:type="spellStart"/>
      <w:r w:rsidR="00B27EE9" w:rsidRPr="00D9584A">
        <w:rPr>
          <w:sz w:val="24"/>
          <w:szCs w:val="24"/>
        </w:rPr>
        <w:t>ОССиГ</w:t>
      </w:r>
      <w:proofErr w:type="spellEnd"/>
      <w:r w:rsidR="00B27EE9" w:rsidRPr="00D9584A">
        <w:rPr>
          <w:sz w:val="24"/>
          <w:szCs w:val="24"/>
        </w:rPr>
        <w:t xml:space="preserve">, в </w:t>
      </w:r>
      <w:r w:rsidR="00080029" w:rsidRPr="00D9584A">
        <w:rPr>
          <w:sz w:val="24"/>
          <w:szCs w:val="24"/>
        </w:rPr>
        <w:t>ИС Электронный талон</w:t>
      </w:r>
      <w:r w:rsidR="00303F67" w:rsidRPr="00D9584A">
        <w:rPr>
          <w:sz w:val="24"/>
          <w:szCs w:val="24"/>
        </w:rPr>
        <w:t xml:space="preserve"> </w:t>
      </w:r>
      <w:proofErr w:type="spellStart"/>
      <w:r w:rsidR="00303F67" w:rsidRPr="00D9584A">
        <w:rPr>
          <w:sz w:val="24"/>
          <w:szCs w:val="24"/>
        </w:rPr>
        <w:t>ОССиГ</w:t>
      </w:r>
      <w:proofErr w:type="spellEnd"/>
      <w:r w:rsidR="00303F67" w:rsidRPr="00D9584A" w:rsidDel="00303F67">
        <w:rPr>
          <w:sz w:val="24"/>
          <w:szCs w:val="24"/>
        </w:rPr>
        <w:t xml:space="preserve"> </w:t>
      </w:r>
      <w:r w:rsidR="00B27EE9" w:rsidRPr="00D9584A">
        <w:rPr>
          <w:sz w:val="24"/>
          <w:szCs w:val="24"/>
        </w:rPr>
        <w:t>(в случае обращения Заявителя в соответствии с подпункт</w:t>
      </w:r>
      <w:r w:rsidR="00745212" w:rsidRPr="00D9584A">
        <w:rPr>
          <w:sz w:val="24"/>
          <w:szCs w:val="24"/>
        </w:rPr>
        <w:t>ом</w:t>
      </w:r>
      <w:r w:rsidR="00B27EE9" w:rsidRPr="00D9584A">
        <w:rPr>
          <w:sz w:val="24"/>
          <w:szCs w:val="24"/>
        </w:rPr>
        <w:t xml:space="preserve"> 6.1</w:t>
      </w:r>
      <w:r w:rsidR="00745212" w:rsidRPr="00D9584A">
        <w:rPr>
          <w:sz w:val="24"/>
          <w:szCs w:val="24"/>
        </w:rPr>
        <w:t>.1</w:t>
      </w:r>
      <w:r w:rsidR="00B27EE9" w:rsidRPr="00D9584A">
        <w:rPr>
          <w:sz w:val="24"/>
          <w:szCs w:val="24"/>
        </w:rPr>
        <w:t xml:space="preserve"> пункта 6.1 настоящего </w:t>
      </w:r>
      <w:r w:rsidR="004C3AF3" w:rsidRPr="00D9584A">
        <w:rPr>
          <w:sz w:val="24"/>
          <w:szCs w:val="24"/>
        </w:rPr>
        <w:t>Административного регламента</w:t>
      </w:r>
      <w:r w:rsidR="00B27EE9" w:rsidRPr="00D9584A">
        <w:rPr>
          <w:sz w:val="24"/>
          <w:szCs w:val="24"/>
        </w:rPr>
        <w:t>).</w:t>
      </w:r>
    </w:p>
    <w:p w14:paraId="31A60EE0" w14:textId="2D7CDE8D" w:rsidR="009A66A4" w:rsidRPr="00D9584A" w:rsidRDefault="00A13800" w:rsidP="00B27EE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12.1.14. </w:t>
      </w:r>
      <w:r w:rsidR="00BB1D62" w:rsidRPr="00D9584A">
        <w:rPr>
          <w:sz w:val="24"/>
          <w:szCs w:val="24"/>
        </w:rPr>
        <w:t>Заявитель и (или) л</w:t>
      </w:r>
      <w:r w:rsidRPr="00D9584A">
        <w:rPr>
          <w:sz w:val="24"/>
          <w:szCs w:val="24"/>
        </w:rPr>
        <w:t>иц</w:t>
      </w:r>
      <w:r w:rsidR="00BB1D62" w:rsidRPr="00D9584A">
        <w:rPr>
          <w:sz w:val="24"/>
          <w:szCs w:val="24"/>
        </w:rPr>
        <w:t>о</w:t>
      </w:r>
      <w:r w:rsidRPr="00D9584A">
        <w:rPr>
          <w:sz w:val="24"/>
          <w:szCs w:val="24"/>
        </w:rPr>
        <w:t>, осуществляюще</w:t>
      </w:r>
      <w:r w:rsidR="00BB1D62" w:rsidRPr="00D9584A">
        <w:rPr>
          <w:sz w:val="24"/>
          <w:szCs w:val="24"/>
        </w:rPr>
        <w:t>е</w:t>
      </w:r>
      <w:r w:rsidRPr="00D9584A">
        <w:rPr>
          <w:sz w:val="24"/>
          <w:szCs w:val="24"/>
        </w:rPr>
        <w:t xml:space="preserve"> </w:t>
      </w:r>
      <w:r w:rsidR="006140EB" w:rsidRPr="00D9584A">
        <w:rPr>
          <w:sz w:val="24"/>
          <w:szCs w:val="24"/>
        </w:rPr>
        <w:t xml:space="preserve">транспортирование </w:t>
      </w:r>
      <w:proofErr w:type="spellStart"/>
      <w:r w:rsidRPr="00D9584A">
        <w:rPr>
          <w:sz w:val="24"/>
          <w:szCs w:val="24"/>
        </w:rPr>
        <w:t>ОССиГ</w:t>
      </w:r>
      <w:proofErr w:type="spellEnd"/>
      <w:r w:rsidR="00BB1D62" w:rsidRPr="00D9584A">
        <w:rPr>
          <w:sz w:val="24"/>
          <w:szCs w:val="24"/>
        </w:rPr>
        <w:t>,</w:t>
      </w:r>
      <w:r w:rsidR="00A2141B" w:rsidRPr="00D9584A">
        <w:rPr>
          <w:sz w:val="24"/>
          <w:szCs w:val="24"/>
        </w:rPr>
        <w:t xml:space="preserve"> указанное в договоре на транспортиров</w:t>
      </w:r>
      <w:r w:rsidR="00AE2C5C" w:rsidRPr="00D9584A">
        <w:rPr>
          <w:sz w:val="24"/>
          <w:szCs w:val="24"/>
        </w:rPr>
        <w:t>ание</w:t>
      </w:r>
      <w:r w:rsidR="00A2141B" w:rsidRPr="00D9584A">
        <w:rPr>
          <w:sz w:val="24"/>
          <w:szCs w:val="24"/>
        </w:rPr>
        <w:t xml:space="preserve"> </w:t>
      </w:r>
      <w:proofErr w:type="spellStart"/>
      <w:r w:rsidR="00A2141B" w:rsidRPr="00D9584A">
        <w:rPr>
          <w:sz w:val="24"/>
          <w:szCs w:val="24"/>
        </w:rPr>
        <w:t>ОССиГ</w:t>
      </w:r>
      <w:proofErr w:type="spellEnd"/>
      <w:r w:rsidR="00132667" w:rsidRPr="00D9584A">
        <w:rPr>
          <w:sz w:val="24"/>
          <w:szCs w:val="24"/>
        </w:rPr>
        <w:t>,</w:t>
      </w:r>
      <w:r w:rsidR="00BB1D62" w:rsidRPr="00D9584A">
        <w:rPr>
          <w:sz w:val="24"/>
          <w:szCs w:val="24"/>
        </w:rPr>
        <w:t xml:space="preserve"> не зарегистрированы как участник</w:t>
      </w:r>
      <w:r w:rsidR="00ED2203" w:rsidRPr="00D9584A">
        <w:rPr>
          <w:sz w:val="24"/>
          <w:szCs w:val="24"/>
        </w:rPr>
        <w:t>и</w:t>
      </w:r>
      <w:r w:rsidR="00BB1D62" w:rsidRPr="00D9584A">
        <w:rPr>
          <w:sz w:val="24"/>
          <w:szCs w:val="24"/>
        </w:rPr>
        <w:t xml:space="preserve"> информационного взаимодействия в </w:t>
      </w:r>
      <w:r w:rsidR="00080029" w:rsidRPr="00D9584A">
        <w:rPr>
          <w:sz w:val="24"/>
          <w:szCs w:val="24"/>
        </w:rPr>
        <w:t>ИС Электронный талон</w:t>
      </w:r>
      <w:r w:rsidR="008B4F84" w:rsidRPr="00D9584A">
        <w:rPr>
          <w:sz w:val="24"/>
          <w:szCs w:val="24"/>
        </w:rPr>
        <w:t xml:space="preserve"> </w:t>
      </w:r>
      <w:proofErr w:type="spellStart"/>
      <w:r w:rsidR="008B4F84" w:rsidRPr="00D9584A">
        <w:rPr>
          <w:sz w:val="24"/>
          <w:szCs w:val="24"/>
        </w:rPr>
        <w:t>ОССиГ</w:t>
      </w:r>
      <w:proofErr w:type="spellEnd"/>
      <w:r w:rsidR="00256FB4" w:rsidRPr="00D9584A">
        <w:rPr>
          <w:sz w:val="24"/>
          <w:szCs w:val="24"/>
        </w:rPr>
        <w:t xml:space="preserve"> (в случае обращения Заявителя в соответствии с подпункт</w:t>
      </w:r>
      <w:r w:rsidR="00745212" w:rsidRPr="00D9584A">
        <w:rPr>
          <w:sz w:val="24"/>
          <w:szCs w:val="24"/>
        </w:rPr>
        <w:t>ом</w:t>
      </w:r>
      <w:r w:rsidR="00256FB4" w:rsidRPr="00D9584A">
        <w:rPr>
          <w:sz w:val="24"/>
          <w:szCs w:val="24"/>
        </w:rPr>
        <w:t xml:space="preserve"> 6.1.</w:t>
      </w:r>
      <w:r w:rsidR="00745212" w:rsidRPr="00D9584A">
        <w:rPr>
          <w:sz w:val="24"/>
          <w:szCs w:val="24"/>
        </w:rPr>
        <w:t>1</w:t>
      </w:r>
      <w:r w:rsidR="00256FB4" w:rsidRPr="00D9584A">
        <w:rPr>
          <w:sz w:val="24"/>
          <w:szCs w:val="24"/>
        </w:rPr>
        <w:t xml:space="preserve"> пункта 6.1 настоящего </w:t>
      </w:r>
      <w:r w:rsidR="004C3AF3" w:rsidRPr="00D9584A">
        <w:rPr>
          <w:sz w:val="24"/>
          <w:szCs w:val="24"/>
        </w:rPr>
        <w:t>Административного регламента</w:t>
      </w:r>
      <w:r w:rsidR="00256FB4" w:rsidRPr="00D9584A">
        <w:rPr>
          <w:sz w:val="24"/>
          <w:szCs w:val="24"/>
        </w:rPr>
        <w:t>)</w:t>
      </w:r>
      <w:r w:rsidR="001C44DA" w:rsidRPr="00D9584A">
        <w:rPr>
          <w:sz w:val="24"/>
          <w:szCs w:val="24"/>
        </w:rPr>
        <w:t>.</w:t>
      </w:r>
    </w:p>
    <w:p w14:paraId="4B3919F4" w14:textId="3E6F9980" w:rsidR="001C44DA" w:rsidRPr="00D9584A" w:rsidRDefault="001C44DA" w:rsidP="00B27EE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12.1.15. Отсутствие у Заявителя ранее выданного разрешения на перемещение </w:t>
      </w:r>
      <w:proofErr w:type="spellStart"/>
      <w:r w:rsidR="00132667" w:rsidRPr="00D9584A">
        <w:rPr>
          <w:sz w:val="24"/>
          <w:szCs w:val="24"/>
        </w:rPr>
        <w:t>ОССиГ</w:t>
      </w:r>
      <w:proofErr w:type="spellEnd"/>
      <w:r w:rsidR="00E657C6" w:rsidRPr="00D9584A">
        <w:rPr>
          <w:sz w:val="24"/>
          <w:szCs w:val="24"/>
        </w:rPr>
        <w:t xml:space="preserve"> </w:t>
      </w:r>
      <w:r w:rsidRPr="00D9584A">
        <w:rPr>
          <w:sz w:val="24"/>
          <w:szCs w:val="24"/>
        </w:rPr>
        <w:t>(в случае обращения Заявителя в соответствии с подпунктом 6.1.</w:t>
      </w:r>
      <w:r w:rsidR="00745212" w:rsidRPr="00D9584A">
        <w:rPr>
          <w:sz w:val="24"/>
          <w:szCs w:val="24"/>
        </w:rPr>
        <w:t>2</w:t>
      </w:r>
      <w:r w:rsidRPr="00D9584A">
        <w:rPr>
          <w:sz w:val="24"/>
          <w:szCs w:val="24"/>
        </w:rPr>
        <w:t xml:space="preserve"> пункта 6.1 настоящего </w:t>
      </w:r>
      <w:r w:rsidR="004C3AF3" w:rsidRPr="00D9584A">
        <w:rPr>
          <w:sz w:val="24"/>
          <w:szCs w:val="24"/>
        </w:rPr>
        <w:t>Административного регламента</w:t>
      </w:r>
      <w:r w:rsidRPr="00D9584A">
        <w:rPr>
          <w:sz w:val="24"/>
          <w:szCs w:val="24"/>
        </w:rPr>
        <w:t>).</w:t>
      </w:r>
    </w:p>
    <w:p w14:paraId="0DCB6328" w14:textId="4570806A" w:rsidR="00CB27E2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9584A">
        <w:rPr>
          <w:rFonts w:eastAsia="Times New Roman"/>
          <w:sz w:val="24"/>
          <w:szCs w:val="24"/>
        </w:rPr>
        <w:t xml:space="preserve">12.2. </w:t>
      </w:r>
      <w:r w:rsidR="009D0A33" w:rsidRPr="00D9584A">
        <w:rPr>
          <w:rFonts w:eastAsia="Times New Roman"/>
          <w:sz w:val="24"/>
          <w:szCs w:val="24"/>
        </w:rPr>
        <w:t>Р</w:t>
      </w:r>
      <w:r w:rsidR="00F10639" w:rsidRPr="00D9584A">
        <w:rPr>
          <w:rFonts w:eastAsia="Times New Roman"/>
          <w:sz w:val="24"/>
          <w:szCs w:val="24"/>
        </w:rPr>
        <w:t xml:space="preserve">ешение об отказе в приеме документов, необходимых для предоставления Государственной услуги, </w:t>
      </w:r>
      <w:r w:rsidR="00555F86" w:rsidRPr="00D9584A">
        <w:rPr>
          <w:rFonts w:eastAsia="Times New Roman"/>
          <w:sz w:val="24"/>
          <w:szCs w:val="24"/>
        </w:rPr>
        <w:t>по фо</w:t>
      </w:r>
      <w:r w:rsidR="00AB5603" w:rsidRPr="00D9584A">
        <w:rPr>
          <w:rFonts w:eastAsia="Times New Roman"/>
          <w:sz w:val="24"/>
          <w:szCs w:val="24"/>
        </w:rPr>
        <w:t xml:space="preserve">рме, приведенной в Приложении </w:t>
      </w:r>
      <w:r w:rsidR="00230623" w:rsidRPr="00D9584A">
        <w:rPr>
          <w:rFonts w:eastAsia="Times New Roman"/>
          <w:sz w:val="24"/>
          <w:szCs w:val="24"/>
        </w:rPr>
        <w:t>9</w:t>
      </w:r>
      <w:r w:rsidR="00FA1A06" w:rsidRPr="00D9584A">
        <w:rPr>
          <w:rFonts w:eastAsia="Times New Roman"/>
          <w:sz w:val="24"/>
          <w:szCs w:val="24"/>
        </w:rPr>
        <w:t xml:space="preserve"> </w:t>
      </w:r>
      <w:r w:rsidR="00555F86" w:rsidRPr="00D9584A">
        <w:rPr>
          <w:rFonts w:eastAsia="Times New Roman"/>
          <w:sz w:val="24"/>
          <w:szCs w:val="24"/>
        </w:rPr>
        <w:t xml:space="preserve">к </w:t>
      </w:r>
      <w:r w:rsidR="00A61301" w:rsidRPr="00D9584A">
        <w:rPr>
          <w:rFonts w:eastAsia="Times New Roman"/>
          <w:sz w:val="24"/>
          <w:szCs w:val="24"/>
        </w:rPr>
        <w:t xml:space="preserve">настоящему </w:t>
      </w:r>
      <w:r w:rsidR="004C3AF3" w:rsidRPr="00D9584A">
        <w:rPr>
          <w:rFonts w:eastAsia="Times New Roman"/>
          <w:sz w:val="24"/>
          <w:szCs w:val="24"/>
        </w:rPr>
        <w:t>Административному регламенту</w:t>
      </w:r>
      <w:r w:rsidRPr="00D9584A">
        <w:rPr>
          <w:rFonts w:eastAsia="Times New Roman"/>
          <w:sz w:val="24"/>
          <w:szCs w:val="24"/>
        </w:rPr>
        <w:t>,</w:t>
      </w:r>
      <w:r w:rsidR="00555F86" w:rsidRPr="00D9584A">
        <w:rPr>
          <w:rFonts w:eastAsia="Times New Roman"/>
          <w:sz w:val="24"/>
          <w:szCs w:val="24"/>
        </w:rPr>
        <w:t xml:space="preserve"> </w:t>
      </w:r>
      <w:r w:rsidR="00F10639" w:rsidRPr="00D9584A">
        <w:rPr>
          <w:rFonts w:eastAsia="Times New Roman"/>
          <w:sz w:val="24"/>
          <w:szCs w:val="24"/>
        </w:rPr>
        <w:t xml:space="preserve">в виде </w:t>
      </w:r>
      <w:r w:rsidR="00196D5B" w:rsidRPr="00D9584A">
        <w:rPr>
          <w:rFonts w:eastAsia="Times New Roman"/>
          <w:sz w:val="24"/>
          <w:szCs w:val="24"/>
        </w:rPr>
        <w:t>электронного документа,</w:t>
      </w:r>
      <w:r w:rsidR="00F10639" w:rsidRPr="00D9584A">
        <w:rPr>
          <w:rFonts w:eastAsia="Times New Roman"/>
          <w:sz w:val="24"/>
          <w:szCs w:val="24"/>
        </w:rPr>
        <w:t xml:space="preserve"> подписанного </w:t>
      </w:r>
      <w:r w:rsidR="00186DE0" w:rsidRPr="00D9584A">
        <w:rPr>
          <w:rFonts w:eastAsia="Times New Roman"/>
          <w:sz w:val="24"/>
          <w:szCs w:val="24"/>
        </w:rPr>
        <w:t xml:space="preserve">усиленной квалифицированной </w:t>
      </w:r>
      <w:r w:rsidR="00F10639" w:rsidRPr="00D9584A">
        <w:rPr>
          <w:rFonts w:eastAsia="Times New Roman"/>
          <w:sz w:val="24"/>
          <w:szCs w:val="24"/>
        </w:rPr>
        <w:t xml:space="preserve">ЭП уполномоченного должностного лица </w:t>
      </w:r>
      <w:r w:rsidR="000568F6" w:rsidRPr="00D9584A">
        <w:rPr>
          <w:rFonts w:eastAsia="Times New Roman"/>
          <w:sz w:val="24"/>
          <w:szCs w:val="24"/>
        </w:rPr>
        <w:t>Министерства</w:t>
      </w:r>
      <w:r w:rsidR="00F10639" w:rsidRPr="00D9584A">
        <w:rPr>
          <w:rFonts w:eastAsia="Times New Roman"/>
          <w:sz w:val="24"/>
          <w:szCs w:val="24"/>
        </w:rPr>
        <w:t xml:space="preserve">, направляется в </w:t>
      </w:r>
      <w:r w:rsidR="00E0278B" w:rsidRPr="00D9584A">
        <w:rPr>
          <w:rFonts w:eastAsia="Times New Roman"/>
          <w:sz w:val="24"/>
          <w:szCs w:val="24"/>
        </w:rPr>
        <w:t>Л</w:t>
      </w:r>
      <w:r w:rsidR="00F10639" w:rsidRPr="00D9584A">
        <w:rPr>
          <w:rFonts w:eastAsia="Times New Roman"/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="008E0A62" w:rsidRPr="00D9584A">
        <w:rPr>
          <w:rFonts w:eastAsia="Times New Roman"/>
          <w:sz w:val="24"/>
          <w:szCs w:val="24"/>
        </w:rPr>
        <w:t>Запроса</w:t>
      </w:r>
      <w:r w:rsidR="00F10639" w:rsidRPr="00D9584A">
        <w:rPr>
          <w:rFonts w:eastAsia="Times New Roman"/>
          <w:sz w:val="24"/>
          <w:szCs w:val="24"/>
        </w:rPr>
        <w:t>.</w:t>
      </w:r>
    </w:p>
    <w:p w14:paraId="262725B3" w14:textId="7DAF39FD" w:rsidR="007F5835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9584A">
        <w:rPr>
          <w:rFonts w:eastAsia="Times New Roman"/>
          <w:sz w:val="24"/>
          <w:szCs w:val="24"/>
        </w:rPr>
        <w:t>12.</w:t>
      </w:r>
      <w:r w:rsidR="009D0A33" w:rsidRPr="00D9584A">
        <w:rPr>
          <w:rFonts w:eastAsia="Times New Roman"/>
          <w:sz w:val="24"/>
          <w:szCs w:val="24"/>
        </w:rPr>
        <w:t>3</w:t>
      </w:r>
      <w:r w:rsidRPr="00D9584A">
        <w:rPr>
          <w:rFonts w:eastAsia="Times New Roman"/>
          <w:sz w:val="24"/>
          <w:szCs w:val="24"/>
        </w:rPr>
        <w:t>. Отказ в прием</w:t>
      </w:r>
      <w:r w:rsidR="00533F23" w:rsidRPr="00D9584A">
        <w:rPr>
          <w:rFonts w:eastAsia="Times New Roman"/>
          <w:sz w:val="24"/>
          <w:szCs w:val="24"/>
        </w:rPr>
        <w:t xml:space="preserve">е </w:t>
      </w:r>
      <w:r w:rsidRPr="00D9584A">
        <w:rPr>
          <w:rFonts w:eastAsia="Times New Roman"/>
          <w:sz w:val="24"/>
          <w:szCs w:val="24"/>
        </w:rPr>
        <w:t xml:space="preserve">документов, необходимых для предоставления Государственной услуги, не препятствует повторному обращению Заявителя в Министерство за предоставлением Государственной услуги. </w:t>
      </w:r>
    </w:p>
    <w:p w14:paraId="7DFDF2E1" w14:textId="77777777" w:rsidR="0076758B" w:rsidRPr="00D9584A" w:rsidRDefault="0076758B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07BFAA5" w14:textId="5FC15A47" w:rsidR="00EF6765" w:rsidRPr="00D9584A" w:rsidRDefault="6BDCEDE7" w:rsidP="003B48BA">
      <w:pPr>
        <w:pStyle w:val="2"/>
      </w:pPr>
      <w:bookmarkStart w:id="101" w:name="_Toc40976832"/>
      <w:bookmarkStart w:id="102" w:name="_Toc510617003"/>
      <w:bookmarkStart w:id="103" w:name="_Hlk20900732"/>
      <w:bookmarkEnd w:id="94"/>
      <w:bookmarkEnd w:id="95"/>
      <w:bookmarkEnd w:id="96"/>
      <w:r w:rsidRPr="00D9584A">
        <w:t xml:space="preserve">Исчерпывающий перечень оснований для приостановления </w:t>
      </w:r>
      <w:r w:rsidR="0076758B" w:rsidRPr="00D9584A">
        <w:br/>
      </w:r>
      <w:r w:rsidRPr="00D9584A">
        <w:t>или отказа в предоставлении Государственной услуги</w:t>
      </w:r>
      <w:bookmarkEnd w:id="101"/>
      <w:r w:rsidRPr="00D9584A">
        <w:t xml:space="preserve"> </w:t>
      </w:r>
      <w:bookmarkEnd w:id="102"/>
      <w:bookmarkEnd w:id="103"/>
    </w:p>
    <w:p w14:paraId="696DAD71" w14:textId="71455A80" w:rsidR="00B3105D" w:rsidRPr="00D9584A" w:rsidRDefault="00B3105D" w:rsidP="003B48BA">
      <w:pPr>
        <w:pStyle w:val="2-"/>
      </w:pPr>
    </w:p>
    <w:p w14:paraId="03D46C99" w14:textId="087776EF" w:rsidR="000319AB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13.1. </w:t>
      </w:r>
      <w:r w:rsidR="0073032E" w:rsidRPr="00D9584A">
        <w:rPr>
          <w:sz w:val="24"/>
          <w:szCs w:val="24"/>
        </w:rPr>
        <w:t xml:space="preserve">Основания для </w:t>
      </w:r>
      <w:r w:rsidR="00025364" w:rsidRPr="00D9584A">
        <w:rPr>
          <w:sz w:val="24"/>
          <w:szCs w:val="24"/>
        </w:rPr>
        <w:t>приостановления предоставления</w:t>
      </w:r>
      <w:r w:rsidR="00E33EE6" w:rsidRPr="00D9584A">
        <w:rPr>
          <w:sz w:val="24"/>
          <w:szCs w:val="24"/>
        </w:rPr>
        <w:t xml:space="preserve"> </w:t>
      </w:r>
      <w:r w:rsidR="00D11433" w:rsidRPr="00D9584A">
        <w:rPr>
          <w:sz w:val="24"/>
          <w:szCs w:val="24"/>
        </w:rPr>
        <w:t>Государственной</w:t>
      </w:r>
      <w:r w:rsidR="00537CAF" w:rsidRPr="00D9584A">
        <w:rPr>
          <w:sz w:val="24"/>
          <w:szCs w:val="24"/>
        </w:rPr>
        <w:t xml:space="preserve"> у</w:t>
      </w:r>
      <w:r w:rsidR="007623D6" w:rsidRPr="00D9584A">
        <w:rPr>
          <w:sz w:val="24"/>
          <w:szCs w:val="24"/>
        </w:rPr>
        <w:t>слуги</w:t>
      </w:r>
      <w:r w:rsidR="00935525" w:rsidRPr="00D9584A">
        <w:rPr>
          <w:sz w:val="24"/>
          <w:szCs w:val="24"/>
        </w:rPr>
        <w:t xml:space="preserve"> </w:t>
      </w:r>
      <w:r w:rsidR="000319AB" w:rsidRPr="00D9584A">
        <w:rPr>
          <w:sz w:val="24"/>
          <w:szCs w:val="24"/>
        </w:rPr>
        <w:t>отсутствуют.</w:t>
      </w:r>
    </w:p>
    <w:p w14:paraId="0E058DBA" w14:textId="497D79F5" w:rsidR="00025364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13.2. </w:t>
      </w:r>
      <w:r w:rsidR="00025364" w:rsidRPr="00D9584A">
        <w:rPr>
          <w:sz w:val="24"/>
          <w:szCs w:val="24"/>
        </w:rPr>
        <w:t>Основаниями для отказа в предоставлении Государственной услуги являются:</w:t>
      </w:r>
    </w:p>
    <w:p w14:paraId="6B90FD0F" w14:textId="1E92B9D1" w:rsidR="000456F6" w:rsidRPr="00D9584A" w:rsidRDefault="00847FA9" w:rsidP="00F7052C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13.2.1</w:t>
      </w:r>
      <w:r w:rsidR="6BDCEDE7" w:rsidRPr="00D9584A">
        <w:rPr>
          <w:sz w:val="24"/>
          <w:szCs w:val="24"/>
        </w:rPr>
        <w:t xml:space="preserve">. </w:t>
      </w:r>
      <w:r w:rsidR="00132667" w:rsidRPr="00D9584A">
        <w:rPr>
          <w:sz w:val="24"/>
          <w:szCs w:val="24"/>
        </w:rPr>
        <w:t>н</w:t>
      </w:r>
      <w:r w:rsidR="6BDCEDE7" w:rsidRPr="00D9584A">
        <w:rPr>
          <w:sz w:val="24"/>
          <w:szCs w:val="24"/>
        </w:rPr>
        <w:t>есоответствие документов, указанных в п</w:t>
      </w:r>
      <w:r w:rsidR="001077CD" w:rsidRPr="00D9584A">
        <w:rPr>
          <w:sz w:val="24"/>
          <w:szCs w:val="24"/>
        </w:rPr>
        <w:t>одразделе</w:t>
      </w:r>
      <w:r w:rsidR="6BDCEDE7" w:rsidRPr="00D9584A">
        <w:rPr>
          <w:sz w:val="24"/>
          <w:szCs w:val="24"/>
        </w:rPr>
        <w:t xml:space="preserve"> 10 </w:t>
      </w:r>
      <w:r w:rsidR="00A61301" w:rsidRPr="00D9584A">
        <w:rPr>
          <w:sz w:val="24"/>
          <w:szCs w:val="24"/>
        </w:rPr>
        <w:t xml:space="preserve">настоящего </w:t>
      </w:r>
      <w:r w:rsidR="004C3AF3" w:rsidRPr="00D9584A">
        <w:rPr>
          <w:sz w:val="24"/>
          <w:szCs w:val="24"/>
        </w:rPr>
        <w:t>Административного регламента</w:t>
      </w:r>
      <w:r w:rsidR="6BDCEDE7" w:rsidRPr="00D9584A">
        <w:rPr>
          <w:sz w:val="24"/>
          <w:szCs w:val="24"/>
        </w:rPr>
        <w:t>, по форме или содержанию требованиям законодательства Российской Федерации</w:t>
      </w:r>
      <w:r w:rsidR="00167675" w:rsidRPr="00D9584A">
        <w:rPr>
          <w:sz w:val="24"/>
          <w:szCs w:val="24"/>
        </w:rPr>
        <w:t>;</w:t>
      </w:r>
    </w:p>
    <w:p w14:paraId="61EEF319" w14:textId="59712269" w:rsidR="002F5554" w:rsidRPr="00D9584A" w:rsidRDefault="002F5554" w:rsidP="003B48BA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lastRenderedPageBreak/>
        <w:t>13.2.</w:t>
      </w:r>
      <w:r w:rsidR="00C107FA" w:rsidRPr="00D9584A">
        <w:rPr>
          <w:sz w:val="24"/>
          <w:szCs w:val="24"/>
        </w:rPr>
        <w:t>2</w:t>
      </w:r>
      <w:r w:rsidRPr="00D9584A">
        <w:rPr>
          <w:sz w:val="24"/>
          <w:szCs w:val="24"/>
        </w:rPr>
        <w:t xml:space="preserve">. </w:t>
      </w:r>
      <w:r w:rsidR="00BD41C5" w:rsidRPr="00D9584A">
        <w:rPr>
          <w:noProof/>
          <w:sz w:val="24"/>
          <w:szCs w:val="24"/>
        </w:rPr>
        <w:t>несоответствие</w:t>
      </w:r>
      <w:r w:rsidR="00E73FD8" w:rsidRPr="00D9584A">
        <w:rPr>
          <w:noProof/>
          <w:sz w:val="24"/>
          <w:szCs w:val="24"/>
        </w:rPr>
        <w:t xml:space="preserve"> информации, которая содержится в документах, представленных Заявителем, </w:t>
      </w:r>
      <w:r w:rsidR="00CA5C0F" w:rsidRPr="00D9584A">
        <w:rPr>
          <w:noProof/>
          <w:sz w:val="24"/>
          <w:szCs w:val="24"/>
        </w:rPr>
        <w:t>сведениям,</w:t>
      </w:r>
      <w:r w:rsidR="00E73FD8" w:rsidRPr="00D9584A">
        <w:rPr>
          <w:noProof/>
          <w:sz w:val="24"/>
          <w:szCs w:val="24"/>
        </w:rPr>
        <w:t xml:space="preserve"> полученным в результате межведомственного информационного взаимодействия</w:t>
      </w:r>
      <w:r w:rsidRPr="00D9584A">
        <w:rPr>
          <w:sz w:val="24"/>
          <w:szCs w:val="24"/>
        </w:rPr>
        <w:t>;</w:t>
      </w:r>
    </w:p>
    <w:p w14:paraId="2EF6E45B" w14:textId="6290295E" w:rsidR="0077009F" w:rsidRPr="00D9584A" w:rsidRDefault="007944D7" w:rsidP="003B48BA">
      <w:pPr>
        <w:pStyle w:val="111"/>
        <w:numPr>
          <w:ilvl w:val="2"/>
          <w:numId w:val="0"/>
        </w:numPr>
        <w:spacing w:line="240" w:lineRule="auto"/>
        <w:ind w:firstLine="709"/>
        <w:rPr>
          <w:noProof/>
          <w:sz w:val="24"/>
          <w:szCs w:val="24"/>
        </w:rPr>
      </w:pPr>
      <w:r w:rsidRPr="00D9584A">
        <w:rPr>
          <w:sz w:val="24"/>
          <w:szCs w:val="24"/>
        </w:rPr>
        <w:t>13.2.</w:t>
      </w:r>
      <w:r w:rsidR="00C107FA" w:rsidRPr="00D9584A">
        <w:rPr>
          <w:sz w:val="24"/>
          <w:szCs w:val="24"/>
        </w:rPr>
        <w:t>3</w:t>
      </w:r>
      <w:r w:rsidR="0077009F" w:rsidRPr="00D9584A">
        <w:rPr>
          <w:sz w:val="24"/>
          <w:szCs w:val="24"/>
        </w:rPr>
        <w:t xml:space="preserve">. отзыв </w:t>
      </w:r>
      <w:r w:rsidR="00502C7B" w:rsidRPr="00D9584A">
        <w:rPr>
          <w:sz w:val="24"/>
          <w:szCs w:val="24"/>
        </w:rPr>
        <w:t xml:space="preserve">Запроса </w:t>
      </w:r>
      <w:r w:rsidR="0077009F" w:rsidRPr="00D9584A">
        <w:rPr>
          <w:sz w:val="24"/>
          <w:szCs w:val="24"/>
        </w:rPr>
        <w:t>по инициативе Заявителя</w:t>
      </w:r>
      <w:r w:rsidR="001C44DA" w:rsidRPr="00D9584A">
        <w:rPr>
          <w:sz w:val="24"/>
          <w:szCs w:val="24"/>
        </w:rPr>
        <w:t>.</w:t>
      </w:r>
    </w:p>
    <w:p w14:paraId="0ACB26EF" w14:textId="5BA9B974" w:rsidR="0077009F" w:rsidRPr="00D9584A" w:rsidRDefault="0077009F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D9584A">
        <w:rPr>
          <w:iCs/>
          <w:sz w:val="24"/>
          <w:szCs w:val="24"/>
        </w:rPr>
        <w:t>13.3.</w:t>
      </w:r>
      <w:r w:rsidRPr="00D9584A">
        <w:rPr>
          <w:sz w:val="24"/>
          <w:szCs w:val="24"/>
        </w:rPr>
        <w:t xml:space="preserve"> Заявитель вправе отказаться от получения Государственной услуги на основании заявления, написанного в свободной форме, направив по адресу электронной почты или обрат</w:t>
      </w:r>
      <w:r w:rsidR="009F325B" w:rsidRPr="00D9584A">
        <w:rPr>
          <w:sz w:val="24"/>
          <w:szCs w:val="24"/>
        </w:rPr>
        <w:t>ившись в Министерство, РПГУ</w:t>
      </w:r>
      <w:r w:rsidRPr="00D9584A">
        <w:rPr>
          <w:sz w:val="24"/>
          <w:szCs w:val="24"/>
        </w:rPr>
        <w:t>. На основании поступившего заявления об отказе от предоставления Государственной услуги уполномоченным должностным лицом Министерства принимается решение об отказе в предоставлении Государственной услуги. Факт отказа Заявителя от предоставления Государственной услуги с приложением заявления и решения об отказе в предоставлении Государственной услуги фиксируется в ВИС. Отказ от предоставления Государственной услуги не препятствует повторному обращению Заявителя в Министерство за предоставлением Государственной услуги.</w:t>
      </w:r>
    </w:p>
    <w:p w14:paraId="0B699FEE" w14:textId="6237FE32" w:rsidR="00850F02" w:rsidRPr="00D9584A" w:rsidRDefault="0013594B" w:rsidP="003B48BA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13.</w:t>
      </w:r>
      <w:r w:rsidR="0077009F" w:rsidRPr="00D9584A">
        <w:rPr>
          <w:sz w:val="24"/>
          <w:szCs w:val="24"/>
        </w:rPr>
        <w:t>4</w:t>
      </w:r>
      <w:r w:rsidRPr="00D9584A">
        <w:rPr>
          <w:sz w:val="24"/>
          <w:szCs w:val="24"/>
        </w:rPr>
        <w:t xml:space="preserve">. </w:t>
      </w:r>
      <w:r w:rsidR="00850F02" w:rsidRPr="00D9584A">
        <w:rPr>
          <w:sz w:val="24"/>
          <w:szCs w:val="24"/>
        </w:rPr>
        <w:t xml:space="preserve">Заявитель вправе повторно обратиться в Министерство с </w:t>
      </w:r>
      <w:r w:rsidR="00502C7B" w:rsidRPr="00D9584A">
        <w:rPr>
          <w:sz w:val="24"/>
          <w:szCs w:val="24"/>
        </w:rPr>
        <w:t xml:space="preserve">Запросом </w:t>
      </w:r>
      <w:r w:rsidR="00850F02" w:rsidRPr="00D9584A">
        <w:rPr>
          <w:sz w:val="24"/>
          <w:szCs w:val="24"/>
        </w:rPr>
        <w:t>после устранения оснований, указанных в пункте 13.</w:t>
      </w:r>
      <w:r w:rsidR="00CF6FC9" w:rsidRPr="00D9584A">
        <w:rPr>
          <w:sz w:val="24"/>
          <w:szCs w:val="24"/>
        </w:rPr>
        <w:t>2</w:t>
      </w:r>
      <w:r w:rsidR="00850F02" w:rsidRPr="00D9584A">
        <w:rPr>
          <w:sz w:val="24"/>
          <w:szCs w:val="24"/>
        </w:rPr>
        <w:t xml:space="preserve"> настоящего </w:t>
      </w:r>
      <w:r w:rsidR="004C3AF3" w:rsidRPr="00D9584A">
        <w:rPr>
          <w:sz w:val="24"/>
          <w:szCs w:val="24"/>
        </w:rPr>
        <w:t>Административного регламента</w:t>
      </w:r>
      <w:r w:rsidR="00850F02" w:rsidRPr="00D9584A">
        <w:rPr>
          <w:sz w:val="24"/>
          <w:szCs w:val="24"/>
        </w:rPr>
        <w:t>.</w:t>
      </w:r>
    </w:p>
    <w:p w14:paraId="7ADAF708" w14:textId="77777777" w:rsidR="00502C7B" w:rsidRPr="00D9584A" w:rsidRDefault="00502C7B" w:rsidP="003B48BA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39E4C5A" w14:textId="34BB9BC6" w:rsidR="006467FD" w:rsidRPr="00D9584A" w:rsidRDefault="6BDCEDE7" w:rsidP="003B48BA">
      <w:pPr>
        <w:pStyle w:val="2"/>
      </w:pPr>
      <w:bookmarkStart w:id="104" w:name="_Toc439068368"/>
      <w:bookmarkStart w:id="105" w:name="_Toc439084272"/>
      <w:bookmarkStart w:id="106" w:name="_Toc439151286"/>
      <w:bookmarkStart w:id="107" w:name="_Toc439151364"/>
      <w:bookmarkStart w:id="108" w:name="_Toc439151441"/>
      <w:bookmarkStart w:id="109" w:name="_Toc439151950"/>
      <w:bookmarkStart w:id="110" w:name="_Toc437973290"/>
      <w:bookmarkStart w:id="111" w:name="_Toc438110031"/>
      <w:bookmarkStart w:id="112" w:name="_Toc438376235"/>
      <w:bookmarkStart w:id="113" w:name="_Toc510617004"/>
      <w:bookmarkStart w:id="114" w:name="_Hlk20900762"/>
      <w:bookmarkStart w:id="115" w:name="_Toc40976833"/>
      <w:bookmarkStart w:id="116" w:name="_Toc437973294"/>
      <w:bookmarkStart w:id="117" w:name="_Toc438110035"/>
      <w:bookmarkStart w:id="118" w:name="_Toc438376240"/>
      <w:bookmarkEnd w:id="104"/>
      <w:bookmarkEnd w:id="105"/>
      <w:bookmarkEnd w:id="106"/>
      <w:bookmarkEnd w:id="107"/>
      <w:bookmarkEnd w:id="108"/>
      <w:bookmarkEnd w:id="109"/>
      <w:r w:rsidRPr="00D9584A">
        <w:t xml:space="preserve">Порядок, размер и основания взимания государственной пошлины </w:t>
      </w:r>
      <w:r w:rsidR="0076758B" w:rsidRPr="00D9584A">
        <w:br/>
      </w:r>
      <w:r w:rsidRPr="00D9584A">
        <w:t>или иной платы, взимаемой за предоставление Государственной услуги</w:t>
      </w:r>
      <w:bookmarkEnd w:id="110"/>
      <w:bookmarkEnd w:id="111"/>
      <w:bookmarkEnd w:id="112"/>
      <w:bookmarkEnd w:id="113"/>
      <w:bookmarkEnd w:id="114"/>
      <w:bookmarkEnd w:id="115"/>
    </w:p>
    <w:p w14:paraId="0BF78DCA" w14:textId="77777777" w:rsidR="007E455C" w:rsidRPr="00D9584A" w:rsidRDefault="007E455C" w:rsidP="003B48BA">
      <w:pPr>
        <w:pStyle w:val="2-"/>
      </w:pPr>
    </w:p>
    <w:p w14:paraId="7A044115" w14:textId="5CA87C0D" w:rsidR="00D6778D" w:rsidRPr="00D9584A" w:rsidRDefault="0005595B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x-none"/>
        </w:rPr>
      </w:pPr>
      <w:r w:rsidRPr="00D9584A">
        <w:rPr>
          <w:sz w:val="24"/>
          <w:szCs w:val="24"/>
        </w:rPr>
        <w:t>14.1.</w:t>
      </w:r>
      <w:r w:rsidR="6BDCEDE7" w:rsidRPr="00D9584A">
        <w:rPr>
          <w:sz w:val="24"/>
          <w:szCs w:val="24"/>
        </w:rPr>
        <w:t xml:space="preserve"> </w:t>
      </w:r>
      <w:r w:rsidR="00147294" w:rsidRPr="00D9584A">
        <w:rPr>
          <w:sz w:val="24"/>
          <w:szCs w:val="24"/>
        </w:rPr>
        <w:t>Государственная</w:t>
      </w:r>
      <w:r w:rsidR="006467FD" w:rsidRPr="00D9584A">
        <w:rPr>
          <w:sz w:val="24"/>
          <w:szCs w:val="24"/>
        </w:rPr>
        <w:t xml:space="preserve"> услуга предоставляется бесплатно</w:t>
      </w:r>
      <w:r w:rsidR="000319AB" w:rsidRPr="00D9584A">
        <w:rPr>
          <w:rFonts w:eastAsia="Times New Roman"/>
          <w:sz w:val="24"/>
          <w:szCs w:val="24"/>
        </w:rPr>
        <w:t>.</w:t>
      </w:r>
    </w:p>
    <w:p w14:paraId="78DF52FA" w14:textId="77777777" w:rsidR="00806A9F" w:rsidRPr="00D9584A" w:rsidRDefault="00806A9F" w:rsidP="003B48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CC9EE3" w14:textId="3D10FC94" w:rsidR="00F758AD" w:rsidRPr="00D9584A" w:rsidRDefault="6BDCEDE7" w:rsidP="003B48BA">
      <w:pPr>
        <w:pStyle w:val="2"/>
      </w:pPr>
      <w:bookmarkStart w:id="119" w:name="_Toc40976834"/>
      <w:bookmarkStart w:id="120" w:name="_Toc510617005"/>
      <w:bookmarkStart w:id="121" w:name="_Toc40976835"/>
      <w:bookmarkStart w:id="122" w:name="_Hlk20900777"/>
      <w:bookmarkEnd w:id="119"/>
      <w:r w:rsidRPr="00D9584A">
        <w:t xml:space="preserve">Перечень услуг, которые являются необходимыми и обязательными </w:t>
      </w:r>
      <w:r w:rsidR="0076758B" w:rsidRPr="00D9584A">
        <w:br/>
      </w:r>
      <w:r w:rsidRPr="00D9584A">
        <w:t xml:space="preserve">для предоставления Государственной услуги, подлежащих представлению Заявителем, способы их получения, в том числе в электронной форме, порядок их предоставления, </w:t>
      </w:r>
      <w:r w:rsidR="00D5314F" w:rsidRPr="00D9584A">
        <w:br/>
      </w:r>
      <w:r w:rsidRPr="00D9584A">
        <w:t>а также порядок, размер и основания взимания платы за предоставление таких услуг</w:t>
      </w:r>
      <w:bookmarkEnd w:id="120"/>
      <w:bookmarkEnd w:id="121"/>
    </w:p>
    <w:p w14:paraId="16ED1C8D" w14:textId="77777777" w:rsidR="007E455C" w:rsidRPr="00D9584A" w:rsidRDefault="007E455C" w:rsidP="003B48BA">
      <w:pPr>
        <w:pStyle w:val="2-"/>
      </w:pPr>
    </w:p>
    <w:bookmarkEnd w:id="122"/>
    <w:p w14:paraId="248B2678" w14:textId="4E2977EF" w:rsidR="00BB6897" w:rsidRPr="00D9584A" w:rsidRDefault="00E164A7" w:rsidP="003B48BA">
      <w:pPr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84A">
        <w:rPr>
          <w:rFonts w:ascii="Times New Roman" w:hAnsi="Times New Roman"/>
          <w:sz w:val="24"/>
          <w:szCs w:val="24"/>
          <w:lang w:eastAsia="ar-SA"/>
        </w:rPr>
        <w:t xml:space="preserve"> Услуги, которые являются необходимыми и обязательными для предоставления </w:t>
      </w:r>
      <w:r w:rsidRPr="00D9584A">
        <w:rPr>
          <w:rFonts w:ascii="Times New Roman" w:hAnsi="Times New Roman"/>
          <w:sz w:val="24"/>
          <w:szCs w:val="24"/>
        </w:rPr>
        <w:t xml:space="preserve">Государственной </w:t>
      </w:r>
      <w:r w:rsidRPr="00D9584A">
        <w:rPr>
          <w:rFonts w:ascii="Times New Roman" w:hAnsi="Times New Roman"/>
          <w:sz w:val="24"/>
          <w:szCs w:val="24"/>
          <w:lang w:eastAsia="ar-SA"/>
        </w:rPr>
        <w:t>услуги, отсутствуют</w:t>
      </w:r>
      <w:r w:rsidR="00BB6897" w:rsidRPr="00D9584A">
        <w:rPr>
          <w:rFonts w:ascii="Times New Roman" w:hAnsi="Times New Roman"/>
          <w:sz w:val="24"/>
          <w:szCs w:val="24"/>
          <w:lang w:eastAsia="ar-SA"/>
        </w:rPr>
        <w:t>.</w:t>
      </w:r>
    </w:p>
    <w:p w14:paraId="7B7EE001" w14:textId="27E16392" w:rsidR="00AB0438" w:rsidRPr="00D9584A" w:rsidRDefault="00AB0438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14:paraId="17103F00" w14:textId="5D192E66" w:rsidR="00523AE7" w:rsidRPr="00D9584A" w:rsidRDefault="6BDCEDE7" w:rsidP="003B48BA">
      <w:pPr>
        <w:pStyle w:val="2"/>
      </w:pPr>
      <w:bookmarkStart w:id="123" w:name="_Toc40974738"/>
      <w:bookmarkStart w:id="124" w:name="_Toc40975325"/>
      <w:bookmarkStart w:id="125" w:name="_Toc40975434"/>
      <w:bookmarkStart w:id="126" w:name="_Toc40976836"/>
      <w:bookmarkStart w:id="127" w:name="_Toc510617006"/>
      <w:bookmarkStart w:id="128" w:name="_Toc40976837"/>
      <w:bookmarkStart w:id="129" w:name="_Hlk20900792"/>
      <w:bookmarkEnd w:id="123"/>
      <w:bookmarkEnd w:id="124"/>
      <w:bookmarkEnd w:id="125"/>
      <w:bookmarkEnd w:id="126"/>
      <w:r w:rsidRPr="00D9584A">
        <w:t xml:space="preserve">Способы предоставления Заявителем документов, </w:t>
      </w:r>
      <w:r w:rsidR="004F6DCB" w:rsidRPr="00D9584A">
        <w:br/>
      </w:r>
      <w:r w:rsidRPr="00D9584A">
        <w:t>необходимых для получения Государственной услуги</w:t>
      </w:r>
      <w:bookmarkEnd w:id="116"/>
      <w:bookmarkEnd w:id="117"/>
      <w:bookmarkEnd w:id="118"/>
      <w:bookmarkEnd w:id="127"/>
      <w:bookmarkEnd w:id="128"/>
    </w:p>
    <w:p w14:paraId="7026E329" w14:textId="77777777" w:rsidR="007E455C" w:rsidRPr="00D9584A" w:rsidRDefault="007E455C" w:rsidP="003B48BA">
      <w:pPr>
        <w:pStyle w:val="2-"/>
      </w:pPr>
    </w:p>
    <w:bookmarkEnd w:id="129"/>
    <w:p w14:paraId="333A972A" w14:textId="77777777" w:rsidR="0024539E" w:rsidRPr="00D9584A" w:rsidRDefault="0024539E" w:rsidP="003B48BA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9584A">
        <w:rPr>
          <w:rFonts w:ascii="Times New Roman" w:hAnsi="Times New Roman"/>
          <w:sz w:val="24"/>
          <w:szCs w:val="24"/>
        </w:rPr>
        <w:t>1</w:t>
      </w:r>
      <w:r w:rsidRPr="00D9584A">
        <w:rPr>
          <w:rFonts w:ascii="Times New Roman" w:eastAsia="Times New Roman" w:hAnsi="Times New Roman"/>
          <w:sz w:val="24"/>
          <w:szCs w:val="24"/>
        </w:rPr>
        <w:t xml:space="preserve">6.1. </w:t>
      </w:r>
      <w:r w:rsidRPr="00D9584A">
        <w:rPr>
          <w:rFonts w:ascii="Times New Roman" w:hAnsi="Times New Roman"/>
          <w:color w:val="00000A"/>
          <w:sz w:val="24"/>
          <w:szCs w:val="24"/>
        </w:rPr>
        <w:t>Министерство обеспечивает предоставление Государственной услуги посредством РПГУ.</w:t>
      </w:r>
    </w:p>
    <w:p w14:paraId="69C600B2" w14:textId="77777777" w:rsidR="0024539E" w:rsidRPr="00D9584A" w:rsidRDefault="0024539E" w:rsidP="003B48BA">
      <w:pPr>
        <w:numPr>
          <w:ilvl w:val="1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bCs/>
          <w:sz w:val="24"/>
          <w:szCs w:val="24"/>
        </w:rPr>
        <w:t xml:space="preserve">16.2. </w:t>
      </w:r>
      <w:r w:rsidRPr="00D9584A">
        <w:rPr>
          <w:rFonts w:ascii="Times New Roman" w:eastAsia="Times New Roman" w:hAnsi="Times New Roman"/>
          <w:sz w:val="24"/>
          <w:szCs w:val="24"/>
        </w:rPr>
        <w:t>Обращение Заявителя посредством РПГУ</w:t>
      </w:r>
      <w:r w:rsidRPr="00D9584A">
        <w:rPr>
          <w:rFonts w:ascii="Times New Roman" w:eastAsia="Times New Roman" w:hAnsi="Times New Roman"/>
          <w:bCs/>
          <w:sz w:val="24"/>
          <w:szCs w:val="24"/>
        </w:rPr>
        <w:t xml:space="preserve"> (электронная подача, результат в электронном виде, сверка не требуется):</w:t>
      </w:r>
    </w:p>
    <w:p w14:paraId="6C159B38" w14:textId="68CD7B03" w:rsidR="0024539E" w:rsidRPr="00D9584A" w:rsidRDefault="0024539E" w:rsidP="003B48BA">
      <w:pPr>
        <w:numPr>
          <w:ilvl w:val="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</w:rPr>
        <w:t xml:space="preserve">16.2.1. Для получения Государственной услуги Заявитель авторизуется на РПГУ посредством подтвержденной учетной записи ЕСИА, затем заполняет </w:t>
      </w:r>
      <w:r w:rsidR="006140EB" w:rsidRPr="00D9584A">
        <w:rPr>
          <w:rFonts w:ascii="Times New Roman" w:eastAsia="Times New Roman" w:hAnsi="Times New Roman"/>
          <w:sz w:val="24"/>
          <w:szCs w:val="24"/>
        </w:rPr>
        <w:t xml:space="preserve">Запрос </w:t>
      </w:r>
      <w:r w:rsidRPr="00D9584A">
        <w:rPr>
          <w:rFonts w:ascii="Times New Roman" w:eastAsia="Times New Roman" w:hAnsi="Times New Roman"/>
          <w:sz w:val="24"/>
          <w:szCs w:val="24"/>
        </w:rPr>
        <w:t xml:space="preserve">в электронном виде с использованием специальной интерактивной формы. </w:t>
      </w:r>
      <w:r w:rsidRPr="00D9584A">
        <w:rPr>
          <w:rFonts w:ascii="Times New Roman" w:hAnsi="Times New Roman"/>
          <w:sz w:val="24"/>
          <w:szCs w:val="24"/>
        </w:rPr>
        <w:t xml:space="preserve">При авторизации посредством подтвержденной учетной записи в ЕСИА </w:t>
      </w:r>
      <w:r w:rsidR="006140EB" w:rsidRPr="00D9584A">
        <w:rPr>
          <w:rFonts w:ascii="Times New Roman" w:hAnsi="Times New Roman"/>
          <w:sz w:val="24"/>
          <w:szCs w:val="24"/>
        </w:rPr>
        <w:t xml:space="preserve">Запрос </w:t>
      </w:r>
      <w:r w:rsidRPr="00D9584A">
        <w:rPr>
          <w:rFonts w:ascii="Times New Roman" w:hAnsi="Times New Roman"/>
          <w:sz w:val="24"/>
          <w:szCs w:val="24"/>
        </w:rPr>
        <w:t xml:space="preserve">считается подписанным простой ЭП Заявителя, представителя Заявителя, уполномоченного на подписание </w:t>
      </w:r>
      <w:r w:rsidR="006140EB" w:rsidRPr="00D9584A">
        <w:rPr>
          <w:rFonts w:ascii="Times New Roman" w:hAnsi="Times New Roman"/>
          <w:sz w:val="24"/>
          <w:szCs w:val="24"/>
        </w:rPr>
        <w:t>Запроса</w:t>
      </w:r>
      <w:r w:rsidRPr="00D9584A">
        <w:rPr>
          <w:rFonts w:ascii="Times New Roman" w:hAnsi="Times New Roman"/>
          <w:sz w:val="24"/>
          <w:szCs w:val="24"/>
        </w:rPr>
        <w:t>.</w:t>
      </w:r>
    </w:p>
    <w:p w14:paraId="13F0A0BE" w14:textId="732E6A4B" w:rsidR="0024539E" w:rsidRPr="00D9584A" w:rsidRDefault="0024539E" w:rsidP="003B48BA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</w:rPr>
        <w:t xml:space="preserve">16.2.2. </w:t>
      </w:r>
      <w:r w:rsidR="00E874F1" w:rsidRPr="00D9584A">
        <w:rPr>
          <w:rFonts w:ascii="Times New Roman" w:eastAsia="Times New Roman" w:hAnsi="Times New Roman"/>
          <w:sz w:val="24"/>
          <w:szCs w:val="24"/>
        </w:rPr>
        <w:t>Заполнен</w:t>
      </w:r>
      <w:r w:rsidR="006140EB" w:rsidRPr="00D9584A">
        <w:rPr>
          <w:rFonts w:ascii="Times New Roman" w:eastAsia="Times New Roman" w:hAnsi="Times New Roman"/>
          <w:sz w:val="24"/>
          <w:szCs w:val="24"/>
        </w:rPr>
        <w:t>ный</w:t>
      </w:r>
      <w:r w:rsidR="00E874F1" w:rsidRPr="00D9584A">
        <w:rPr>
          <w:rFonts w:ascii="Times New Roman" w:eastAsia="Times New Roman" w:hAnsi="Times New Roman"/>
          <w:sz w:val="24"/>
          <w:szCs w:val="24"/>
        </w:rPr>
        <w:t xml:space="preserve"> </w:t>
      </w:r>
      <w:r w:rsidR="006140EB" w:rsidRPr="00D9584A">
        <w:rPr>
          <w:rFonts w:ascii="Times New Roman" w:eastAsia="Times New Roman" w:hAnsi="Times New Roman"/>
          <w:sz w:val="24"/>
          <w:szCs w:val="24"/>
        </w:rPr>
        <w:t>Запрос</w:t>
      </w:r>
      <w:r w:rsidR="006140EB" w:rsidRPr="00D9584A" w:rsidDel="00E874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9584A">
        <w:rPr>
          <w:rFonts w:ascii="Times New Roman" w:eastAsia="Times New Roman" w:hAnsi="Times New Roman"/>
          <w:sz w:val="24"/>
          <w:szCs w:val="24"/>
        </w:rPr>
        <w:t xml:space="preserve">отправляется Заявителем вместе с прикрепленными электронными образами документов, необходимых для предоставления Государственной услуги, в Министерство. </w:t>
      </w:r>
    </w:p>
    <w:p w14:paraId="115353FF" w14:textId="77777777" w:rsidR="0024539E" w:rsidRPr="00D9584A" w:rsidRDefault="0024539E" w:rsidP="003B48BA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</w:rPr>
        <w:t>16.2.3. Отправленные документы поступают в ВИС Министерства. Передача оригиналов и сверка с электронными образами документов не требуется.</w:t>
      </w:r>
    </w:p>
    <w:p w14:paraId="44CA0F3D" w14:textId="52F01014" w:rsidR="0024539E" w:rsidRPr="00D9584A" w:rsidRDefault="0024539E" w:rsidP="003B48BA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</w:rPr>
        <w:t xml:space="preserve">16.2.4. Заявитель уведомляется о получении Министерством </w:t>
      </w:r>
      <w:r w:rsidR="00E874F1" w:rsidRPr="00D9584A">
        <w:rPr>
          <w:rFonts w:ascii="Times New Roman" w:eastAsia="Times New Roman" w:hAnsi="Times New Roman"/>
          <w:sz w:val="24"/>
          <w:szCs w:val="24"/>
        </w:rPr>
        <w:t>За</w:t>
      </w:r>
      <w:r w:rsidR="006140EB" w:rsidRPr="00D9584A">
        <w:rPr>
          <w:rFonts w:ascii="Times New Roman" w:eastAsia="Times New Roman" w:hAnsi="Times New Roman"/>
          <w:sz w:val="24"/>
          <w:szCs w:val="24"/>
        </w:rPr>
        <w:t>проса</w:t>
      </w:r>
      <w:r w:rsidRPr="00D9584A">
        <w:rPr>
          <w:rFonts w:ascii="Times New Roman" w:eastAsia="Times New Roman" w:hAnsi="Times New Roman"/>
          <w:sz w:val="24"/>
          <w:szCs w:val="24"/>
        </w:rPr>
        <w:t xml:space="preserve"> и документов в день </w:t>
      </w:r>
      <w:r w:rsidR="004B4D11" w:rsidRPr="00D9584A">
        <w:rPr>
          <w:rFonts w:ascii="Times New Roman" w:eastAsia="Times New Roman" w:hAnsi="Times New Roman"/>
          <w:sz w:val="24"/>
          <w:szCs w:val="24"/>
        </w:rPr>
        <w:t xml:space="preserve">его </w:t>
      </w:r>
      <w:r w:rsidRPr="00D9584A">
        <w:rPr>
          <w:rFonts w:ascii="Times New Roman" w:eastAsia="Times New Roman" w:hAnsi="Times New Roman"/>
          <w:sz w:val="24"/>
          <w:szCs w:val="24"/>
        </w:rPr>
        <w:t xml:space="preserve">подачи посредством изменения статуса </w:t>
      </w:r>
      <w:r w:rsidR="003A3E90" w:rsidRPr="00D9584A">
        <w:rPr>
          <w:rFonts w:ascii="Times New Roman" w:eastAsia="Times New Roman" w:hAnsi="Times New Roman"/>
          <w:sz w:val="24"/>
          <w:szCs w:val="24"/>
        </w:rPr>
        <w:t xml:space="preserve">Запроса </w:t>
      </w:r>
      <w:r w:rsidRPr="00D9584A">
        <w:rPr>
          <w:rFonts w:ascii="Times New Roman" w:eastAsia="Times New Roman" w:hAnsi="Times New Roman"/>
          <w:sz w:val="24"/>
          <w:szCs w:val="24"/>
        </w:rPr>
        <w:t>в Личном кабинете Заявителя на РПГУ.</w:t>
      </w:r>
    </w:p>
    <w:p w14:paraId="16B77A71" w14:textId="77777777" w:rsidR="0024539E" w:rsidRPr="00D9584A" w:rsidRDefault="0024539E" w:rsidP="003B48BA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</w:rPr>
        <w:lastRenderedPageBreak/>
        <w:t xml:space="preserve">16.2.5. Решение о предоставлении Государственной услуги принимается Министерством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Министерством посредством межведомственного информационного взаимодействия. </w:t>
      </w:r>
    </w:p>
    <w:p w14:paraId="17E10E61" w14:textId="51C39D85" w:rsidR="0024539E" w:rsidRPr="00D9584A" w:rsidRDefault="0024539E" w:rsidP="003B48BA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</w:rPr>
        <w:t xml:space="preserve">16.3. При поступлении в Министерство от Заявителя </w:t>
      </w:r>
      <w:r w:rsidR="003A3E90" w:rsidRPr="00D9584A">
        <w:rPr>
          <w:rFonts w:ascii="Times New Roman" w:eastAsia="Times New Roman" w:hAnsi="Times New Roman"/>
          <w:sz w:val="24"/>
          <w:szCs w:val="24"/>
        </w:rPr>
        <w:t xml:space="preserve">Запроса </w:t>
      </w:r>
      <w:r w:rsidRPr="00D9584A">
        <w:rPr>
          <w:rFonts w:ascii="Times New Roman" w:eastAsia="Times New Roman" w:hAnsi="Times New Roman"/>
          <w:sz w:val="24"/>
          <w:szCs w:val="24"/>
        </w:rPr>
        <w:t xml:space="preserve">иными способами (посредством почтовой связи, по адресу электронной почты, на личном приеме) предоставление Государственной услуги, осуществляется в порядке и сроки, предусмотренные настоящим </w:t>
      </w:r>
      <w:r w:rsidR="004C3AF3" w:rsidRPr="00D9584A">
        <w:rPr>
          <w:rFonts w:ascii="Times New Roman" w:eastAsia="Times New Roman" w:hAnsi="Times New Roman"/>
          <w:sz w:val="24"/>
          <w:szCs w:val="24"/>
        </w:rPr>
        <w:t>Административным регламентом</w:t>
      </w:r>
      <w:r w:rsidRPr="00D9584A">
        <w:rPr>
          <w:rFonts w:ascii="Times New Roman" w:eastAsia="Times New Roman" w:hAnsi="Times New Roman"/>
          <w:sz w:val="24"/>
          <w:szCs w:val="24"/>
        </w:rPr>
        <w:t xml:space="preserve">. Документы, необходимые для предоставления Государственной услуги, прилагаемые к </w:t>
      </w:r>
      <w:r w:rsidR="003A3E90" w:rsidRPr="00D9584A">
        <w:rPr>
          <w:rFonts w:ascii="Times New Roman" w:eastAsia="Times New Roman" w:hAnsi="Times New Roman"/>
          <w:sz w:val="24"/>
          <w:szCs w:val="24"/>
        </w:rPr>
        <w:t>Запросу</w:t>
      </w:r>
      <w:r w:rsidRPr="00D9584A">
        <w:rPr>
          <w:rFonts w:ascii="Times New Roman" w:eastAsia="Times New Roman" w:hAnsi="Times New Roman"/>
          <w:sz w:val="24"/>
          <w:szCs w:val="24"/>
        </w:rPr>
        <w:t>, оформляются в соответствии с требованиями гражданского законодательства Российской Федерации.</w:t>
      </w:r>
    </w:p>
    <w:p w14:paraId="7482656D" w14:textId="77777777" w:rsidR="0024539E" w:rsidRPr="00D9584A" w:rsidRDefault="0024539E" w:rsidP="003B48BA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628FBE2" w14:textId="7B00FB09" w:rsidR="00FD61BD" w:rsidRPr="00D9584A" w:rsidRDefault="6BDCEDE7" w:rsidP="003B48BA">
      <w:pPr>
        <w:pStyle w:val="2"/>
      </w:pPr>
      <w:bookmarkStart w:id="130" w:name="_Toc439151288"/>
      <w:bookmarkStart w:id="131" w:name="_Toc439151366"/>
      <w:bookmarkStart w:id="132" w:name="_Toc439151443"/>
      <w:bookmarkStart w:id="133" w:name="_Toc439151952"/>
      <w:bookmarkStart w:id="134" w:name="_Toc439151290"/>
      <w:bookmarkStart w:id="135" w:name="_Toc439151368"/>
      <w:bookmarkStart w:id="136" w:name="_Toc439151445"/>
      <w:bookmarkStart w:id="137" w:name="_Toc439151954"/>
      <w:bookmarkStart w:id="138" w:name="_Toc439151291"/>
      <w:bookmarkStart w:id="139" w:name="_Toc439151369"/>
      <w:bookmarkStart w:id="140" w:name="_Toc439151446"/>
      <w:bookmarkStart w:id="141" w:name="_Toc439151955"/>
      <w:bookmarkStart w:id="142" w:name="_Toc439151292"/>
      <w:bookmarkStart w:id="143" w:name="_Toc439151370"/>
      <w:bookmarkStart w:id="144" w:name="_Toc439151447"/>
      <w:bookmarkStart w:id="145" w:name="_Toc439151956"/>
      <w:bookmarkStart w:id="146" w:name="_Toc439151293"/>
      <w:bookmarkStart w:id="147" w:name="_Toc439151371"/>
      <w:bookmarkStart w:id="148" w:name="_Toc439151448"/>
      <w:bookmarkStart w:id="149" w:name="_Toc439151957"/>
      <w:bookmarkStart w:id="150" w:name="_Toc439151294"/>
      <w:bookmarkStart w:id="151" w:name="_Toc439151372"/>
      <w:bookmarkStart w:id="152" w:name="_Toc439151449"/>
      <w:bookmarkStart w:id="153" w:name="_Toc439151958"/>
      <w:bookmarkStart w:id="154" w:name="_Toc439151295"/>
      <w:bookmarkStart w:id="155" w:name="_Toc439151373"/>
      <w:bookmarkStart w:id="156" w:name="_Toc439151450"/>
      <w:bookmarkStart w:id="157" w:name="_Toc439151959"/>
      <w:bookmarkStart w:id="158" w:name="_Toc439151299"/>
      <w:bookmarkStart w:id="159" w:name="_Toc439151377"/>
      <w:bookmarkStart w:id="160" w:name="_Toc439151454"/>
      <w:bookmarkStart w:id="161" w:name="_Toc439151963"/>
      <w:bookmarkStart w:id="162" w:name="_Toc438110036"/>
      <w:bookmarkStart w:id="163" w:name="_Toc438376241"/>
      <w:bookmarkStart w:id="164" w:name="_Toc510617007"/>
      <w:bookmarkStart w:id="165" w:name="_Toc40976838"/>
      <w:bookmarkStart w:id="166" w:name="_Hlk20900807"/>
      <w:bookmarkStart w:id="167" w:name="_Toc437973295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 w:rsidRPr="00D9584A">
        <w:t xml:space="preserve">Способы получения Заявителем </w:t>
      </w:r>
      <w:r w:rsidR="0076758B" w:rsidRPr="00D9584A">
        <w:br/>
      </w:r>
      <w:r w:rsidRPr="00D9584A">
        <w:t>результатов предоставления Государственной услуги</w:t>
      </w:r>
      <w:bookmarkEnd w:id="162"/>
      <w:bookmarkEnd w:id="163"/>
      <w:bookmarkEnd w:id="164"/>
      <w:bookmarkEnd w:id="165"/>
    </w:p>
    <w:p w14:paraId="0B5F1D2A" w14:textId="77777777" w:rsidR="007E455C" w:rsidRPr="00D9584A" w:rsidRDefault="007E455C" w:rsidP="003B48BA">
      <w:pPr>
        <w:pStyle w:val="2-"/>
      </w:pPr>
    </w:p>
    <w:bookmarkEnd w:id="166"/>
    <w:p w14:paraId="4AA05AD2" w14:textId="77777777" w:rsidR="0024539E" w:rsidRPr="00D9584A" w:rsidRDefault="0024539E" w:rsidP="003B48BA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</w:rPr>
        <w:t>17.1. Заявитель уведомляется о ходе рассмотрения и готовности результата предоставления Государственной услуги следующими способами:</w:t>
      </w:r>
    </w:p>
    <w:p w14:paraId="04C90B40" w14:textId="77777777" w:rsidR="0024539E" w:rsidRPr="00D9584A" w:rsidRDefault="0024539E" w:rsidP="003B48BA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</w:rPr>
        <w:t>17.1.1. через Личный кабинет на РПГУ.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FC14B60" w14:textId="77777777" w:rsidR="0024539E" w:rsidRPr="00D9584A" w:rsidRDefault="0024539E" w:rsidP="003B48BA">
      <w:pPr>
        <w:numPr>
          <w:ilvl w:val="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17.1.2. Заявитель может самостоятельно получить информацию о ходе рассмотрения и готовности </w:t>
      </w:r>
      <w:r w:rsidRPr="00D9584A">
        <w:rPr>
          <w:rFonts w:ascii="Times New Roman" w:eastAsia="Times New Roman" w:hAnsi="Times New Roman"/>
          <w:sz w:val="24"/>
          <w:szCs w:val="24"/>
        </w:rPr>
        <w:t>результата предоставления Государственной услуги:</w:t>
      </w:r>
    </w:p>
    <w:p w14:paraId="25757366" w14:textId="4D7F4323" w:rsidR="0024539E" w:rsidRPr="00D9584A" w:rsidRDefault="0024539E" w:rsidP="003B48BA">
      <w:pPr>
        <w:numPr>
          <w:ilvl w:val="2"/>
          <w:numId w:val="0"/>
        </w:numPr>
        <w:tabs>
          <w:tab w:val="left" w:pos="1134"/>
          <w:tab w:val="left" w:pos="1418"/>
          <w:tab w:val="left" w:pos="978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</w:rPr>
        <w:t xml:space="preserve">а) посредством сервиса РПГУ «Узнать статус </w:t>
      </w:r>
      <w:r w:rsidR="00D720AE" w:rsidRPr="00D9584A">
        <w:rPr>
          <w:rFonts w:ascii="Times New Roman" w:eastAsia="Times New Roman" w:hAnsi="Times New Roman"/>
          <w:sz w:val="24"/>
          <w:szCs w:val="24"/>
        </w:rPr>
        <w:t>З</w:t>
      </w:r>
      <w:r w:rsidR="000E5910" w:rsidRPr="00D9584A">
        <w:rPr>
          <w:rFonts w:ascii="Times New Roman" w:eastAsia="Times New Roman" w:hAnsi="Times New Roman"/>
          <w:sz w:val="24"/>
          <w:szCs w:val="24"/>
        </w:rPr>
        <w:t>аявления</w:t>
      </w:r>
      <w:r w:rsidRPr="00D9584A">
        <w:rPr>
          <w:rFonts w:ascii="Times New Roman" w:eastAsia="Times New Roman" w:hAnsi="Times New Roman"/>
          <w:sz w:val="24"/>
          <w:szCs w:val="24"/>
        </w:rPr>
        <w:t>»;</w:t>
      </w:r>
    </w:p>
    <w:p w14:paraId="25D8DB82" w14:textId="77777777" w:rsidR="0024539E" w:rsidRPr="00D9584A" w:rsidRDefault="0024539E" w:rsidP="003B48BA">
      <w:pPr>
        <w:numPr>
          <w:ilvl w:val="2"/>
          <w:numId w:val="0"/>
        </w:numPr>
        <w:tabs>
          <w:tab w:val="left" w:pos="1134"/>
          <w:tab w:val="left" w:pos="1418"/>
          <w:tab w:val="left" w:pos="978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б) по бесплатному единому номеру телефона Электронной приёмной Московской области +7 (800) 550-50-30.</w:t>
      </w:r>
    </w:p>
    <w:p w14:paraId="0B69E0B3" w14:textId="13407132" w:rsidR="0024539E" w:rsidRPr="00D9584A" w:rsidRDefault="0024539E" w:rsidP="003B48BA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</w:rPr>
        <w:t>17.2. Способы получения результата Государственной услуги:</w:t>
      </w:r>
    </w:p>
    <w:p w14:paraId="77DDD7AA" w14:textId="77777777" w:rsidR="0024539E" w:rsidRPr="00D9584A" w:rsidRDefault="0024539E" w:rsidP="003B48BA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584A">
        <w:rPr>
          <w:rFonts w:ascii="Times New Roman" w:eastAsia="Times New Roman" w:hAnsi="Times New Roman"/>
          <w:sz w:val="24"/>
          <w:szCs w:val="24"/>
          <w:lang w:eastAsia="ar-SA"/>
        </w:rPr>
        <w:t>17.2.1.</w:t>
      </w:r>
      <w:r w:rsidRPr="00D9584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9584A">
        <w:rPr>
          <w:rFonts w:ascii="Times New Roman" w:eastAsia="Times New Roman" w:hAnsi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14:paraId="14A78E25" w14:textId="77777777" w:rsidR="0024539E" w:rsidRPr="00D9584A" w:rsidRDefault="0024539E" w:rsidP="003B4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84A">
        <w:rPr>
          <w:rFonts w:ascii="Times New Roman" w:hAnsi="Times New Roman"/>
          <w:sz w:val="24"/>
          <w:szCs w:val="24"/>
          <w:lang w:eastAsia="ru-RU"/>
        </w:rPr>
        <w:t>Результат предоставления Государственной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Министерства.</w:t>
      </w:r>
    </w:p>
    <w:p w14:paraId="7B04DECE" w14:textId="400A94F3" w:rsidR="0024539E" w:rsidRPr="00D9584A" w:rsidRDefault="0024539E" w:rsidP="003B48B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D9584A">
        <w:rPr>
          <w:rFonts w:ascii="Times New Roman" w:eastAsia="Times New Roman" w:hAnsi="Times New Roman"/>
          <w:sz w:val="24"/>
          <w:szCs w:val="24"/>
          <w:lang w:eastAsia="zh-CN"/>
        </w:rPr>
        <w:t>Дополнительно Заявителю обеспечена возможность получения результата предоставления Государственной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Министерства, который заверяется подписью уполномоченного работника МФЦ и печатью МФЦ</w:t>
      </w:r>
      <w:r w:rsidRPr="00D9584A">
        <w:rPr>
          <w:rFonts w:eastAsia="Times New Roman"/>
          <w:sz w:val="24"/>
          <w:szCs w:val="24"/>
          <w:lang w:eastAsia="zh-CN"/>
        </w:rPr>
        <w:t xml:space="preserve">. </w:t>
      </w:r>
    </w:p>
    <w:p w14:paraId="710116E0" w14:textId="77777777" w:rsidR="007C2F1D" w:rsidRPr="00D9584A" w:rsidRDefault="007C2F1D" w:rsidP="003B48B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6440EB96" w14:textId="41F20B8A" w:rsidR="00540148" w:rsidRPr="00D9584A" w:rsidRDefault="00540148" w:rsidP="003B48BA">
      <w:pPr>
        <w:pStyle w:val="2"/>
      </w:pPr>
      <w:bookmarkStart w:id="168" w:name="_Toc40976839"/>
      <w:bookmarkStart w:id="169" w:name="_Toc439151302"/>
      <w:bookmarkStart w:id="170" w:name="_Toc439151380"/>
      <w:bookmarkStart w:id="171" w:name="_Toc439151457"/>
      <w:bookmarkStart w:id="172" w:name="_Toc439151966"/>
      <w:bookmarkStart w:id="173" w:name="_Toc437973296"/>
      <w:bookmarkStart w:id="174" w:name="_Toc438110038"/>
      <w:bookmarkStart w:id="175" w:name="_Toc438376243"/>
      <w:bookmarkStart w:id="176" w:name="_Toc510617008"/>
      <w:bookmarkStart w:id="177" w:name="_Toc40976840"/>
      <w:bookmarkStart w:id="178" w:name="_Hlk20900829"/>
      <w:bookmarkEnd w:id="167"/>
      <w:bookmarkEnd w:id="168"/>
      <w:bookmarkEnd w:id="169"/>
      <w:bookmarkEnd w:id="170"/>
      <w:bookmarkEnd w:id="171"/>
      <w:bookmarkEnd w:id="172"/>
      <w:r w:rsidRPr="00D9584A">
        <w:t>Максимальный срок ожидания в очереди</w:t>
      </w:r>
      <w:bookmarkEnd w:id="173"/>
      <w:bookmarkEnd w:id="174"/>
      <w:bookmarkEnd w:id="175"/>
      <w:bookmarkEnd w:id="176"/>
      <w:bookmarkEnd w:id="177"/>
    </w:p>
    <w:p w14:paraId="631130BF" w14:textId="77777777" w:rsidR="007E455C" w:rsidRPr="00D9584A" w:rsidRDefault="007E455C" w:rsidP="003B48BA">
      <w:pPr>
        <w:pStyle w:val="2-"/>
      </w:pPr>
    </w:p>
    <w:bookmarkEnd w:id="178"/>
    <w:p w14:paraId="639075A5" w14:textId="4A2719A0" w:rsidR="00D4218E" w:rsidRPr="00D9584A" w:rsidRDefault="6BDCEDE7" w:rsidP="00E874F1">
      <w:pPr>
        <w:pStyle w:val="11"/>
        <w:ind w:left="0" w:firstLine="709"/>
        <w:rPr>
          <w:rFonts w:eastAsia="Times New Roman"/>
          <w:sz w:val="24"/>
          <w:szCs w:val="24"/>
          <w:lang w:eastAsia="zh-CN"/>
        </w:rPr>
      </w:pPr>
      <w:r w:rsidRPr="00D9584A">
        <w:rPr>
          <w:rFonts w:eastAsia="Times New Roman"/>
          <w:sz w:val="24"/>
          <w:szCs w:val="24"/>
          <w:lang w:eastAsia="zh-CN"/>
        </w:rPr>
        <w:t xml:space="preserve">Максимальный срок ожидания в очереди при </w:t>
      </w:r>
      <w:r w:rsidR="000E5910" w:rsidRPr="00D9584A">
        <w:rPr>
          <w:rFonts w:eastAsia="Times New Roman"/>
          <w:sz w:val="24"/>
          <w:szCs w:val="24"/>
          <w:lang w:eastAsia="zh-CN"/>
        </w:rPr>
        <w:t xml:space="preserve">личной подаче </w:t>
      </w:r>
      <w:r w:rsidR="002B7D4A" w:rsidRPr="00D9584A">
        <w:rPr>
          <w:rFonts w:eastAsia="Times New Roman"/>
          <w:sz w:val="24"/>
          <w:szCs w:val="24"/>
          <w:lang w:eastAsia="zh-CN"/>
        </w:rPr>
        <w:t xml:space="preserve">Запроса </w:t>
      </w:r>
      <w:r w:rsidR="000E5910" w:rsidRPr="00D9584A">
        <w:rPr>
          <w:rFonts w:eastAsia="Times New Roman"/>
          <w:sz w:val="24"/>
          <w:szCs w:val="24"/>
          <w:lang w:eastAsia="zh-CN"/>
        </w:rPr>
        <w:t xml:space="preserve">и при </w:t>
      </w:r>
      <w:r w:rsidRPr="00D9584A">
        <w:rPr>
          <w:rFonts w:eastAsia="Times New Roman"/>
          <w:sz w:val="24"/>
          <w:szCs w:val="24"/>
          <w:lang w:eastAsia="zh-CN"/>
        </w:rPr>
        <w:t>получении результата предоставления Государственной услуги не должен превышать 1</w:t>
      </w:r>
      <w:r w:rsidR="000267E7" w:rsidRPr="00D9584A">
        <w:rPr>
          <w:rFonts w:eastAsia="Times New Roman"/>
          <w:sz w:val="24"/>
          <w:szCs w:val="24"/>
          <w:lang w:eastAsia="zh-CN"/>
        </w:rPr>
        <w:t>1</w:t>
      </w:r>
      <w:r w:rsidRPr="00D9584A">
        <w:rPr>
          <w:rFonts w:eastAsia="Times New Roman"/>
          <w:sz w:val="24"/>
          <w:szCs w:val="24"/>
          <w:lang w:eastAsia="zh-CN"/>
        </w:rPr>
        <w:t xml:space="preserve"> минут.</w:t>
      </w:r>
    </w:p>
    <w:p w14:paraId="729E193C" w14:textId="77777777" w:rsidR="0076758B" w:rsidRPr="00D9584A" w:rsidRDefault="0076758B" w:rsidP="003B48BA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7C9DBE40" w14:textId="4F942ED4" w:rsidR="00540148" w:rsidRPr="00D9584A" w:rsidRDefault="00540148" w:rsidP="00E874F1">
      <w:pPr>
        <w:pStyle w:val="2"/>
      </w:pPr>
      <w:bookmarkStart w:id="179" w:name="_Toc437973297"/>
      <w:bookmarkStart w:id="180" w:name="_Toc438110039"/>
      <w:bookmarkStart w:id="181" w:name="_Toc438376244"/>
      <w:bookmarkStart w:id="182" w:name="_Toc510617009"/>
      <w:bookmarkStart w:id="183" w:name="_Hlk22300841"/>
      <w:bookmarkStart w:id="184" w:name="_Toc40976841"/>
      <w:bookmarkStart w:id="185" w:name="_Hlk20900837"/>
      <w:bookmarkStart w:id="186" w:name="_Hlk22300590"/>
      <w:r w:rsidRPr="00D9584A">
        <w:t xml:space="preserve">Требования к помещениям, </w:t>
      </w:r>
      <w:bookmarkEnd w:id="179"/>
      <w:bookmarkEnd w:id="180"/>
      <w:bookmarkEnd w:id="181"/>
      <w:r w:rsidR="002B06DB" w:rsidRPr="00D9584A">
        <w:t>в которых предоставля</w:t>
      </w:r>
      <w:r w:rsidR="6BDCEDE7" w:rsidRPr="00D9584A">
        <w:t>е</w:t>
      </w:r>
      <w:r w:rsidR="002B06DB" w:rsidRPr="00D9584A">
        <w:t xml:space="preserve">тся Государственная услуга, к залу ожидания, местам для заполнения </w:t>
      </w:r>
      <w:r w:rsidR="00E874F1" w:rsidRPr="00D9584A">
        <w:t>За</w:t>
      </w:r>
      <w:r w:rsidR="002B7D4A" w:rsidRPr="00D9584A">
        <w:t>проса</w:t>
      </w:r>
      <w:r w:rsidR="00E874F1" w:rsidRPr="00D9584A">
        <w:t xml:space="preserve"> </w:t>
      </w:r>
      <w:r w:rsidR="002B06DB" w:rsidRPr="00D9584A">
        <w:t xml:space="preserve">о предоставлении Государственной услуги, информационным стендам с образцами их заполнения и перечнем документов, необходимых для предоставления </w:t>
      </w:r>
      <w:r w:rsidR="00C612E2" w:rsidRPr="00D9584A">
        <w:t>Г</w:t>
      </w:r>
      <w:r w:rsidR="002B06DB" w:rsidRPr="00D9584A">
        <w:t>осударственной услуги, в том числе к обеспечению доступности указанных объектов</w:t>
      </w:r>
      <w:bookmarkEnd w:id="182"/>
      <w:r w:rsidR="002B06DB" w:rsidRPr="00D9584A">
        <w:t xml:space="preserve"> </w:t>
      </w:r>
      <w:r w:rsidR="00285D7E" w:rsidRPr="00D9584A">
        <w:t>для инвалидов, маломобильных групп населения</w:t>
      </w:r>
      <w:bookmarkEnd w:id="183"/>
      <w:bookmarkEnd w:id="184"/>
      <w:r w:rsidR="00285D7E" w:rsidRPr="00D9584A">
        <w:t xml:space="preserve"> </w:t>
      </w:r>
    </w:p>
    <w:p w14:paraId="2231F404" w14:textId="77777777" w:rsidR="004437A6" w:rsidRPr="00D9584A" w:rsidRDefault="004437A6" w:rsidP="003B48BA">
      <w:pPr>
        <w:pStyle w:val="2-"/>
      </w:pPr>
    </w:p>
    <w:p w14:paraId="46415668" w14:textId="5091DFC9" w:rsidR="00C10B67" w:rsidRPr="00D9584A" w:rsidRDefault="000568F6" w:rsidP="003B48BA">
      <w:pPr>
        <w:pStyle w:val="affff5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87" w:name="_Toc437973298"/>
      <w:bookmarkStart w:id="188" w:name="_Toc438110040"/>
      <w:bookmarkStart w:id="189" w:name="_Toc438376245"/>
      <w:bookmarkEnd w:id="185"/>
      <w:proofErr w:type="gramStart"/>
      <w:r w:rsidRPr="00D9584A">
        <w:rPr>
          <w:rFonts w:ascii="Times New Roman" w:hAnsi="Times New Roman"/>
          <w:sz w:val="24"/>
          <w:szCs w:val="24"/>
        </w:rPr>
        <w:lastRenderedPageBreak/>
        <w:t>Министерство</w:t>
      </w:r>
      <w:r w:rsidR="00D4218E" w:rsidRPr="00D9584A">
        <w:rPr>
          <w:rFonts w:ascii="Times New Roman" w:hAnsi="Times New Roman"/>
          <w:sz w:val="24"/>
          <w:szCs w:val="24"/>
        </w:rPr>
        <w:t>, МФЦ</w:t>
      </w:r>
      <w:r w:rsidR="00E032E7" w:rsidRPr="00D9584A">
        <w:rPr>
          <w:rFonts w:ascii="Times New Roman" w:hAnsi="Times New Roman"/>
          <w:sz w:val="24"/>
          <w:szCs w:val="24"/>
        </w:rPr>
        <w:t xml:space="preserve"> при предоставлении Государственной услуги </w:t>
      </w:r>
      <w:r w:rsidR="00D4218E" w:rsidRPr="00D9584A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Pr="00D9584A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D9584A">
        <w:rPr>
          <w:rFonts w:ascii="Times New Roman" w:hAnsi="Times New Roman"/>
          <w:sz w:val="24"/>
          <w:szCs w:val="24"/>
        </w:rPr>
        <w:t>помещениям,</w:t>
      </w:r>
      <w:r w:rsidR="6BDCEDE7" w:rsidRPr="00D9584A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D9584A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D9584A">
        <w:rPr>
          <w:rFonts w:ascii="Times New Roman" w:hAnsi="Times New Roman"/>
          <w:sz w:val="24"/>
          <w:szCs w:val="24"/>
        </w:rPr>
        <w:t>яется</w:t>
      </w:r>
      <w:r w:rsidR="00D4218E" w:rsidRPr="00D9584A">
        <w:rPr>
          <w:rFonts w:ascii="Times New Roman" w:hAnsi="Times New Roman"/>
          <w:sz w:val="24"/>
          <w:szCs w:val="24"/>
        </w:rPr>
        <w:t xml:space="preserve"> Государственная услуга</w:t>
      </w:r>
      <w:r w:rsidR="00B757C1" w:rsidRPr="00D9584A">
        <w:rPr>
          <w:rFonts w:ascii="Times New Roman" w:hAnsi="Times New Roman"/>
          <w:sz w:val="24"/>
          <w:szCs w:val="24"/>
        </w:rPr>
        <w:t>,</w:t>
      </w:r>
      <w:r w:rsidR="00D4218E" w:rsidRPr="00D9584A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D9584A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Pr="00D9584A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E657C6" w:rsidRPr="00D9584A">
        <w:rPr>
          <w:rFonts w:ascii="Times New Roman" w:hAnsi="Times New Roman"/>
          <w:sz w:val="24"/>
          <w:szCs w:val="24"/>
        </w:rPr>
        <w:t xml:space="preserve"> </w:t>
      </w:r>
      <w:r w:rsidR="00D4218E" w:rsidRPr="00D9584A">
        <w:rPr>
          <w:rFonts w:ascii="Times New Roman" w:hAnsi="Times New Roman"/>
          <w:sz w:val="24"/>
          <w:szCs w:val="24"/>
        </w:rPr>
        <w:t>№</w:t>
      </w:r>
      <w:r w:rsidR="6BDCEDE7" w:rsidRPr="00D9584A">
        <w:rPr>
          <w:rFonts w:ascii="Times New Roman" w:hAnsi="Times New Roman"/>
          <w:sz w:val="24"/>
          <w:szCs w:val="24"/>
        </w:rPr>
        <w:t xml:space="preserve"> </w:t>
      </w:r>
      <w:r w:rsidR="00D4218E" w:rsidRPr="00D9584A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0" w:name="_Toc510617010"/>
      <w:r w:rsidR="00D4218E" w:rsidRPr="00D9584A">
        <w:rPr>
          <w:rFonts w:ascii="Times New Roman" w:hAnsi="Times New Roman"/>
          <w:sz w:val="24"/>
          <w:szCs w:val="24"/>
        </w:rPr>
        <w:t>аструктур в Московской области».</w:t>
      </w:r>
      <w:proofErr w:type="gramEnd"/>
    </w:p>
    <w:p w14:paraId="221C8320" w14:textId="79D4D846" w:rsidR="00D4218E" w:rsidRPr="00D9584A" w:rsidRDefault="6BDCEDE7" w:rsidP="003B48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19.</w:t>
      </w:r>
      <w:r w:rsidR="00474A1C" w:rsidRPr="00D9584A">
        <w:rPr>
          <w:rFonts w:ascii="Times New Roman" w:hAnsi="Times New Roman"/>
          <w:sz w:val="24"/>
          <w:szCs w:val="24"/>
        </w:rPr>
        <w:t>2</w:t>
      </w:r>
      <w:r w:rsidRPr="00D9584A">
        <w:rPr>
          <w:rFonts w:ascii="Times New Roman" w:hAnsi="Times New Roman"/>
          <w:sz w:val="24"/>
          <w:szCs w:val="24"/>
        </w:rPr>
        <w:t xml:space="preserve">. </w:t>
      </w:r>
      <w:bookmarkStart w:id="191" w:name="_Hlk22301062"/>
      <w:r w:rsidRPr="00D9584A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Государственной услуги, должны </w:t>
      </w:r>
      <w:r w:rsidR="00226DDC" w:rsidRPr="00D9584A">
        <w:rPr>
          <w:rFonts w:ascii="Times New Roman" w:hAnsi="Times New Roman"/>
          <w:sz w:val="24"/>
          <w:szCs w:val="24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="00226DDC" w:rsidRPr="00D9584A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26DDC" w:rsidRPr="00D9584A">
        <w:rPr>
          <w:rFonts w:ascii="Times New Roman" w:hAnsi="Times New Roman"/>
          <w:sz w:val="24"/>
          <w:szCs w:val="24"/>
        </w:rPr>
        <w:t xml:space="preserve"> и муниципальных услуг»</w:t>
      </w:r>
      <w:r w:rsidR="00080FE1" w:rsidRPr="00D9584A">
        <w:rPr>
          <w:rFonts w:ascii="Times New Roman" w:hAnsi="Times New Roman"/>
          <w:sz w:val="24"/>
          <w:szCs w:val="24"/>
        </w:rPr>
        <w:t>.</w:t>
      </w:r>
      <w:bookmarkEnd w:id="191"/>
    </w:p>
    <w:p w14:paraId="42BE9D7A" w14:textId="0D5B5B49" w:rsidR="00E635A6" w:rsidRPr="00D9584A" w:rsidRDefault="00E635A6" w:rsidP="003B4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41B848" w14:textId="704E3052" w:rsidR="00540148" w:rsidRPr="00D9584A" w:rsidRDefault="6BDCEDE7" w:rsidP="003B48BA">
      <w:pPr>
        <w:pStyle w:val="2"/>
      </w:pPr>
      <w:bookmarkStart w:id="192" w:name="_Toc40976842"/>
      <w:bookmarkStart w:id="193" w:name="_Hlk20900848"/>
      <w:r w:rsidRPr="00D9584A">
        <w:t>Показатели доступности и качества Государственной услуги</w:t>
      </w:r>
      <w:bookmarkEnd w:id="187"/>
      <w:bookmarkEnd w:id="188"/>
      <w:bookmarkEnd w:id="189"/>
      <w:bookmarkEnd w:id="190"/>
      <w:bookmarkEnd w:id="192"/>
    </w:p>
    <w:p w14:paraId="3457F240" w14:textId="77777777" w:rsidR="004437A6" w:rsidRPr="00D9584A" w:rsidRDefault="004437A6" w:rsidP="003B48BA">
      <w:pPr>
        <w:pStyle w:val="2-"/>
      </w:pPr>
    </w:p>
    <w:p w14:paraId="3B518780" w14:textId="2E3E01D9" w:rsidR="0084606C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194" w:name="_Toc437973299"/>
      <w:bookmarkStart w:id="195" w:name="_Toc438110041"/>
      <w:bookmarkStart w:id="196" w:name="_Toc438376246"/>
      <w:bookmarkEnd w:id="193"/>
      <w:r w:rsidRPr="00D9584A">
        <w:rPr>
          <w:sz w:val="24"/>
          <w:szCs w:val="24"/>
        </w:rPr>
        <w:t xml:space="preserve">20.1. </w:t>
      </w:r>
      <w:r w:rsidR="0084606C" w:rsidRPr="00D9584A">
        <w:rPr>
          <w:sz w:val="24"/>
          <w:szCs w:val="24"/>
        </w:rPr>
        <w:t>Оценка доступности и качества предоставления Государственной услуги должна осуществляться по следующим показателям:</w:t>
      </w:r>
    </w:p>
    <w:p w14:paraId="41C803AE" w14:textId="628D1524" w:rsidR="0084606C" w:rsidRPr="00D9584A" w:rsidRDefault="6BDCEDE7" w:rsidP="003B4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4A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14:paraId="5ED3BF3A" w14:textId="5DD5B8E7" w:rsidR="0084606C" w:rsidRPr="00D9584A" w:rsidRDefault="6BDCEDE7" w:rsidP="003B4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4A">
        <w:rPr>
          <w:rFonts w:ascii="Times New Roman" w:hAnsi="Times New Roman" w:cs="Times New Roman"/>
          <w:sz w:val="24"/>
          <w:szCs w:val="24"/>
        </w:rPr>
        <w:t>20.1.2. возможность выбора Заявителем форм предоставления Государственной услуги, в том числе в электронной форме посредством РПГУ;</w:t>
      </w:r>
    </w:p>
    <w:p w14:paraId="0DB29BDC" w14:textId="2819DF05" w:rsidR="00946620" w:rsidRPr="00D9584A" w:rsidRDefault="6BDCEDE7" w:rsidP="003B4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20.1.3. </w:t>
      </w:r>
      <w:r w:rsidR="00946620" w:rsidRPr="00D9584A">
        <w:rPr>
          <w:rFonts w:ascii="Times New Roman" w:hAnsi="Times New Roman"/>
          <w:sz w:val="24"/>
          <w:szCs w:val="24"/>
        </w:rPr>
        <w:t xml:space="preserve">получение результатов предоставления Государственной </w:t>
      </w:r>
      <w:proofErr w:type="gramStart"/>
      <w:r w:rsidR="00946620" w:rsidRPr="00D9584A">
        <w:rPr>
          <w:rFonts w:ascii="Times New Roman" w:hAnsi="Times New Roman"/>
          <w:sz w:val="24"/>
          <w:szCs w:val="24"/>
        </w:rPr>
        <w:t>услуги</w:t>
      </w:r>
      <w:proofErr w:type="gramEnd"/>
      <w:r w:rsidR="00946620" w:rsidRPr="00D9584A">
        <w:rPr>
          <w:rFonts w:ascii="Times New Roman" w:hAnsi="Times New Roman"/>
          <w:sz w:val="24"/>
          <w:szCs w:val="24"/>
        </w:rPr>
        <w:t xml:space="preserve"> </w:t>
      </w:r>
      <w:bookmarkStart w:id="197" w:name="_Hlk21447474"/>
      <w:r w:rsidR="00946620" w:rsidRPr="00D9584A">
        <w:rPr>
          <w:rFonts w:ascii="Times New Roman" w:hAnsi="Times New Roman"/>
          <w:sz w:val="24"/>
          <w:szCs w:val="24"/>
        </w:rPr>
        <w:t xml:space="preserve">в </w:t>
      </w:r>
      <w:r w:rsidRPr="00D9584A">
        <w:rPr>
          <w:rFonts w:ascii="Times New Roman" w:hAnsi="Times New Roman"/>
          <w:sz w:val="24"/>
          <w:szCs w:val="24"/>
        </w:rPr>
        <w:t xml:space="preserve">виде распечатанного на бумажном носителе </w:t>
      </w:r>
      <w:r w:rsidR="00946620" w:rsidRPr="00D9584A">
        <w:rPr>
          <w:rFonts w:ascii="Times New Roman" w:hAnsi="Times New Roman"/>
          <w:sz w:val="24"/>
          <w:szCs w:val="24"/>
        </w:rPr>
        <w:t>экземпляра электронного документа</w:t>
      </w:r>
      <w:bookmarkEnd w:id="197"/>
      <w:r w:rsidR="00946620" w:rsidRPr="00D9584A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Pr="00D9584A">
        <w:rPr>
          <w:rFonts w:ascii="Times New Roman" w:hAnsi="Times New Roman"/>
          <w:sz w:val="24"/>
          <w:szCs w:val="24"/>
        </w:rPr>
        <w:t>З</w:t>
      </w:r>
      <w:r w:rsidR="00946620" w:rsidRPr="00D9584A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индивидуальных предпринимателей) либо места нахождения (для юридических лиц);</w:t>
      </w:r>
    </w:p>
    <w:p w14:paraId="3A803C16" w14:textId="4D084F2F" w:rsidR="00946620" w:rsidRPr="00D9584A" w:rsidRDefault="6BDCEDE7" w:rsidP="003B4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20.1.4. </w:t>
      </w:r>
      <w:r w:rsidR="00946620" w:rsidRPr="00D9584A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</w:t>
      </w:r>
      <w:r w:rsidR="00557A7A" w:rsidRPr="00D9584A">
        <w:rPr>
          <w:rFonts w:ascii="Times New Roman" w:hAnsi="Times New Roman"/>
          <w:sz w:val="24"/>
          <w:szCs w:val="24"/>
        </w:rPr>
        <w:t>запросов</w:t>
      </w:r>
      <w:r w:rsidR="00946620" w:rsidRPr="00D9584A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Государственной услуги в электронной форме, а также получение результатов предоставления Государственной </w:t>
      </w:r>
      <w:proofErr w:type="gramStart"/>
      <w:r w:rsidR="00946620" w:rsidRPr="00D9584A">
        <w:rPr>
          <w:rFonts w:ascii="Times New Roman" w:hAnsi="Times New Roman"/>
          <w:sz w:val="24"/>
          <w:szCs w:val="24"/>
        </w:rPr>
        <w:t>услуги</w:t>
      </w:r>
      <w:proofErr w:type="gramEnd"/>
      <w:r w:rsidR="00946620" w:rsidRPr="00D9584A">
        <w:rPr>
          <w:rFonts w:ascii="Times New Roman" w:hAnsi="Times New Roman"/>
          <w:sz w:val="24"/>
          <w:szCs w:val="24"/>
        </w:rPr>
        <w:t xml:space="preserve"> в </w:t>
      </w:r>
      <w:r w:rsidRPr="00D9584A">
        <w:rPr>
          <w:rFonts w:ascii="Times New Roman" w:hAnsi="Times New Roman"/>
          <w:sz w:val="24"/>
          <w:szCs w:val="24"/>
        </w:rPr>
        <w:t>виде распечатанного на бумажном носителе</w:t>
      </w:r>
      <w:r w:rsidR="00946620" w:rsidRPr="00D9584A">
        <w:rPr>
          <w:rFonts w:ascii="Times New Roman" w:hAnsi="Times New Roman"/>
          <w:sz w:val="24"/>
          <w:szCs w:val="24"/>
        </w:rPr>
        <w:t xml:space="preserve"> экземпляра электронного документа  в любом МФЦ в пределах территории Московской области по выбору </w:t>
      </w:r>
      <w:r w:rsidR="003941FA" w:rsidRPr="00D9584A">
        <w:rPr>
          <w:rFonts w:ascii="Times New Roman" w:hAnsi="Times New Roman"/>
          <w:sz w:val="24"/>
          <w:szCs w:val="24"/>
        </w:rPr>
        <w:t>З</w:t>
      </w:r>
      <w:r w:rsidR="00946620" w:rsidRPr="00D9584A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индивидуальных предпринимателей) либо места нахождения (для юридических лиц);</w:t>
      </w:r>
    </w:p>
    <w:p w14:paraId="654C4938" w14:textId="108677BE" w:rsidR="0029398C" w:rsidRPr="00D9584A" w:rsidRDefault="6BDCEDE7" w:rsidP="003B4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Государственной услуги, в том числе для </w:t>
      </w:r>
      <w:r w:rsidR="009039BC" w:rsidRPr="00D9584A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D9584A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14:paraId="2BB48B47" w14:textId="52D2A45A" w:rsidR="0084606C" w:rsidRPr="00D9584A" w:rsidRDefault="6BDCEDE7" w:rsidP="003B4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4A">
        <w:rPr>
          <w:rFonts w:ascii="Times New Roman" w:hAnsi="Times New Roman" w:cs="Times New Roman"/>
          <w:sz w:val="24"/>
          <w:szCs w:val="24"/>
        </w:rPr>
        <w:t>20.1.6. соблюдения установленного времени ожидания в очереди при</w:t>
      </w:r>
      <w:r w:rsidR="00B82A57" w:rsidRPr="00D9584A">
        <w:rPr>
          <w:rFonts w:ascii="Times New Roman" w:hAnsi="Times New Roman" w:cs="Times New Roman"/>
          <w:sz w:val="24"/>
          <w:szCs w:val="24"/>
        </w:rPr>
        <w:t xml:space="preserve"> подаче </w:t>
      </w:r>
      <w:r w:rsidR="00E874F1" w:rsidRPr="00D9584A">
        <w:rPr>
          <w:rFonts w:ascii="Times New Roman" w:hAnsi="Times New Roman" w:cs="Times New Roman"/>
          <w:sz w:val="24"/>
          <w:szCs w:val="24"/>
        </w:rPr>
        <w:t>З</w:t>
      </w:r>
      <w:r w:rsidR="003C6EA9" w:rsidRPr="00D9584A">
        <w:rPr>
          <w:rFonts w:ascii="Times New Roman" w:hAnsi="Times New Roman" w:cs="Times New Roman"/>
          <w:sz w:val="24"/>
          <w:szCs w:val="24"/>
        </w:rPr>
        <w:t>апроса</w:t>
      </w:r>
      <w:r w:rsidR="00B82A57" w:rsidRPr="00D9584A">
        <w:rPr>
          <w:rFonts w:ascii="Times New Roman" w:hAnsi="Times New Roman" w:cs="Times New Roman"/>
          <w:sz w:val="24"/>
          <w:szCs w:val="24"/>
        </w:rPr>
        <w:t xml:space="preserve"> и при</w:t>
      </w:r>
      <w:r w:rsidRPr="00D9584A">
        <w:rPr>
          <w:rFonts w:ascii="Times New Roman" w:hAnsi="Times New Roman" w:cs="Times New Roman"/>
          <w:sz w:val="24"/>
          <w:szCs w:val="24"/>
        </w:rPr>
        <w:t xml:space="preserve"> получении результата предоставления Государственной услуги</w:t>
      </w:r>
      <w:r w:rsidR="00A70253" w:rsidRPr="00D9584A">
        <w:rPr>
          <w:rFonts w:ascii="Times New Roman" w:hAnsi="Times New Roman" w:cs="Times New Roman"/>
          <w:sz w:val="24"/>
          <w:szCs w:val="24"/>
        </w:rPr>
        <w:t xml:space="preserve"> в МФЦ</w:t>
      </w:r>
      <w:r w:rsidRPr="00D9584A">
        <w:rPr>
          <w:rFonts w:ascii="Times New Roman" w:hAnsi="Times New Roman" w:cs="Times New Roman"/>
          <w:sz w:val="24"/>
          <w:szCs w:val="24"/>
        </w:rPr>
        <w:t>;</w:t>
      </w:r>
    </w:p>
    <w:p w14:paraId="04BEFAED" w14:textId="020D9882" w:rsidR="0084606C" w:rsidRPr="00D9584A" w:rsidRDefault="6BDCEDE7" w:rsidP="003B4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4A">
        <w:rPr>
          <w:rFonts w:ascii="Times New Roman" w:hAnsi="Times New Roman" w:cs="Times New Roman"/>
          <w:sz w:val="24"/>
          <w:szCs w:val="24"/>
        </w:rPr>
        <w:t>20.1.7.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14:paraId="6CB320C9" w14:textId="7A8D145C" w:rsidR="0084606C" w:rsidRPr="00D9584A" w:rsidRDefault="6BDCEDE7" w:rsidP="003B4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4A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</w:t>
      </w:r>
      <w:r w:rsidR="003E029B" w:rsidRPr="00D9584A">
        <w:rPr>
          <w:rFonts w:ascii="Times New Roman" w:hAnsi="Times New Roman" w:cs="Times New Roman"/>
          <w:sz w:val="24"/>
          <w:szCs w:val="24"/>
        </w:rPr>
        <w:t>Заявителей</w:t>
      </w:r>
      <w:r w:rsidRPr="00D9584A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Государственной услуги;</w:t>
      </w:r>
    </w:p>
    <w:p w14:paraId="50056F9D" w14:textId="3F6B8CE0" w:rsidR="0084606C" w:rsidRPr="00D9584A" w:rsidRDefault="6BDCEDE7" w:rsidP="003B4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4A">
        <w:rPr>
          <w:rFonts w:ascii="Times New Roman" w:hAnsi="Times New Roman" w:cs="Times New Roman"/>
          <w:sz w:val="24"/>
          <w:szCs w:val="24"/>
        </w:rPr>
        <w:t>20.1.9. предоставление возможности получения информации о ходе предоставления Государственной услуги, в том числе с использованием РПГУ</w:t>
      </w:r>
      <w:r w:rsidR="0046158D" w:rsidRPr="00D9584A">
        <w:rPr>
          <w:rFonts w:ascii="Times New Roman" w:hAnsi="Times New Roman" w:cs="Times New Roman"/>
          <w:sz w:val="24"/>
          <w:szCs w:val="24"/>
        </w:rPr>
        <w:t>;</w:t>
      </w:r>
    </w:p>
    <w:p w14:paraId="1C083F20" w14:textId="4C94BE00" w:rsidR="0046158D" w:rsidRPr="00D9584A" w:rsidRDefault="0046158D" w:rsidP="003B4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4A">
        <w:rPr>
          <w:rFonts w:ascii="Times New Roman" w:hAnsi="Times New Roman" w:cs="Times New Roman"/>
          <w:sz w:val="24"/>
          <w:szCs w:val="24"/>
        </w:rPr>
        <w:t>20.1.10. количество взаимодействий Заявителя с должностными лицами Министерства при предоставлении Государственной услуги и их продолжительность.</w:t>
      </w:r>
    </w:p>
    <w:p w14:paraId="692CD9F9" w14:textId="69412402" w:rsidR="0029398C" w:rsidRPr="00D9584A" w:rsidRDefault="6BDCEDE7" w:rsidP="003B4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4A">
        <w:rPr>
          <w:rFonts w:ascii="Times New Roman" w:hAnsi="Times New Roman" w:cs="Times New Roman"/>
          <w:sz w:val="24"/>
          <w:szCs w:val="24"/>
        </w:rPr>
        <w:t xml:space="preserve">20.2. В целях предоставления Государственной услуги, консультаций и информирования о ходе предоставления Государственной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D9584A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D9584A">
        <w:rPr>
          <w:rFonts w:ascii="Times New Roman" w:hAnsi="Times New Roman" w:cs="Times New Roman"/>
          <w:sz w:val="24"/>
          <w:szCs w:val="24"/>
        </w:rPr>
        <w:t xml:space="preserve">сайт Министерства. </w:t>
      </w:r>
    </w:p>
    <w:p w14:paraId="13F41927" w14:textId="1F588D30" w:rsidR="0084606C" w:rsidRPr="00D9584A" w:rsidRDefault="0084606C" w:rsidP="003B4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84A">
        <w:rPr>
          <w:rFonts w:ascii="Times New Roman" w:hAnsi="Times New Roman" w:cs="Times New Roman"/>
          <w:sz w:val="24"/>
          <w:szCs w:val="24"/>
        </w:rPr>
        <w:lastRenderedPageBreak/>
        <w:t xml:space="preserve">20.3. Предоставление Государственной услуги осуществляется </w:t>
      </w:r>
      <w:r w:rsidR="0029398C" w:rsidRPr="00D9584A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D9584A">
        <w:rPr>
          <w:rFonts w:ascii="Times New Roman" w:hAnsi="Times New Roman" w:cs="Times New Roman"/>
          <w:sz w:val="24"/>
          <w:szCs w:val="24"/>
        </w:rPr>
        <w:t>без взаимодействия Заявителя с должностными лицами</w:t>
      </w:r>
      <w:r w:rsidR="00CF4FFC" w:rsidRPr="00D9584A">
        <w:rPr>
          <w:rFonts w:ascii="Times New Roman" w:hAnsi="Times New Roman" w:cs="Times New Roman"/>
          <w:sz w:val="24"/>
          <w:szCs w:val="24"/>
        </w:rPr>
        <w:t xml:space="preserve"> </w:t>
      </w:r>
      <w:r w:rsidR="000568F6" w:rsidRPr="00D9584A">
        <w:rPr>
          <w:rFonts w:ascii="Times New Roman" w:hAnsi="Times New Roman" w:cs="Times New Roman"/>
          <w:sz w:val="24"/>
          <w:szCs w:val="24"/>
        </w:rPr>
        <w:t>Министерства</w:t>
      </w:r>
      <w:r w:rsidR="00A606F8" w:rsidRPr="00D9584A">
        <w:rPr>
          <w:rFonts w:ascii="Times New Roman" w:hAnsi="Times New Roman" w:cs="Times New Roman"/>
          <w:sz w:val="24"/>
          <w:szCs w:val="24"/>
        </w:rPr>
        <w:t>.</w:t>
      </w:r>
    </w:p>
    <w:p w14:paraId="2C7644CE" w14:textId="5FACD7F3" w:rsidR="00D97100" w:rsidRPr="00D9584A" w:rsidRDefault="00D97100" w:rsidP="003B4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AAB667" w14:textId="45A21B88" w:rsidR="00540148" w:rsidRPr="00D9584A" w:rsidRDefault="6BDCEDE7" w:rsidP="003B48BA">
      <w:pPr>
        <w:pStyle w:val="2"/>
      </w:pPr>
      <w:bookmarkStart w:id="198" w:name="_Toc40974744"/>
      <w:bookmarkStart w:id="199" w:name="_Toc40975331"/>
      <w:bookmarkStart w:id="200" w:name="_Toc40975440"/>
      <w:bookmarkStart w:id="201" w:name="_Toc40976843"/>
      <w:bookmarkStart w:id="202" w:name="_Toc510617011"/>
      <w:bookmarkStart w:id="203" w:name="_Toc40976844"/>
      <w:bookmarkStart w:id="204" w:name="_Hlk20900858"/>
      <w:bookmarkEnd w:id="198"/>
      <w:bookmarkEnd w:id="199"/>
      <w:bookmarkEnd w:id="200"/>
      <w:bookmarkEnd w:id="201"/>
      <w:r w:rsidRPr="00D9584A">
        <w:t xml:space="preserve">Требования к организации предоставления </w:t>
      </w:r>
      <w:r w:rsidR="006D0C7A" w:rsidRPr="00D9584A">
        <w:br/>
      </w:r>
      <w:r w:rsidRPr="00D9584A">
        <w:t>Государственной услуги в электронной форме</w:t>
      </w:r>
      <w:bookmarkEnd w:id="194"/>
      <w:bookmarkEnd w:id="195"/>
      <w:bookmarkEnd w:id="196"/>
      <w:bookmarkEnd w:id="202"/>
      <w:bookmarkEnd w:id="203"/>
    </w:p>
    <w:p w14:paraId="632F823F" w14:textId="77777777" w:rsidR="00D97100" w:rsidRPr="00D9584A" w:rsidRDefault="00D97100" w:rsidP="003B48BA">
      <w:pPr>
        <w:pStyle w:val="2-"/>
      </w:pPr>
    </w:p>
    <w:bookmarkEnd w:id="204"/>
    <w:p w14:paraId="1F3F815E" w14:textId="6D4DDA69" w:rsidR="0078729B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21.1. В целях предоставления Государственной услуги в электронной форме с использованием РПГУ Заявителем заполняется электронная форма </w:t>
      </w:r>
      <w:r w:rsidR="00F80035" w:rsidRPr="00D9584A">
        <w:rPr>
          <w:sz w:val="24"/>
          <w:szCs w:val="24"/>
        </w:rPr>
        <w:t xml:space="preserve">Запроса </w:t>
      </w:r>
      <w:r w:rsidRPr="00D9584A">
        <w:rPr>
          <w:sz w:val="24"/>
          <w:szCs w:val="24"/>
        </w:rPr>
        <w:t>в карточке Государственной услуги на РПГУ с приложением электронных образов документов и (или) указанием сведений из документов, необходимых для предоставления Государственной услуги и указанных в п</w:t>
      </w:r>
      <w:r w:rsidR="001077CD" w:rsidRPr="00D9584A">
        <w:rPr>
          <w:sz w:val="24"/>
          <w:szCs w:val="24"/>
        </w:rPr>
        <w:t xml:space="preserve">одразделе </w:t>
      </w:r>
      <w:r w:rsidRPr="00D9584A">
        <w:rPr>
          <w:sz w:val="24"/>
          <w:szCs w:val="24"/>
        </w:rPr>
        <w:t xml:space="preserve">10 настоящего </w:t>
      </w:r>
      <w:r w:rsidR="004C3AF3" w:rsidRPr="00D9584A">
        <w:rPr>
          <w:sz w:val="24"/>
          <w:szCs w:val="24"/>
        </w:rPr>
        <w:t>Административного регламента</w:t>
      </w:r>
      <w:r w:rsidRPr="00D9584A">
        <w:rPr>
          <w:sz w:val="24"/>
          <w:szCs w:val="24"/>
        </w:rPr>
        <w:t>.</w:t>
      </w:r>
    </w:p>
    <w:p w14:paraId="6252A9B2" w14:textId="7BBC5D53" w:rsidR="0078729B" w:rsidRPr="00D9584A" w:rsidRDefault="0078729B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21.2.</w:t>
      </w:r>
      <w:r w:rsidRPr="00D9584A">
        <w:rPr>
          <w:sz w:val="24"/>
          <w:szCs w:val="24"/>
        </w:rPr>
        <w:tab/>
        <w:t xml:space="preserve">При предоставлении </w:t>
      </w:r>
      <w:r w:rsidR="00D30B60" w:rsidRPr="00D9584A">
        <w:rPr>
          <w:sz w:val="24"/>
          <w:szCs w:val="24"/>
        </w:rPr>
        <w:t xml:space="preserve">Государственной услуги </w:t>
      </w:r>
      <w:r w:rsidRPr="00D9584A">
        <w:rPr>
          <w:sz w:val="24"/>
          <w:szCs w:val="24"/>
        </w:rPr>
        <w:t xml:space="preserve">в электронной форме </w:t>
      </w:r>
      <w:r w:rsidR="001F37F4" w:rsidRPr="00D9584A">
        <w:rPr>
          <w:sz w:val="24"/>
          <w:szCs w:val="24"/>
        </w:rPr>
        <w:t>могут осуществляться</w:t>
      </w:r>
      <w:r w:rsidRPr="00D9584A">
        <w:rPr>
          <w:sz w:val="24"/>
          <w:szCs w:val="24"/>
        </w:rPr>
        <w:t>:</w:t>
      </w:r>
    </w:p>
    <w:p w14:paraId="1844F47F" w14:textId="0092B05A" w:rsidR="0078729B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21.2.1. предоставление в порядке, установленном </w:t>
      </w:r>
      <w:r w:rsidR="00A61301" w:rsidRPr="00D9584A">
        <w:rPr>
          <w:sz w:val="24"/>
          <w:szCs w:val="24"/>
        </w:rPr>
        <w:t xml:space="preserve">настоящим </w:t>
      </w:r>
      <w:r w:rsidR="004C3AF3" w:rsidRPr="00D9584A">
        <w:rPr>
          <w:sz w:val="24"/>
          <w:szCs w:val="24"/>
        </w:rPr>
        <w:t>Административным регламентом</w:t>
      </w:r>
      <w:r w:rsidRPr="00D9584A">
        <w:rPr>
          <w:sz w:val="24"/>
          <w:szCs w:val="24"/>
        </w:rPr>
        <w:t>, информации Заявителю и обеспечение доступа Заявителя к сведениям о Государственн</w:t>
      </w:r>
      <w:r w:rsidR="001269BF" w:rsidRPr="00D9584A">
        <w:rPr>
          <w:sz w:val="24"/>
          <w:szCs w:val="24"/>
        </w:rPr>
        <w:t>ой</w:t>
      </w:r>
      <w:r w:rsidRPr="00D9584A">
        <w:rPr>
          <w:sz w:val="24"/>
          <w:szCs w:val="24"/>
        </w:rPr>
        <w:t xml:space="preserve"> услуг</w:t>
      </w:r>
      <w:r w:rsidR="002B21B8" w:rsidRPr="00D9584A">
        <w:rPr>
          <w:sz w:val="24"/>
          <w:szCs w:val="24"/>
        </w:rPr>
        <w:t>е</w:t>
      </w:r>
      <w:r w:rsidRPr="00D9584A">
        <w:rPr>
          <w:sz w:val="24"/>
          <w:szCs w:val="24"/>
        </w:rPr>
        <w:t>;</w:t>
      </w:r>
    </w:p>
    <w:p w14:paraId="28647605" w14:textId="27F001DD" w:rsidR="0078729B" w:rsidRPr="00D9584A" w:rsidRDefault="00CC0386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21.2.2. подача </w:t>
      </w:r>
      <w:r w:rsidR="00F80035" w:rsidRPr="00D9584A">
        <w:rPr>
          <w:sz w:val="24"/>
          <w:szCs w:val="24"/>
        </w:rPr>
        <w:t xml:space="preserve">Запроса </w:t>
      </w:r>
      <w:r w:rsidRPr="00D9584A">
        <w:rPr>
          <w:sz w:val="24"/>
          <w:szCs w:val="24"/>
        </w:rPr>
        <w:t>и</w:t>
      </w:r>
      <w:r w:rsidR="6BDCEDE7" w:rsidRPr="00D9584A">
        <w:rPr>
          <w:sz w:val="24"/>
          <w:szCs w:val="24"/>
        </w:rPr>
        <w:t xml:space="preserve"> документов, необходимых для предоставления Государственной услуги, в Министерство с использованием РПГУ;</w:t>
      </w:r>
    </w:p>
    <w:p w14:paraId="3110550A" w14:textId="1524E7F1" w:rsidR="0078729B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21.2.3. поступление </w:t>
      </w:r>
      <w:r w:rsidR="00F80035" w:rsidRPr="00D9584A">
        <w:rPr>
          <w:sz w:val="24"/>
          <w:szCs w:val="24"/>
        </w:rPr>
        <w:t xml:space="preserve">Запроса </w:t>
      </w:r>
      <w:r w:rsidRPr="00D9584A">
        <w:rPr>
          <w:sz w:val="24"/>
          <w:szCs w:val="24"/>
        </w:rPr>
        <w:t xml:space="preserve">и документов, необходимых для предоставления Государственной услуги, в </w:t>
      </w:r>
      <w:proofErr w:type="gramStart"/>
      <w:r w:rsidRPr="00D9584A">
        <w:rPr>
          <w:sz w:val="24"/>
          <w:szCs w:val="24"/>
        </w:rPr>
        <w:t>интегрированную</w:t>
      </w:r>
      <w:proofErr w:type="gramEnd"/>
      <w:r w:rsidRPr="00D9584A">
        <w:rPr>
          <w:sz w:val="24"/>
          <w:szCs w:val="24"/>
        </w:rPr>
        <w:t xml:space="preserve"> с РПГУ ВИС;</w:t>
      </w:r>
    </w:p>
    <w:p w14:paraId="5A9B3573" w14:textId="6FA703EF" w:rsidR="0078729B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21.2.4. обработка и регистрация </w:t>
      </w:r>
      <w:r w:rsidR="00F80035" w:rsidRPr="00D9584A">
        <w:rPr>
          <w:sz w:val="24"/>
          <w:szCs w:val="24"/>
        </w:rPr>
        <w:t xml:space="preserve">Запроса </w:t>
      </w:r>
      <w:r w:rsidRPr="00D9584A">
        <w:rPr>
          <w:sz w:val="24"/>
          <w:szCs w:val="24"/>
        </w:rPr>
        <w:t>и документов, необходимых для предоставления Государственной услуги,</w:t>
      </w:r>
      <w:r w:rsidR="009F723A" w:rsidRPr="00D9584A">
        <w:rPr>
          <w:sz w:val="24"/>
          <w:szCs w:val="24"/>
        </w:rPr>
        <w:t xml:space="preserve"> </w:t>
      </w:r>
      <w:r w:rsidRPr="00D9584A">
        <w:rPr>
          <w:sz w:val="24"/>
          <w:szCs w:val="24"/>
        </w:rPr>
        <w:t>в ВИС;</w:t>
      </w:r>
    </w:p>
    <w:p w14:paraId="0F5E6E4C" w14:textId="2955E03E" w:rsidR="0078729B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21.2.5.</w:t>
      </w:r>
      <w:r w:rsidR="009F723A" w:rsidRPr="00D9584A">
        <w:rPr>
          <w:sz w:val="24"/>
          <w:szCs w:val="24"/>
        </w:rPr>
        <w:t xml:space="preserve"> </w:t>
      </w:r>
      <w:r w:rsidRPr="00D9584A">
        <w:rPr>
          <w:sz w:val="24"/>
          <w:szCs w:val="24"/>
        </w:rPr>
        <w:t>получение Заявителем уведомлений о ходе предоставлени</w:t>
      </w:r>
      <w:r w:rsidR="00693346" w:rsidRPr="00D9584A">
        <w:rPr>
          <w:sz w:val="24"/>
          <w:szCs w:val="24"/>
        </w:rPr>
        <w:t>я</w:t>
      </w:r>
      <w:r w:rsidRPr="00D9584A">
        <w:rPr>
          <w:sz w:val="24"/>
          <w:szCs w:val="24"/>
        </w:rPr>
        <w:t xml:space="preserve"> Государственной услуги в </w:t>
      </w:r>
      <w:r w:rsidR="001C507C" w:rsidRPr="00D9584A">
        <w:rPr>
          <w:sz w:val="24"/>
          <w:szCs w:val="24"/>
        </w:rPr>
        <w:t>Л</w:t>
      </w:r>
      <w:r w:rsidRPr="00D9584A">
        <w:rPr>
          <w:sz w:val="24"/>
          <w:szCs w:val="24"/>
        </w:rPr>
        <w:t>ичный кабинет на РПГУ;</w:t>
      </w:r>
    </w:p>
    <w:p w14:paraId="34BA1434" w14:textId="2A67DF60" w:rsidR="0078729B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21.2.6. взаимодействие Министерства и иных органов, предоставляющих государственные и муниципальные услуги, участвующих в предоставлении Государственной услуги и указанных в п</w:t>
      </w:r>
      <w:r w:rsidR="001077CD" w:rsidRPr="00D9584A">
        <w:rPr>
          <w:sz w:val="24"/>
          <w:szCs w:val="24"/>
        </w:rPr>
        <w:t>одраздел</w:t>
      </w:r>
      <w:r w:rsidRPr="00D9584A">
        <w:rPr>
          <w:sz w:val="24"/>
          <w:szCs w:val="24"/>
        </w:rPr>
        <w:t xml:space="preserve">ах 5 и 11 </w:t>
      </w:r>
      <w:r w:rsidR="00A61301" w:rsidRPr="00D9584A">
        <w:rPr>
          <w:sz w:val="24"/>
          <w:szCs w:val="24"/>
        </w:rPr>
        <w:t xml:space="preserve">настоящего </w:t>
      </w:r>
      <w:r w:rsidR="004C3AF3" w:rsidRPr="00D9584A">
        <w:rPr>
          <w:sz w:val="24"/>
          <w:szCs w:val="24"/>
        </w:rPr>
        <w:t>Административного регламента</w:t>
      </w:r>
      <w:r w:rsidRPr="00D9584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14:paraId="351D5CC3" w14:textId="6E32F690" w:rsidR="0078729B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21.2.</w:t>
      </w:r>
      <w:r w:rsidR="00D9187E" w:rsidRPr="00D9584A">
        <w:rPr>
          <w:sz w:val="24"/>
          <w:szCs w:val="24"/>
        </w:rPr>
        <w:t>7</w:t>
      </w:r>
      <w:r w:rsidRPr="00D9584A">
        <w:rPr>
          <w:sz w:val="24"/>
          <w:szCs w:val="24"/>
        </w:rPr>
        <w:t>. получение Заявителем сведений о ходе предоставления Государственной услуги посредством информационного сервиса «Узнать статус За</w:t>
      </w:r>
      <w:r w:rsidR="00853CEA" w:rsidRPr="00D9584A">
        <w:rPr>
          <w:sz w:val="24"/>
          <w:szCs w:val="24"/>
        </w:rPr>
        <w:t>явления</w:t>
      </w:r>
      <w:r w:rsidRPr="00D9584A">
        <w:rPr>
          <w:sz w:val="24"/>
          <w:szCs w:val="24"/>
        </w:rPr>
        <w:t>»;</w:t>
      </w:r>
    </w:p>
    <w:p w14:paraId="427C704B" w14:textId="3429D78B" w:rsidR="0078729B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21.2.</w:t>
      </w:r>
      <w:r w:rsidR="00D9187E" w:rsidRPr="00D9584A">
        <w:rPr>
          <w:sz w:val="24"/>
          <w:szCs w:val="24"/>
        </w:rPr>
        <w:t>8</w:t>
      </w:r>
      <w:r w:rsidRPr="00D9584A">
        <w:rPr>
          <w:sz w:val="24"/>
          <w:szCs w:val="24"/>
        </w:rPr>
        <w:t xml:space="preserve">. получение Заявителем результата предоставления Государственной услуги в </w:t>
      </w:r>
      <w:r w:rsidR="00871829" w:rsidRPr="00D9584A">
        <w:rPr>
          <w:sz w:val="24"/>
          <w:szCs w:val="24"/>
        </w:rPr>
        <w:t>Л</w:t>
      </w:r>
      <w:r w:rsidRPr="00D9584A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65752F" w:rsidRPr="00D9584A">
        <w:rPr>
          <w:sz w:val="24"/>
          <w:szCs w:val="24"/>
        </w:rPr>
        <w:t xml:space="preserve">усиленной квалифицированной </w:t>
      </w:r>
      <w:r w:rsidRPr="00D9584A">
        <w:rPr>
          <w:sz w:val="24"/>
          <w:szCs w:val="24"/>
        </w:rPr>
        <w:t>ЭП уполномоченного должностного лица Министерства;</w:t>
      </w:r>
    </w:p>
    <w:p w14:paraId="4B0C6579" w14:textId="56CDB333" w:rsidR="00622B35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21.2.</w:t>
      </w:r>
      <w:r w:rsidR="00D9187E" w:rsidRPr="00D9584A">
        <w:rPr>
          <w:sz w:val="24"/>
          <w:szCs w:val="24"/>
        </w:rPr>
        <w:t>9</w:t>
      </w:r>
      <w:r w:rsidRPr="00D9584A">
        <w:rPr>
          <w:sz w:val="24"/>
          <w:szCs w:val="24"/>
        </w:rPr>
        <w:t>. направление жалобы на решения, действия (бездействи</w:t>
      </w:r>
      <w:r w:rsidR="00693346" w:rsidRPr="00D9584A">
        <w:rPr>
          <w:sz w:val="24"/>
          <w:szCs w:val="24"/>
        </w:rPr>
        <w:t>е</w:t>
      </w:r>
      <w:r w:rsidRPr="00D9584A">
        <w:rPr>
          <w:sz w:val="24"/>
          <w:szCs w:val="24"/>
        </w:rPr>
        <w:t xml:space="preserve">) Министерства, должностных лиц Министерства, МФЦ, в порядке, установленном в разделе V </w:t>
      </w:r>
      <w:r w:rsidR="00A61301" w:rsidRPr="00D9584A">
        <w:rPr>
          <w:sz w:val="24"/>
          <w:szCs w:val="24"/>
        </w:rPr>
        <w:t xml:space="preserve">настоящего </w:t>
      </w:r>
      <w:r w:rsidR="004C3AF3" w:rsidRPr="00D9584A">
        <w:rPr>
          <w:sz w:val="24"/>
          <w:szCs w:val="24"/>
        </w:rPr>
        <w:t>Административного регламента</w:t>
      </w:r>
      <w:r w:rsidRPr="00D9584A">
        <w:rPr>
          <w:sz w:val="24"/>
          <w:szCs w:val="24"/>
        </w:rPr>
        <w:t>.</w:t>
      </w:r>
    </w:p>
    <w:p w14:paraId="68123EB1" w14:textId="77777777" w:rsidR="0005212F" w:rsidRPr="00D9584A" w:rsidRDefault="00590BF6" w:rsidP="003B48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sz w:val="24"/>
          <w:szCs w:val="24"/>
        </w:rPr>
        <w:t xml:space="preserve"> </w:t>
      </w:r>
      <w:r w:rsidR="0005212F" w:rsidRPr="00D9584A">
        <w:rPr>
          <w:rFonts w:ascii="Times New Roman" w:hAnsi="Times New Roman"/>
          <w:sz w:val="24"/>
          <w:szCs w:val="24"/>
        </w:rPr>
        <w:t xml:space="preserve">21.3. </w:t>
      </w:r>
      <w:proofErr w:type="gramStart"/>
      <w:r w:rsidR="0005212F" w:rsidRPr="00D9584A">
        <w:rPr>
          <w:rFonts w:ascii="Times New Roman" w:hAnsi="Times New Roman"/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05" w:name="_Hlk22122561"/>
      <w:r w:rsidR="0005212F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05"/>
      <w:r w:rsidR="0005212F" w:rsidRPr="00D9584A">
        <w:rPr>
          <w:rFonts w:ascii="Times New Roman" w:hAnsi="Times New Roman"/>
          <w:sz w:val="24"/>
          <w:szCs w:val="24"/>
        </w:rPr>
        <w:t>:</w:t>
      </w:r>
      <w:proofErr w:type="gramEnd"/>
    </w:p>
    <w:p w14:paraId="1EFC02C4" w14:textId="77777777" w:rsidR="0005212F" w:rsidRPr="00D9584A" w:rsidRDefault="0005212F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21.3.1. электронные документы представляются в следующих форматах:</w:t>
      </w:r>
    </w:p>
    <w:p w14:paraId="4502D359" w14:textId="77777777" w:rsidR="0005212F" w:rsidRPr="00D9584A" w:rsidRDefault="0005212F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а) </w:t>
      </w:r>
      <w:proofErr w:type="spellStart"/>
      <w:r w:rsidRPr="00D9584A">
        <w:rPr>
          <w:sz w:val="24"/>
          <w:szCs w:val="24"/>
        </w:rPr>
        <w:t>xml</w:t>
      </w:r>
      <w:proofErr w:type="spellEnd"/>
      <w:r w:rsidRPr="00D9584A">
        <w:rPr>
          <w:sz w:val="24"/>
          <w:szCs w:val="24"/>
        </w:rPr>
        <w:t xml:space="preserve"> – для формализованных документов;</w:t>
      </w:r>
    </w:p>
    <w:p w14:paraId="1872D560" w14:textId="7A6D74C7" w:rsidR="0005212F" w:rsidRPr="00D9584A" w:rsidRDefault="0005212F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б) </w:t>
      </w:r>
      <w:r w:rsidRPr="00D9584A">
        <w:rPr>
          <w:sz w:val="24"/>
          <w:szCs w:val="24"/>
          <w:lang w:val="en-US"/>
        </w:rPr>
        <w:t>d</w:t>
      </w:r>
      <w:proofErr w:type="spellStart"/>
      <w:r w:rsidRPr="00D9584A">
        <w:rPr>
          <w:sz w:val="24"/>
          <w:szCs w:val="24"/>
        </w:rPr>
        <w:t>oc</w:t>
      </w:r>
      <w:proofErr w:type="spellEnd"/>
      <w:r w:rsidRPr="00D9584A">
        <w:rPr>
          <w:sz w:val="24"/>
          <w:szCs w:val="24"/>
        </w:rPr>
        <w:t xml:space="preserve">, </w:t>
      </w:r>
      <w:proofErr w:type="spellStart"/>
      <w:r w:rsidRPr="00D9584A">
        <w:rPr>
          <w:sz w:val="24"/>
          <w:szCs w:val="24"/>
        </w:rPr>
        <w:t>docx</w:t>
      </w:r>
      <w:proofErr w:type="spellEnd"/>
      <w:r w:rsidRPr="00D9584A">
        <w:rPr>
          <w:sz w:val="24"/>
          <w:szCs w:val="24"/>
        </w:rPr>
        <w:t xml:space="preserve">, </w:t>
      </w:r>
      <w:proofErr w:type="spellStart"/>
      <w:r w:rsidRPr="00D9584A">
        <w:rPr>
          <w:sz w:val="24"/>
          <w:szCs w:val="24"/>
        </w:rPr>
        <w:t>odt</w:t>
      </w:r>
      <w:proofErr w:type="spellEnd"/>
      <w:r w:rsidRPr="00D9584A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087087C4" w14:textId="77777777" w:rsidR="0005212F" w:rsidRPr="00D9584A" w:rsidRDefault="0005212F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в) </w:t>
      </w:r>
      <w:proofErr w:type="spellStart"/>
      <w:r w:rsidRPr="00D9584A">
        <w:rPr>
          <w:sz w:val="24"/>
          <w:szCs w:val="24"/>
        </w:rPr>
        <w:t>xls</w:t>
      </w:r>
      <w:proofErr w:type="spellEnd"/>
      <w:r w:rsidRPr="00D9584A">
        <w:rPr>
          <w:sz w:val="24"/>
          <w:szCs w:val="24"/>
        </w:rPr>
        <w:t xml:space="preserve">, </w:t>
      </w:r>
      <w:proofErr w:type="spellStart"/>
      <w:r w:rsidRPr="00D9584A">
        <w:rPr>
          <w:sz w:val="24"/>
          <w:szCs w:val="24"/>
        </w:rPr>
        <w:t>xlsx</w:t>
      </w:r>
      <w:proofErr w:type="spellEnd"/>
      <w:r w:rsidRPr="00D9584A">
        <w:rPr>
          <w:sz w:val="24"/>
          <w:szCs w:val="24"/>
        </w:rPr>
        <w:t xml:space="preserve">, </w:t>
      </w:r>
      <w:proofErr w:type="spellStart"/>
      <w:r w:rsidRPr="00D9584A">
        <w:rPr>
          <w:sz w:val="24"/>
          <w:szCs w:val="24"/>
        </w:rPr>
        <w:t>ods</w:t>
      </w:r>
      <w:proofErr w:type="spellEnd"/>
      <w:r w:rsidRPr="00D9584A">
        <w:rPr>
          <w:sz w:val="24"/>
          <w:szCs w:val="24"/>
        </w:rPr>
        <w:t xml:space="preserve"> – для документов, содержащих расчеты;</w:t>
      </w:r>
    </w:p>
    <w:p w14:paraId="60150D0B" w14:textId="77777777" w:rsidR="0005212F" w:rsidRPr="00D9584A" w:rsidRDefault="0005212F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г) </w:t>
      </w:r>
      <w:proofErr w:type="spellStart"/>
      <w:r w:rsidRPr="00D9584A">
        <w:rPr>
          <w:sz w:val="24"/>
          <w:szCs w:val="24"/>
        </w:rPr>
        <w:t>pdf</w:t>
      </w:r>
      <w:proofErr w:type="spellEnd"/>
      <w:r w:rsidRPr="00D9584A">
        <w:rPr>
          <w:sz w:val="24"/>
          <w:szCs w:val="24"/>
        </w:rPr>
        <w:t xml:space="preserve">, </w:t>
      </w:r>
      <w:proofErr w:type="spellStart"/>
      <w:r w:rsidRPr="00D9584A">
        <w:rPr>
          <w:sz w:val="24"/>
          <w:szCs w:val="24"/>
        </w:rPr>
        <w:t>jpg</w:t>
      </w:r>
      <w:proofErr w:type="spellEnd"/>
      <w:r w:rsidRPr="00D9584A">
        <w:rPr>
          <w:sz w:val="24"/>
          <w:szCs w:val="24"/>
        </w:rPr>
        <w:t xml:space="preserve">, </w:t>
      </w:r>
      <w:proofErr w:type="spellStart"/>
      <w:r w:rsidRPr="00D9584A">
        <w:rPr>
          <w:sz w:val="24"/>
          <w:szCs w:val="24"/>
        </w:rPr>
        <w:t>jpeg</w:t>
      </w:r>
      <w:proofErr w:type="spellEnd"/>
      <w:r w:rsidRPr="00D9584A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</w:t>
      </w:r>
      <w:r w:rsidRPr="00D9584A">
        <w:rPr>
          <w:sz w:val="24"/>
          <w:szCs w:val="24"/>
        </w:rPr>
        <w:lastRenderedPageBreak/>
        <w:t>указанных в подпункте «в» настоящего пункта), а также документов с графическим содержанием.</w:t>
      </w:r>
    </w:p>
    <w:p w14:paraId="22A24A98" w14:textId="77777777" w:rsidR="0005212F" w:rsidRPr="00D9584A" w:rsidRDefault="0005212F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9584A">
        <w:rPr>
          <w:sz w:val="24"/>
          <w:szCs w:val="24"/>
        </w:rPr>
        <w:t>dpi</w:t>
      </w:r>
      <w:proofErr w:type="spellEnd"/>
      <w:r w:rsidRPr="00D9584A">
        <w:rPr>
          <w:sz w:val="24"/>
          <w:szCs w:val="24"/>
        </w:rPr>
        <w:t xml:space="preserve"> (масштаб 1:1) с использованием следующих режимов:</w:t>
      </w:r>
    </w:p>
    <w:p w14:paraId="47147CC4" w14:textId="77777777" w:rsidR="0005212F" w:rsidRPr="00D9584A" w:rsidRDefault="0005212F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780332FB" w14:textId="77777777" w:rsidR="0005212F" w:rsidRPr="00D9584A" w:rsidRDefault="0005212F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2DC7C7D6" w14:textId="77777777" w:rsidR="0005212F" w:rsidRPr="00D9584A" w:rsidRDefault="0005212F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44A31EF" w14:textId="77777777" w:rsidR="0005212F" w:rsidRPr="00D9584A" w:rsidRDefault="0005212F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0D6A8BD3" w14:textId="77777777" w:rsidR="0005212F" w:rsidRPr="00D9584A" w:rsidRDefault="0005212F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4B82C3A4" w14:textId="77777777" w:rsidR="0005212F" w:rsidRPr="00D9584A" w:rsidRDefault="0005212F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21.3.3. Электронные документы должны обеспечивать:</w:t>
      </w:r>
    </w:p>
    <w:p w14:paraId="729847F0" w14:textId="77777777" w:rsidR="0005212F" w:rsidRPr="00D9584A" w:rsidRDefault="0005212F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570CA877" w14:textId="77777777" w:rsidR="0005212F" w:rsidRPr="00D9584A" w:rsidRDefault="0005212F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BA7B4D3" w14:textId="77777777" w:rsidR="0005212F" w:rsidRPr="00D9584A" w:rsidRDefault="0005212F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0BD0C318" w14:textId="77777777" w:rsidR="0005212F" w:rsidRPr="00D9584A" w:rsidRDefault="0005212F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2D92B49" w14:textId="77777777" w:rsidR="0005212F" w:rsidRPr="00D9584A" w:rsidRDefault="0005212F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D9584A">
        <w:rPr>
          <w:sz w:val="24"/>
          <w:szCs w:val="24"/>
        </w:rPr>
        <w:t>xls</w:t>
      </w:r>
      <w:proofErr w:type="spellEnd"/>
      <w:r w:rsidRPr="00D9584A">
        <w:rPr>
          <w:sz w:val="24"/>
          <w:szCs w:val="24"/>
        </w:rPr>
        <w:t xml:space="preserve">, </w:t>
      </w:r>
      <w:proofErr w:type="spellStart"/>
      <w:r w:rsidRPr="00D9584A">
        <w:rPr>
          <w:sz w:val="24"/>
          <w:szCs w:val="24"/>
        </w:rPr>
        <w:t>xlsx</w:t>
      </w:r>
      <w:proofErr w:type="spellEnd"/>
      <w:r w:rsidRPr="00D9584A">
        <w:rPr>
          <w:sz w:val="24"/>
          <w:szCs w:val="24"/>
        </w:rPr>
        <w:t xml:space="preserve"> или </w:t>
      </w:r>
      <w:proofErr w:type="spellStart"/>
      <w:r w:rsidRPr="00D9584A">
        <w:rPr>
          <w:sz w:val="24"/>
          <w:szCs w:val="24"/>
        </w:rPr>
        <w:t>ods</w:t>
      </w:r>
      <w:proofErr w:type="spellEnd"/>
      <w:r w:rsidRPr="00D9584A">
        <w:rPr>
          <w:sz w:val="24"/>
          <w:szCs w:val="24"/>
        </w:rPr>
        <w:t>, формируются в виде отдельного электронного документа.</w:t>
      </w:r>
    </w:p>
    <w:p w14:paraId="405E78DE" w14:textId="77777777" w:rsidR="0005212F" w:rsidRPr="00D9584A" w:rsidRDefault="0005212F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34529368" w14:textId="4C741F2F" w:rsidR="0076758B" w:rsidRPr="00D9584A" w:rsidRDefault="0076758B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9B93CF9" w14:textId="77777777" w:rsidR="00DE61D7" w:rsidRPr="00D9584A" w:rsidRDefault="00DE61D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8400C23" w14:textId="47203B78" w:rsidR="00CC520F" w:rsidRPr="00D9584A" w:rsidRDefault="1422F11F" w:rsidP="003B48BA">
      <w:pPr>
        <w:pStyle w:val="2"/>
      </w:pPr>
      <w:bookmarkStart w:id="206" w:name="_Toc437973300"/>
      <w:bookmarkStart w:id="207" w:name="_Toc438110042"/>
      <w:bookmarkStart w:id="208" w:name="_Toc438376247"/>
      <w:bookmarkStart w:id="209" w:name="_Toc510617012"/>
      <w:bookmarkStart w:id="210" w:name="_Hlk20900871"/>
      <w:bookmarkStart w:id="211" w:name="_Toc40976845"/>
      <w:r w:rsidRPr="00D9584A">
        <w:t xml:space="preserve">Требования к организации </w:t>
      </w:r>
      <w:r w:rsidR="002653F7" w:rsidRPr="00D9584A">
        <w:br/>
      </w:r>
      <w:r w:rsidRPr="00D9584A">
        <w:t>предоставления Государственной услуги в МФЦ</w:t>
      </w:r>
      <w:bookmarkEnd w:id="206"/>
      <w:bookmarkEnd w:id="207"/>
      <w:bookmarkEnd w:id="208"/>
      <w:bookmarkEnd w:id="209"/>
      <w:bookmarkEnd w:id="210"/>
      <w:bookmarkEnd w:id="211"/>
    </w:p>
    <w:p w14:paraId="5D381021" w14:textId="77777777" w:rsidR="00D364CB" w:rsidRPr="00D9584A" w:rsidRDefault="00D364CB" w:rsidP="003B48BA">
      <w:pPr>
        <w:pStyle w:val="2-"/>
      </w:pPr>
    </w:p>
    <w:p w14:paraId="6BD326A5" w14:textId="6A821BD4" w:rsidR="005D7EE0" w:rsidRPr="00D9584A" w:rsidRDefault="005D7EE0" w:rsidP="003B48BA">
      <w:pPr>
        <w:pStyle w:val="affff5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6C04C1" w:rsidRPr="00D9584A">
        <w:rPr>
          <w:rFonts w:ascii="Times New Roman" w:eastAsia="Times New Roman" w:hAnsi="Times New Roman"/>
          <w:sz w:val="24"/>
          <w:szCs w:val="24"/>
        </w:rPr>
        <w:t>запросов</w:t>
      </w:r>
      <w:r w:rsidRPr="00D9584A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Государственной услуги в электронной форме, а также получение результатов предоставления Государственной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Pr="00D9584A">
        <w:rPr>
          <w:rFonts w:ascii="Times New Roman" w:eastAsia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1E7E7FFB" w14:textId="3A2E6273" w:rsidR="005D7EE0" w:rsidRPr="00D9584A" w:rsidRDefault="005D7EE0" w:rsidP="003B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</w:rPr>
        <w:t>22.2. Предоставление Государственной услуги в МФЦ осуществляется в соответствии с соглашением о взаимодействии между Министерством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Учреждение), заключенным в порядке, установленном законодательством Российской Федерации (далее – соглашение о взаимодействии</w:t>
      </w:r>
      <w:r w:rsidR="005C32DB" w:rsidRPr="00D9584A">
        <w:rPr>
          <w:rFonts w:ascii="Times New Roman" w:eastAsia="Times New Roman" w:hAnsi="Times New Roman"/>
          <w:sz w:val="24"/>
          <w:szCs w:val="24"/>
        </w:rPr>
        <w:t>)</w:t>
      </w:r>
      <w:r w:rsidRPr="00D9584A">
        <w:rPr>
          <w:rFonts w:ascii="Times New Roman" w:eastAsia="Times New Roman" w:hAnsi="Times New Roman"/>
          <w:sz w:val="24"/>
          <w:szCs w:val="24"/>
        </w:rPr>
        <w:t>.</w:t>
      </w:r>
    </w:p>
    <w:p w14:paraId="7600735B" w14:textId="0840E641" w:rsidR="005D7EE0" w:rsidRPr="00D9584A" w:rsidRDefault="005D7EE0" w:rsidP="003B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</w:rPr>
        <w:t>22.3. Организация предоставления Государственной услуги в МФЦ должна обеспечивать:</w:t>
      </w:r>
    </w:p>
    <w:p w14:paraId="0A566C96" w14:textId="77777777" w:rsidR="005D7EE0" w:rsidRPr="00D9584A" w:rsidRDefault="005D7EE0" w:rsidP="003B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</w:rPr>
        <w:t>22.3.1. бесплатный доступ Заявителей к РПГУ для обеспечения возможности получения Государственной услуги в электронной форме;</w:t>
      </w:r>
    </w:p>
    <w:p w14:paraId="30907A27" w14:textId="77777777" w:rsidR="005D7EE0" w:rsidRPr="00D9584A" w:rsidRDefault="005D7EE0" w:rsidP="003B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22.3.2. в</w:t>
      </w:r>
      <w:r w:rsidRPr="00D9584A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Государственной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Pr="00D9584A">
        <w:rPr>
          <w:rFonts w:ascii="Times New Roman" w:eastAsia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 либо оригинала документа, переданного из Министерства в сроки, установленные соглашением о взаимодействии;</w:t>
      </w:r>
    </w:p>
    <w:p w14:paraId="10732B76" w14:textId="1CFD3D89" w:rsidR="006C04C1" w:rsidRPr="00D9584A" w:rsidRDefault="006C04C1" w:rsidP="003B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584A">
        <w:rPr>
          <w:rFonts w:ascii="Times New Roman" w:eastAsia="Times New Roman" w:hAnsi="Times New Roman"/>
          <w:sz w:val="24"/>
          <w:szCs w:val="24"/>
        </w:rPr>
        <w:t>22.3.3.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информирование Заявителей о порядке предоставления </w:t>
      </w:r>
      <w:r w:rsidRPr="00D9584A">
        <w:rPr>
          <w:rFonts w:ascii="Times New Roman" w:eastAsia="Times New Roman" w:hAnsi="Times New Roman"/>
          <w:sz w:val="24"/>
          <w:szCs w:val="24"/>
        </w:rPr>
        <w:t>Государственной услуги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МФЦ, о ходе выполнения Запросов, по иным вопросам, связанным с предоставлением </w:t>
      </w:r>
      <w:r w:rsidRPr="00D9584A">
        <w:rPr>
          <w:rFonts w:ascii="Times New Roman" w:eastAsia="Times New Roman" w:hAnsi="Times New Roman"/>
          <w:sz w:val="24"/>
          <w:szCs w:val="24"/>
        </w:rPr>
        <w:t>Государственной услуги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Pr="00D9584A">
        <w:rPr>
          <w:rFonts w:ascii="Times New Roman" w:eastAsia="Times New Roman" w:hAnsi="Times New Roman"/>
          <w:sz w:val="24"/>
          <w:szCs w:val="24"/>
        </w:rPr>
        <w:t>Государственной услуги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 и через ЕПГУ, РПГУ, в том числе путем оборудования в МФЦ рабочих мест, предназначенных для обеспечения доступа к сети Интернет;</w:t>
      </w:r>
      <w:proofErr w:type="gramEnd"/>
    </w:p>
    <w:p w14:paraId="31AB04D5" w14:textId="4EE66A39" w:rsidR="005D7EE0" w:rsidRPr="00D9584A" w:rsidRDefault="005D7EE0" w:rsidP="003B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3D7ACB" w:rsidRPr="00D9584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. иные функции, установленные нормативными правовыми актами Российской Федерации и </w:t>
      </w:r>
      <w:r w:rsidR="005C32DB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нормативными правовыми актами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области, соглашениями о взаимодействии.</w:t>
      </w:r>
    </w:p>
    <w:p w14:paraId="08E530FB" w14:textId="70A1D18D" w:rsidR="005D7EE0" w:rsidRPr="00D9584A" w:rsidRDefault="005D7EE0" w:rsidP="003B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Государственной услуги, ходе рассмотрения </w:t>
      </w:r>
      <w:r w:rsidR="003D7ACB" w:rsidRPr="00D9584A">
        <w:rPr>
          <w:rFonts w:ascii="Times New Roman" w:eastAsia="Times New Roman" w:hAnsi="Times New Roman"/>
          <w:sz w:val="24"/>
          <w:szCs w:val="24"/>
        </w:rPr>
        <w:t>Запросов</w:t>
      </w:r>
      <w:r w:rsidRPr="00D9584A">
        <w:rPr>
          <w:rFonts w:ascii="Times New Roman" w:eastAsia="Times New Roman" w:hAnsi="Times New Roman"/>
          <w:sz w:val="24"/>
          <w:szCs w:val="24"/>
        </w:rPr>
        <w:t>, а также по иным вопросам, связанным с предоставлением Государственной услуги, в МФЦ осуществляются бесплатно.</w:t>
      </w:r>
    </w:p>
    <w:p w14:paraId="5B94B93D" w14:textId="39CA57F6" w:rsidR="005D7EE0" w:rsidRPr="00D9584A" w:rsidRDefault="005D7EE0" w:rsidP="003B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сайте </w:t>
      </w:r>
      <w:r w:rsidR="00C107FA" w:rsidRPr="00D9584A">
        <w:rPr>
          <w:rFonts w:ascii="Times New Roman" w:eastAsia="Times New Roman" w:hAnsi="Times New Roman"/>
          <w:sz w:val="24"/>
          <w:szCs w:val="24"/>
        </w:rPr>
        <w:t>Министерства</w:t>
      </w:r>
      <w:r w:rsidRPr="00D9584A">
        <w:rPr>
          <w:rFonts w:ascii="Times New Roman" w:eastAsia="Times New Roman" w:hAnsi="Times New Roman"/>
          <w:sz w:val="24"/>
          <w:szCs w:val="24"/>
        </w:rPr>
        <w:t>, а также на РПГУ.</w:t>
      </w:r>
    </w:p>
    <w:p w14:paraId="739351DE" w14:textId="4CAD34FA" w:rsidR="005D7EE0" w:rsidRPr="00D9584A" w:rsidRDefault="005D7EE0" w:rsidP="003B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</w:rPr>
        <w:t>22.6. В МФЦ исключается</w:t>
      </w:r>
      <w:r w:rsidRPr="00D9584A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D9584A">
        <w:rPr>
          <w:rFonts w:ascii="Times New Roman" w:eastAsia="Times New Roman" w:hAnsi="Times New Roman"/>
          <w:sz w:val="24"/>
          <w:szCs w:val="24"/>
        </w:rPr>
        <w:t>взаимодействие Заявителя с должностными лицами Министерства.</w:t>
      </w:r>
    </w:p>
    <w:p w14:paraId="75B8A363" w14:textId="11251394" w:rsidR="005D7EE0" w:rsidRPr="00D9584A" w:rsidRDefault="005D7EE0" w:rsidP="003B48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Государственной услуги в МФЦ работникам МФЦ запрещается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D12125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4C3AF3" w:rsidRPr="00D9584A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 регламента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76102FA" w14:textId="488F855D" w:rsidR="005D7EE0" w:rsidRPr="00D9584A" w:rsidRDefault="005D7EE0" w:rsidP="003B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</w:rPr>
        <w:t xml:space="preserve">22.7. При </w:t>
      </w:r>
      <w:r w:rsidR="00F154D2" w:rsidRPr="00D9584A">
        <w:rPr>
          <w:rFonts w:ascii="Times New Roman" w:eastAsia="Times New Roman" w:hAnsi="Times New Roman"/>
          <w:sz w:val="24"/>
          <w:szCs w:val="24"/>
        </w:rPr>
        <w:t xml:space="preserve">предоставлении Государственной услуги в соответствии с соглашением о взаимодействии </w:t>
      </w:r>
      <w:r w:rsidRPr="00D9584A">
        <w:rPr>
          <w:rFonts w:ascii="Times New Roman" w:eastAsia="Times New Roman" w:hAnsi="Times New Roman"/>
          <w:sz w:val="24"/>
          <w:szCs w:val="24"/>
        </w:rPr>
        <w:t>работники МФЦ обязаны:</w:t>
      </w:r>
    </w:p>
    <w:p w14:paraId="22E7D0DD" w14:textId="06A06DE9" w:rsidR="00F154D2" w:rsidRPr="00D9584A" w:rsidRDefault="00F154D2" w:rsidP="003B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</w:rPr>
        <w:t>22.7.1.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14:paraId="13176A03" w14:textId="74B32D45" w:rsidR="00F154D2" w:rsidRPr="00D9584A" w:rsidRDefault="00F154D2" w:rsidP="00F15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584A">
        <w:rPr>
          <w:rFonts w:ascii="Times New Roman" w:eastAsia="Times New Roman" w:hAnsi="Times New Roman"/>
          <w:sz w:val="24"/>
          <w:szCs w:val="24"/>
        </w:rPr>
        <w:t>22.7.2. при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либо устанавливать личность Заявителя, проводить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</w:t>
      </w:r>
      <w:proofErr w:type="gramEnd"/>
      <w:r w:rsidRPr="00D9584A">
        <w:rPr>
          <w:rFonts w:ascii="Times New Roman" w:eastAsia="Times New Roman" w:hAnsi="Times New Roman"/>
          <w:sz w:val="24"/>
          <w:szCs w:val="24"/>
        </w:rPr>
        <w:t>, в единой системе идентификац</w:t>
      </w:r>
      <w:proofErr w:type="gramStart"/>
      <w:r w:rsidRPr="00D9584A">
        <w:rPr>
          <w:rFonts w:ascii="Times New Roman" w:eastAsia="Times New Roman" w:hAnsi="Times New Roman"/>
          <w:sz w:val="24"/>
          <w:szCs w:val="24"/>
        </w:rPr>
        <w:t>ии и ау</w:t>
      </w:r>
      <w:proofErr w:type="gramEnd"/>
      <w:r w:rsidRPr="00D9584A">
        <w:rPr>
          <w:rFonts w:ascii="Times New Roman" w:eastAsia="Times New Roman" w:hAnsi="Times New Roman"/>
          <w:sz w:val="24"/>
          <w:szCs w:val="24"/>
        </w:rPr>
        <w:t>тентификации и единой информационной системе персональных данных, а также проверять соответствие копий представляемых документов (за исключением нотариально заверенных) их оригиналам;</w:t>
      </w:r>
    </w:p>
    <w:p w14:paraId="1C704161" w14:textId="26716B92" w:rsidR="005D7EE0" w:rsidRPr="00D9584A" w:rsidRDefault="005D7EE0" w:rsidP="003B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</w:rPr>
        <w:t>22.7.</w:t>
      </w:r>
      <w:r w:rsidR="00F154D2" w:rsidRPr="00D9584A">
        <w:rPr>
          <w:rFonts w:ascii="Times New Roman" w:eastAsia="Times New Roman" w:hAnsi="Times New Roman"/>
          <w:sz w:val="24"/>
          <w:szCs w:val="24"/>
        </w:rPr>
        <w:t>3</w:t>
      </w:r>
      <w:r w:rsidRPr="00D9584A">
        <w:rPr>
          <w:rFonts w:ascii="Times New Roman" w:eastAsia="Times New Roman" w:hAnsi="Times New Roman"/>
          <w:sz w:val="24"/>
          <w:szCs w:val="24"/>
        </w:rPr>
        <w:t>. соблюдать требования соглашений о взаимодействии;</w:t>
      </w:r>
    </w:p>
    <w:p w14:paraId="1988E3E8" w14:textId="2E52B78E" w:rsidR="005D7EE0" w:rsidRPr="00D9584A" w:rsidRDefault="00C107FA" w:rsidP="003B48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22.7.4. </w:t>
      </w:r>
      <w:r w:rsidR="005D7EE0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взаимодействие с Министерством в соответствии с соглашениями о взаимодействии, нормативными правовыми актами Российской Федерации и </w:t>
      </w:r>
      <w:r w:rsidR="00F77DD1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нормативными правовыми актами </w:t>
      </w:r>
      <w:r w:rsidR="005D7EE0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области, регулирующими порядок предоставления Государственной услуги, в том числе настоящим </w:t>
      </w:r>
      <w:r w:rsidR="004C3AF3" w:rsidRPr="00D9584A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Административным регламентом</w:t>
      </w:r>
      <w:r w:rsidR="005D7EE0" w:rsidRPr="00D95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4A4F21D" w14:textId="16E62E7E" w:rsidR="00F7052C" w:rsidRPr="00D9584A" w:rsidRDefault="00D0212E" w:rsidP="00F70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22.8. </w:t>
      </w:r>
      <w:r w:rsidR="00F7052C" w:rsidRPr="00D9584A">
        <w:rPr>
          <w:rFonts w:ascii="Times New Roman" w:eastAsia="Times New Roman" w:hAnsi="Times New Roman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7ED05F39" w14:textId="66496D53" w:rsidR="00D0212E" w:rsidRPr="00D9584A" w:rsidRDefault="00F7052C" w:rsidP="00D021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22.9. </w:t>
      </w:r>
      <w:r w:rsidR="00D0212E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Государственной услуги, установленного настоящим </w:t>
      </w:r>
      <w:r w:rsidR="004C3AF3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Административным </w:t>
      </w:r>
      <w:r w:rsidR="004C3AF3" w:rsidRPr="00D958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регламентом</w:t>
      </w:r>
      <w:r w:rsidR="00D0212E" w:rsidRPr="00D9584A">
        <w:rPr>
          <w:rFonts w:ascii="Times New Roman" w:eastAsia="Times New Roman" w:hAnsi="Times New Roman"/>
          <w:sz w:val="24"/>
          <w:szCs w:val="24"/>
          <w:lang w:eastAsia="ru-RU"/>
        </w:rPr>
        <w:t>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14:paraId="094D3D8D" w14:textId="115A0245" w:rsidR="00D0212E" w:rsidRPr="00D9584A" w:rsidRDefault="00D0212E" w:rsidP="00D021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F7052C" w:rsidRPr="00D9584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. 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Государственной услуги, повлекшее </w:t>
      </w:r>
      <w:proofErr w:type="spell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непредоставление</w:t>
      </w:r>
      <w:proofErr w:type="spellEnd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услуги Заявителю либо предоставление Государственной услуги Заявителю с нарушением сроков, установленных настоящим </w:t>
      </w:r>
      <w:r w:rsidR="004C3AF3" w:rsidRPr="00D9584A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Административным регламентом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, предусмотрена административная ответственность.</w:t>
      </w:r>
    </w:p>
    <w:p w14:paraId="339C0191" w14:textId="0B5A252A" w:rsidR="005D7EE0" w:rsidRPr="00D9584A" w:rsidRDefault="005D7EE0" w:rsidP="003B48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</w:rPr>
        <w:t>22.</w:t>
      </w:r>
      <w:r w:rsidR="00D0212E" w:rsidRPr="00D9584A">
        <w:rPr>
          <w:rFonts w:ascii="Times New Roman" w:eastAsia="Times New Roman" w:hAnsi="Times New Roman"/>
          <w:sz w:val="24"/>
          <w:szCs w:val="24"/>
        </w:rPr>
        <w:t>1</w:t>
      </w:r>
      <w:r w:rsidR="00F7052C" w:rsidRPr="00D9584A">
        <w:rPr>
          <w:rFonts w:ascii="Times New Roman" w:eastAsia="Times New Roman" w:hAnsi="Times New Roman"/>
          <w:sz w:val="24"/>
          <w:szCs w:val="24"/>
        </w:rPr>
        <w:t>1</w:t>
      </w:r>
      <w:r w:rsidRPr="00D9584A">
        <w:rPr>
          <w:rFonts w:ascii="Times New Roman" w:eastAsia="Times New Roman" w:hAnsi="Times New Roman"/>
          <w:sz w:val="24"/>
          <w:szCs w:val="24"/>
        </w:rPr>
        <w:t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Pr="00D9584A">
        <w:rPr>
          <w:rFonts w:ascii="Times New Roman" w:eastAsia="Times New Roman" w:hAnsi="Times New Roman"/>
          <w:sz w:val="24"/>
          <w:szCs w:val="24"/>
        </w:rPr>
        <w:t>.</w:t>
      </w:r>
    </w:p>
    <w:p w14:paraId="0E6CB5EC" w14:textId="22488092" w:rsidR="003A5F0E" w:rsidRPr="00D9584A" w:rsidRDefault="003A5F0E" w:rsidP="003B48BA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bookmarkStart w:id="212" w:name="_Hlk27501738"/>
    </w:p>
    <w:bookmarkEnd w:id="212"/>
    <w:p w14:paraId="62D95D71" w14:textId="34228A3D" w:rsidR="00461595" w:rsidRPr="00D9584A" w:rsidRDefault="00461595" w:rsidP="003B4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6A379A" w14:textId="36331895" w:rsidR="00CF152E" w:rsidRPr="00D9584A" w:rsidRDefault="005876DB" w:rsidP="003B48BA">
      <w:pPr>
        <w:pStyle w:val="affffe"/>
      </w:pPr>
      <w:bookmarkStart w:id="213" w:name="_Toc40976846"/>
      <w:bookmarkStart w:id="214" w:name="_Toc437973301"/>
      <w:bookmarkStart w:id="215" w:name="_Toc438110043"/>
      <w:bookmarkStart w:id="216" w:name="_Toc438376249"/>
      <w:bookmarkStart w:id="217" w:name="_Toc510617013"/>
      <w:bookmarkStart w:id="218" w:name="_Toc40976847"/>
      <w:bookmarkStart w:id="219" w:name="_Hlk20900899"/>
      <w:bookmarkEnd w:id="213"/>
      <w:r w:rsidRPr="00D9584A">
        <w:rPr>
          <w:lang w:val="en-US"/>
        </w:rPr>
        <w:t>III</w:t>
      </w:r>
      <w:r w:rsidRPr="00D9584A">
        <w:rPr>
          <w:lang w:val="ru-RU"/>
        </w:rPr>
        <w:t xml:space="preserve">. </w:t>
      </w:r>
      <w:r w:rsidR="6BDCEDE7" w:rsidRPr="00D9584A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14"/>
      <w:bookmarkEnd w:id="215"/>
      <w:bookmarkEnd w:id="216"/>
      <w:bookmarkEnd w:id="217"/>
      <w:bookmarkEnd w:id="218"/>
    </w:p>
    <w:p w14:paraId="000FDC7C" w14:textId="7A2B8656" w:rsidR="0076758B" w:rsidRPr="00D9584A" w:rsidRDefault="0076758B" w:rsidP="003B48BA">
      <w:pPr>
        <w:pStyle w:val="1-"/>
      </w:pPr>
    </w:p>
    <w:p w14:paraId="72CD9C3B" w14:textId="77777777" w:rsidR="00E17C1A" w:rsidRPr="00D9584A" w:rsidRDefault="00E17C1A" w:rsidP="003B48BA">
      <w:pPr>
        <w:pStyle w:val="1-"/>
      </w:pPr>
    </w:p>
    <w:p w14:paraId="092D6952" w14:textId="4A38E5F8" w:rsidR="000E6C84" w:rsidRPr="00D9584A" w:rsidRDefault="6BDCEDE7" w:rsidP="003B48BA">
      <w:pPr>
        <w:pStyle w:val="2"/>
      </w:pPr>
      <w:bookmarkStart w:id="220" w:name="_Toc437973302"/>
      <w:bookmarkStart w:id="221" w:name="_Toc438110044"/>
      <w:bookmarkStart w:id="222" w:name="_Toc438376250"/>
      <w:bookmarkStart w:id="223" w:name="_Toc510617014"/>
      <w:bookmarkStart w:id="224" w:name="_Toc40976848"/>
      <w:r w:rsidRPr="00D9584A">
        <w:t>Состав, последовательность и сроки выполнения административных процедур (действий) при предоставлении Государственной услуги</w:t>
      </w:r>
      <w:bookmarkEnd w:id="220"/>
      <w:bookmarkEnd w:id="221"/>
      <w:bookmarkEnd w:id="222"/>
      <w:bookmarkEnd w:id="223"/>
      <w:bookmarkEnd w:id="224"/>
      <w:r w:rsidR="0039012E" w:rsidRPr="00D9584A">
        <w:t xml:space="preserve"> </w:t>
      </w:r>
    </w:p>
    <w:p w14:paraId="604C5A3B" w14:textId="77777777" w:rsidR="0076758B" w:rsidRPr="00D9584A" w:rsidRDefault="0076758B" w:rsidP="003B48BA">
      <w:pPr>
        <w:pStyle w:val="2-"/>
      </w:pPr>
    </w:p>
    <w:bookmarkEnd w:id="219"/>
    <w:p w14:paraId="2E2E30CD" w14:textId="232D2ACE" w:rsidR="000E6C84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rFonts w:eastAsia="Times New Roman"/>
          <w:sz w:val="24"/>
          <w:szCs w:val="24"/>
        </w:rPr>
        <w:t xml:space="preserve">23.1. </w:t>
      </w:r>
      <w:r w:rsidR="009A07F0" w:rsidRPr="00D9584A">
        <w:rPr>
          <w:rFonts w:eastAsia="Times New Roman"/>
          <w:sz w:val="24"/>
          <w:szCs w:val="24"/>
        </w:rPr>
        <w:t>Перечень административных процедур</w:t>
      </w:r>
      <w:r w:rsidR="00094655" w:rsidRPr="00D9584A">
        <w:rPr>
          <w:rFonts w:eastAsia="Times New Roman"/>
          <w:sz w:val="24"/>
          <w:szCs w:val="24"/>
        </w:rPr>
        <w:t>:</w:t>
      </w:r>
    </w:p>
    <w:p w14:paraId="1D71E70E" w14:textId="0A014F78" w:rsidR="000E6C84" w:rsidRPr="00D9584A" w:rsidRDefault="6BDCEDE7" w:rsidP="003B48B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rFonts w:eastAsia="Times New Roman"/>
          <w:sz w:val="24"/>
          <w:szCs w:val="24"/>
        </w:rPr>
        <w:t xml:space="preserve">23.1.1. </w:t>
      </w:r>
      <w:r w:rsidR="00E75E6F" w:rsidRPr="00D9584A">
        <w:rPr>
          <w:rFonts w:eastAsia="Times New Roman"/>
          <w:sz w:val="24"/>
          <w:szCs w:val="24"/>
        </w:rPr>
        <w:t>п</w:t>
      </w:r>
      <w:r w:rsidRPr="00D9584A">
        <w:rPr>
          <w:rFonts w:eastAsia="Times New Roman"/>
          <w:sz w:val="24"/>
          <w:szCs w:val="24"/>
        </w:rPr>
        <w:t xml:space="preserve">рием и регистрация </w:t>
      </w:r>
      <w:r w:rsidR="007E0822" w:rsidRPr="00D9584A">
        <w:rPr>
          <w:rFonts w:eastAsia="Times New Roman"/>
          <w:sz w:val="24"/>
          <w:szCs w:val="24"/>
        </w:rPr>
        <w:t xml:space="preserve">Запроса </w:t>
      </w:r>
      <w:r w:rsidRPr="00D9584A">
        <w:rPr>
          <w:rFonts w:eastAsia="Times New Roman"/>
          <w:sz w:val="24"/>
          <w:szCs w:val="24"/>
        </w:rPr>
        <w:t>и документов, необходимых для предоставления Государственной услуги;</w:t>
      </w:r>
    </w:p>
    <w:p w14:paraId="35B9CE44" w14:textId="49A09368" w:rsidR="00BC2F48" w:rsidRPr="00D9584A" w:rsidRDefault="6BDCEDE7" w:rsidP="003B48B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rFonts w:eastAsia="Times New Roman"/>
          <w:sz w:val="24"/>
          <w:szCs w:val="24"/>
        </w:rPr>
        <w:t xml:space="preserve">23.1.2. </w:t>
      </w:r>
      <w:r w:rsidR="00E75E6F" w:rsidRPr="00D9584A">
        <w:rPr>
          <w:rFonts w:eastAsia="Times New Roman"/>
          <w:sz w:val="24"/>
          <w:szCs w:val="24"/>
        </w:rPr>
        <w:t>ф</w:t>
      </w:r>
      <w:r w:rsidRPr="00D9584A">
        <w:rPr>
          <w:rFonts w:eastAsia="Times New Roman"/>
          <w:sz w:val="24"/>
          <w:szCs w:val="24"/>
        </w:rPr>
        <w:t xml:space="preserve">ормирование и направление межведомственных </w:t>
      </w:r>
      <w:r w:rsidR="008551C5" w:rsidRPr="00D9584A">
        <w:rPr>
          <w:rFonts w:eastAsia="Times New Roman"/>
          <w:sz w:val="24"/>
          <w:szCs w:val="24"/>
        </w:rPr>
        <w:t xml:space="preserve">информационных </w:t>
      </w:r>
      <w:r w:rsidRPr="00D9584A">
        <w:rPr>
          <w:rFonts w:eastAsia="Times New Roman"/>
          <w:sz w:val="24"/>
          <w:szCs w:val="24"/>
        </w:rPr>
        <w:t>запросов в органы (организации), участвующие в предоставлении Государственной услуги;</w:t>
      </w:r>
    </w:p>
    <w:p w14:paraId="342AD9CD" w14:textId="0CE5CE7B" w:rsidR="00343BA5" w:rsidRPr="00D9584A" w:rsidRDefault="6BDCEDE7" w:rsidP="003B48B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rFonts w:eastAsia="Times New Roman"/>
          <w:sz w:val="24"/>
          <w:szCs w:val="24"/>
        </w:rPr>
        <w:t xml:space="preserve">23.1.3. </w:t>
      </w:r>
      <w:r w:rsidR="00E75E6F" w:rsidRPr="00D9584A">
        <w:rPr>
          <w:rFonts w:eastAsia="Times New Roman"/>
          <w:sz w:val="24"/>
          <w:szCs w:val="24"/>
        </w:rPr>
        <w:t>р</w:t>
      </w:r>
      <w:r w:rsidRPr="00D9584A">
        <w:rPr>
          <w:rFonts w:eastAsia="Times New Roman"/>
          <w:sz w:val="24"/>
          <w:szCs w:val="24"/>
        </w:rPr>
        <w:t>ассмотрение документов и принятие решения о подготовке результата предоставления Государственной услуги;</w:t>
      </w:r>
    </w:p>
    <w:p w14:paraId="6AF251CE" w14:textId="70D0F258" w:rsidR="00FD4588" w:rsidRPr="00D9584A" w:rsidRDefault="6BDCEDE7" w:rsidP="003B48B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rFonts w:eastAsia="Times New Roman"/>
          <w:sz w:val="24"/>
          <w:szCs w:val="24"/>
        </w:rPr>
        <w:t xml:space="preserve">23.1.4. </w:t>
      </w:r>
      <w:r w:rsidR="003E112A" w:rsidRPr="00D9584A">
        <w:rPr>
          <w:rFonts w:eastAsia="Times New Roman"/>
          <w:sz w:val="24"/>
          <w:szCs w:val="24"/>
        </w:rPr>
        <w:t>принятие решения о предоставлении (об отказе в предоставлении) Государственной услуги и оформление результата предоставления Государственной услуги</w:t>
      </w:r>
      <w:r w:rsidRPr="00D9584A">
        <w:rPr>
          <w:rFonts w:eastAsia="Times New Roman"/>
          <w:sz w:val="24"/>
          <w:szCs w:val="24"/>
        </w:rPr>
        <w:t>;</w:t>
      </w:r>
    </w:p>
    <w:p w14:paraId="19C02463" w14:textId="16CFD570" w:rsidR="00F579F8" w:rsidRPr="00D9584A" w:rsidRDefault="6BDCEDE7" w:rsidP="003B48B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rFonts w:eastAsia="Times New Roman"/>
          <w:sz w:val="24"/>
          <w:szCs w:val="24"/>
        </w:rPr>
        <w:t xml:space="preserve">23.1.5. </w:t>
      </w:r>
      <w:r w:rsidR="00E75E6F" w:rsidRPr="00D9584A">
        <w:rPr>
          <w:rFonts w:eastAsia="Times New Roman"/>
          <w:sz w:val="24"/>
          <w:szCs w:val="24"/>
        </w:rPr>
        <w:t>в</w:t>
      </w:r>
      <w:r w:rsidRPr="00D9584A">
        <w:rPr>
          <w:rFonts w:eastAsia="Times New Roman"/>
          <w:sz w:val="24"/>
          <w:szCs w:val="24"/>
        </w:rPr>
        <w:t xml:space="preserve">ыдача </w:t>
      </w:r>
      <w:r w:rsidR="001B06E3" w:rsidRPr="00D9584A">
        <w:rPr>
          <w:rFonts w:eastAsia="Times New Roman"/>
          <w:sz w:val="24"/>
          <w:szCs w:val="24"/>
        </w:rPr>
        <w:t xml:space="preserve">(направление) </w:t>
      </w:r>
      <w:r w:rsidRPr="00D9584A">
        <w:rPr>
          <w:rFonts w:eastAsia="Times New Roman"/>
          <w:sz w:val="24"/>
          <w:szCs w:val="24"/>
        </w:rPr>
        <w:t>результата предоставления Государственной услуги Заявителю.</w:t>
      </w:r>
    </w:p>
    <w:p w14:paraId="796EC365" w14:textId="4E691B6E" w:rsidR="001A4207" w:rsidRPr="00D9584A" w:rsidRDefault="000226E9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23.</w:t>
      </w:r>
      <w:r w:rsidR="005F441A" w:rsidRPr="00D9584A">
        <w:rPr>
          <w:sz w:val="24"/>
          <w:szCs w:val="24"/>
        </w:rPr>
        <w:t>2</w:t>
      </w:r>
      <w:r w:rsidRPr="00D9584A">
        <w:rPr>
          <w:sz w:val="24"/>
          <w:szCs w:val="24"/>
        </w:rPr>
        <w:t xml:space="preserve">. </w:t>
      </w:r>
      <w:r w:rsidR="6BDCEDE7" w:rsidRPr="00D9584A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D9584A">
        <w:rPr>
          <w:sz w:val="24"/>
          <w:szCs w:val="24"/>
        </w:rPr>
        <w:t>,</w:t>
      </w:r>
      <w:r w:rsidR="6BDCEDE7" w:rsidRPr="00D9584A">
        <w:rPr>
          <w:sz w:val="24"/>
          <w:szCs w:val="24"/>
        </w:rPr>
        <w:t xml:space="preserve"> приведен в Приложении </w:t>
      </w:r>
      <w:r w:rsidR="00FA1A06" w:rsidRPr="00D9584A">
        <w:rPr>
          <w:sz w:val="24"/>
          <w:szCs w:val="24"/>
        </w:rPr>
        <w:t>1</w:t>
      </w:r>
      <w:r w:rsidR="00230623" w:rsidRPr="00D9584A">
        <w:rPr>
          <w:sz w:val="24"/>
          <w:szCs w:val="24"/>
        </w:rPr>
        <w:t>0</w:t>
      </w:r>
      <w:r w:rsidR="00FA1A06" w:rsidRPr="00D9584A">
        <w:rPr>
          <w:sz w:val="24"/>
          <w:szCs w:val="24"/>
        </w:rPr>
        <w:t xml:space="preserve"> </w:t>
      </w:r>
      <w:r w:rsidR="6BDCEDE7" w:rsidRPr="00D9584A">
        <w:rPr>
          <w:sz w:val="24"/>
          <w:szCs w:val="24"/>
        </w:rPr>
        <w:t xml:space="preserve">к </w:t>
      </w:r>
      <w:r w:rsidR="00A61301" w:rsidRPr="00D9584A">
        <w:rPr>
          <w:sz w:val="24"/>
          <w:szCs w:val="24"/>
        </w:rPr>
        <w:t xml:space="preserve">настоящему </w:t>
      </w:r>
      <w:r w:rsidR="004C3AF3" w:rsidRPr="00D9584A">
        <w:rPr>
          <w:sz w:val="24"/>
          <w:szCs w:val="24"/>
        </w:rPr>
        <w:t>Административному регламенту</w:t>
      </w:r>
      <w:r w:rsidR="6BDCEDE7" w:rsidRPr="00D9584A">
        <w:rPr>
          <w:sz w:val="24"/>
          <w:szCs w:val="24"/>
        </w:rPr>
        <w:t>.</w:t>
      </w:r>
    </w:p>
    <w:p w14:paraId="60140D6C" w14:textId="77C3A42C" w:rsidR="00A70253" w:rsidRPr="00D9584A" w:rsidRDefault="00BA64E0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bCs/>
          <w:sz w:val="24"/>
          <w:szCs w:val="24"/>
        </w:rPr>
      </w:pPr>
      <w:r w:rsidRPr="00D9584A">
        <w:rPr>
          <w:sz w:val="24"/>
          <w:szCs w:val="24"/>
        </w:rPr>
        <w:t>23.</w:t>
      </w:r>
      <w:r w:rsidR="00D30FC6" w:rsidRPr="00D9584A">
        <w:rPr>
          <w:sz w:val="24"/>
          <w:szCs w:val="24"/>
        </w:rPr>
        <w:t>3</w:t>
      </w:r>
      <w:r w:rsidRPr="00D9584A">
        <w:rPr>
          <w:sz w:val="24"/>
          <w:szCs w:val="24"/>
        </w:rPr>
        <w:t xml:space="preserve">. </w:t>
      </w:r>
      <w:r w:rsidR="00A70253" w:rsidRPr="00D9584A">
        <w:rPr>
          <w:sz w:val="24"/>
          <w:szCs w:val="24"/>
        </w:rPr>
        <w:t xml:space="preserve">Исправление допущенных опечаток и ошибок в выданных в результате предоставления Государственной услуги документах осуществляется </w:t>
      </w:r>
      <w:r w:rsidR="00A70253" w:rsidRPr="00D9584A">
        <w:rPr>
          <w:bCs/>
          <w:sz w:val="24"/>
          <w:szCs w:val="24"/>
        </w:rPr>
        <w:t>в следующем порядке.</w:t>
      </w:r>
    </w:p>
    <w:p w14:paraId="7C53D69A" w14:textId="246757C0" w:rsidR="00A70253" w:rsidRPr="00D9584A" w:rsidRDefault="00A70253" w:rsidP="003B48BA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584A">
        <w:rPr>
          <w:rFonts w:ascii="Times New Roman" w:hAnsi="Times New Roman"/>
          <w:bCs/>
          <w:sz w:val="24"/>
          <w:szCs w:val="24"/>
        </w:rPr>
        <w:t>23.3.1. При самостоятельном выявлении должностным лицом Министерства допущенных им технических ошибок (описка, опечатка и прочее) и принятии решения о необходимости их устранения:</w:t>
      </w:r>
    </w:p>
    <w:p w14:paraId="375CC124" w14:textId="6F5255B4" w:rsidR="00A70253" w:rsidRPr="00D9584A" w:rsidRDefault="00A70253" w:rsidP="003B48BA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584A">
        <w:rPr>
          <w:rFonts w:ascii="Times New Roman" w:hAnsi="Times New Roman"/>
          <w:bCs/>
          <w:sz w:val="24"/>
          <w:szCs w:val="24"/>
        </w:rPr>
        <w:t xml:space="preserve">а) </w:t>
      </w:r>
      <w:r w:rsidR="00C52F51" w:rsidRPr="00D9584A">
        <w:rPr>
          <w:rFonts w:ascii="Times New Roman" w:hAnsi="Times New Roman"/>
          <w:bCs/>
          <w:sz w:val="24"/>
          <w:szCs w:val="24"/>
        </w:rPr>
        <w:t>З</w:t>
      </w:r>
      <w:r w:rsidRPr="00D9584A">
        <w:rPr>
          <w:rFonts w:ascii="Times New Roman" w:hAnsi="Times New Roman"/>
          <w:bCs/>
          <w:sz w:val="24"/>
          <w:szCs w:val="24"/>
        </w:rPr>
        <w:t xml:space="preserve">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7E0822" w:rsidRPr="00D9584A">
        <w:rPr>
          <w:rFonts w:ascii="Times New Roman" w:hAnsi="Times New Roman"/>
          <w:bCs/>
          <w:sz w:val="24"/>
          <w:szCs w:val="24"/>
        </w:rPr>
        <w:t>Запросе</w:t>
      </w:r>
      <w:r w:rsidRPr="00D9584A">
        <w:rPr>
          <w:rFonts w:ascii="Times New Roman" w:hAnsi="Times New Roman"/>
          <w:bCs/>
          <w:sz w:val="24"/>
          <w:szCs w:val="24"/>
        </w:rPr>
        <w:t>, не позднее следующего дня с момента обнаружения ошибок;</w:t>
      </w:r>
    </w:p>
    <w:p w14:paraId="7C6A4AD5" w14:textId="7441E356" w:rsidR="00A70253" w:rsidRPr="00D9584A" w:rsidRDefault="00A70253" w:rsidP="003B48BA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584A">
        <w:rPr>
          <w:rFonts w:ascii="Times New Roman" w:hAnsi="Times New Roman"/>
          <w:bCs/>
          <w:sz w:val="24"/>
          <w:szCs w:val="24"/>
        </w:rPr>
        <w:t>б) исправление технических ошибок осуществляется в течение 3 (Трех) рабочих дней</w:t>
      </w:r>
      <w:r w:rsidR="00F7052C" w:rsidRPr="00D9584A">
        <w:t xml:space="preserve"> </w:t>
      </w:r>
      <w:r w:rsidR="00F7052C" w:rsidRPr="00D9584A">
        <w:rPr>
          <w:rFonts w:ascii="Times New Roman" w:hAnsi="Times New Roman"/>
          <w:bCs/>
          <w:sz w:val="24"/>
          <w:szCs w:val="24"/>
        </w:rPr>
        <w:t>с момента обнаружения ошибок</w:t>
      </w:r>
      <w:r w:rsidRPr="00D9584A">
        <w:rPr>
          <w:rFonts w:ascii="Times New Roman" w:hAnsi="Times New Roman"/>
          <w:bCs/>
          <w:sz w:val="24"/>
          <w:szCs w:val="24"/>
        </w:rPr>
        <w:t>.</w:t>
      </w:r>
    </w:p>
    <w:p w14:paraId="14C5B588" w14:textId="4F92067B" w:rsidR="00A70253" w:rsidRPr="00D9584A" w:rsidRDefault="00A70253" w:rsidP="003B48BA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584A">
        <w:rPr>
          <w:rFonts w:ascii="Times New Roman" w:hAnsi="Times New Roman"/>
          <w:bCs/>
          <w:sz w:val="24"/>
          <w:szCs w:val="24"/>
        </w:rPr>
        <w:lastRenderedPageBreak/>
        <w:t xml:space="preserve">23.3.2. При выявлении Заявителем технических ошибок (описка, опечатка и прочее), допущенных должностным лицом Министерства, исправление осуществляется на основании обращения Заявителя, поданного в Министерство в течение 3 (Трех) рабочих дней </w:t>
      </w:r>
      <w:proofErr w:type="gramStart"/>
      <w:r w:rsidRPr="00D9584A">
        <w:rPr>
          <w:rFonts w:ascii="Times New Roman" w:hAnsi="Times New Roman"/>
          <w:bCs/>
          <w:sz w:val="24"/>
          <w:szCs w:val="24"/>
        </w:rPr>
        <w:t>с даты регистрации</w:t>
      </w:r>
      <w:proofErr w:type="gramEnd"/>
      <w:r w:rsidRPr="00D9584A">
        <w:rPr>
          <w:rFonts w:ascii="Times New Roman" w:hAnsi="Times New Roman"/>
          <w:bCs/>
          <w:sz w:val="24"/>
          <w:szCs w:val="24"/>
        </w:rPr>
        <w:t xml:space="preserve"> </w:t>
      </w:r>
      <w:r w:rsidR="00C52F51" w:rsidRPr="00D9584A">
        <w:rPr>
          <w:rFonts w:ascii="Times New Roman" w:hAnsi="Times New Roman"/>
          <w:bCs/>
          <w:sz w:val="24"/>
          <w:szCs w:val="24"/>
        </w:rPr>
        <w:t xml:space="preserve">указанного </w:t>
      </w:r>
      <w:r w:rsidRPr="00D9584A">
        <w:rPr>
          <w:rFonts w:ascii="Times New Roman" w:hAnsi="Times New Roman"/>
          <w:bCs/>
          <w:sz w:val="24"/>
          <w:szCs w:val="24"/>
        </w:rPr>
        <w:t>обращения.</w:t>
      </w:r>
    </w:p>
    <w:p w14:paraId="7F985E46" w14:textId="434073FF" w:rsidR="000D6DB0" w:rsidRPr="00D9584A" w:rsidRDefault="000D6DB0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7A29E69" w14:textId="77777777" w:rsidR="00CB6B2D" w:rsidRPr="00D9584A" w:rsidRDefault="00CB6B2D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0700162" w14:textId="269580D6" w:rsidR="00CA5A5F" w:rsidRPr="00D9584A" w:rsidRDefault="00163548" w:rsidP="003B48BA">
      <w:pPr>
        <w:pStyle w:val="affffe"/>
        <w:rPr>
          <w:lang w:val="ru-RU"/>
        </w:rPr>
      </w:pPr>
      <w:bookmarkStart w:id="225" w:name="_Toc438727100"/>
      <w:bookmarkStart w:id="226" w:name="_Toc510617015"/>
      <w:bookmarkStart w:id="227" w:name="_Toc40976849"/>
      <w:bookmarkStart w:id="228" w:name="_Hlk20900919"/>
      <w:bookmarkStart w:id="229" w:name="_Toc437973305"/>
      <w:bookmarkStart w:id="230" w:name="_Toc438110047"/>
      <w:bookmarkStart w:id="231" w:name="_Toc438376258"/>
      <w:r w:rsidRPr="00D9584A">
        <w:rPr>
          <w:lang w:val="en-US"/>
        </w:rPr>
        <w:t>IV</w:t>
      </w:r>
      <w:r w:rsidRPr="00D9584A">
        <w:rPr>
          <w:lang w:val="ru-RU"/>
        </w:rPr>
        <w:t xml:space="preserve">. </w:t>
      </w:r>
      <w:r w:rsidR="6BDCEDE7" w:rsidRPr="00D9584A">
        <w:t xml:space="preserve">Порядок и формы контроля за исполнением </w:t>
      </w:r>
      <w:bookmarkEnd w:id="225"/>
      <w:bookmarkEnd w:id="226"/>
      <w:bookmarkEnd w:id="227"/>
      <w:r w:rsidR="004C3AF3" w:rsidRPr="00D9584A">
        <w:rPr>
          <w:lang w:val="ru-RU"/>
        </w:rPr>
        <w:t>Административного регламента</w:t>
      </w:r>
    </w:p>
    <w:p w14:paraId="593EF9DE" w14:textId="1777F117" w:rsidR="00D364CB" w:rsidRPr="00D9584A" w:rsidRDefault="00D364CB" w:rsidP="003B48BA">
      <w:pPr>
        <w:pStyle w:val="1-"/>
      </w:pPr>
    </w:p>
    <w:p w14:paraId="78AAB101" w14:textId="4B97BA15" w:rsidR="00CA5A5F" w:rsidRPr="00D9584A" w:rsidRDefault="00D364CB" w:rsidP="003B48BA">
      <w:pPr>
        <w:pStyle w:val="2-"/>
      </w:pPr>
      <w:bookmarkStart w:id="232" w:name="_Toc40976850"/>
      <w:bookmarkStart w:id="233" w:name="_Toc510617017"/>
      <w:r w:rsidRPr="00D9584A">
        <w:t xml:space="preserve">24. </w:t>
      </w:r>
      <w:r w:rsidR="6BDCEDE7" w:rsidRPr="00D9584A">
        <w:rPr>
          <w:rStyle w:val="2f4"/>
          <w:b/>
        </w:rPr>
        <w:t xml:space="preserve">Порядок осуществления текущего </w:t>
      </w:r>
      <w:proofErr w:type="gramStart"/>
      <w:r w:rsidR="6BDCEDE7" w:rsidRPr="00D9584A">
        <w:rPr>
          <w:rStyle w:val="2f4"/>
          <w:b/>
        </w:rPr>
        <w:t>контроля за</w:t>
      </w:r>
      <w:proofErr w:type="gramEnd"/>
      <w:r w:rsidR="6BDCEDE7" w:rsidRPr="00D9584A">
        <w:rPr>
          <w:rStyle w:val="2f4"/>
          <w:b/>
        </w:rPr>
        <w:t xml:space="preserve"> соблюдением и исполнением </w:t>
      </w:r>
      <w:r w:rsidR="000828D4" w:rsidRPr="00D9584A">
        <w:rPr>
          <w:rStyle w:val="2f4"/>
          <w:b/>
        </w:rPr>
        <w:br/>
      </w:r>
      <w:r w:rsidR="6BDCEDE7" w:rsidRPr="00D9584A">
        <w:rPr>
          <w:rStyle w:val="2f4"/>
          <w:b/>
        </w:rPr>
        <w:t>ответственными должностными лицами</w:t>
      </w:r>
      <w:r w:rsidR="00E55439" w:rsidRPr="00D9584A">
        <w:rPr>
          <w:rStyle w:val="2f4"/>
          <w:b/>
        </w:rPr>
        <w:t xml:space="preserve"> </w:t>
      </w:r>
      <w:r w:rsidR="6BDCEDE7" w:rsidRPr="00D9584A">
        <w:rPr>
          <w:rStyle w:val="2f4"/>
          <w:b/>
        </w:rPr>
        <w:t xml:space="preserve">Министерства положений </w:t>
      </w:r>
      <w:r w:rsidR="000828D4" w:rsidRPr="00D9584A">
        <w:rPr>
          <w:rStyle w:val="2f4"/>
          <w:b/>
        </w:rPr>
        <w:br/>
      </w:r>
      <w:r w:rsidR="004C3AF3" w:rsidRPr="00D9584A">
        <w:rPr>
          <w:rStyle w:val="2f4"/>
          <w:b/>
        </w:rPr>
        <w:t>Административного регламента</w:t>
      </w:r>
      <w:r w:rsidR="6BDCEDE7" w:rsidRPr="00D9584A">
        <w:rPr>
          <w:rStyle w:val="2f4"/>
          <w:b/>
        </w:rPr>
        <w:t xml:space="preserve"> и иных нормативных правовых актов, </w:t>
      </w:r>
      <w:r w:rsidR="000828D4" w:rsidRPr="00D9584A">
        <w:rPr>
          <w:rStyle w:val="2f4"/>
          <w:b/>
        </w:rPr>
        <w:br/>
      </w:r>
      <w:r w:rsidR="6BDCEDE7" w:rsidRPr="00D9584A">
        <w:rPr>
          <w:rStyle w:val="2f4"/>
          <w:b/>
        </w:rPr>
        <w:t xml:space="preserve">устанавливающих требования к предоставлению Государственной услуги, </w:t>
      </w:r>
      <w:r w:rsidR="000828D4" w:rsidRPr="00D9584A">
        <w:rPr>
          <w:rStyle w:val="2f4"/>
          <w:b/>
        </w:rPr>
        <w:br/>
      </w:r>
      <w:r w:rsidR="6BDCEDE7" w:rsidRPr="00D9584A">
        <w:rPr>
          <w:rStyle w:val="2f4"/>
          <w:b/>
        </w:rPr>
        <w:t>а также принятием ими решений</w:t>
      </w:r>
      <w:bookmarkEnd w:id="232"/>
    </w:p>
    <w:p w14:paraId="1847B2F8" w14:textId="77777777" w:rsidR="00D364CB" w:rsidRPr="00D9584A" w:rsidRDefault="00D364CB" w:rsidP="003B48BA">
      <w:pPr>
        <w:pStyle w:val="2-"/>
      </w:pPr>
    </w:p>
    <w:bookmarkEnd w:id="228"/>
    <w:p w14:paraId="13E70F1F" w14:textId="75A5A9F8" w:rsidR="007C4FDC" w:rsidRPr="00D9584A" w:rsidRDefault="6BDCEDE7" w:rsidP="003B4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proofErr w:type="gramStart"/>
      <w:r w:rsidRPr="00D9584A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D9584A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D9584A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D9584A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Министерства положений </w:t>
      </w:r>
      <w:r w:rsidR="00A61301" w:rsidRPr="00D9584A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4C3AF3" w:rsidRPr="00D9584A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D9584A">
        <w:rPr>
          <w:rFonts w:ascii="Times New Roman" w:hAnsi="Times New Roman"/>
          <w:sz w:val="24"/>
          <w:szCs w:val="24"/>
          <w:lang w:eastAsia="ru-RU"/>
        </w:rPr>
        <w:t xml:space="preserve"> и иных нормативных правовых актов, устанавливающих требования к предоставлению Государственной услуги, </w:t>
      </w:r>
      <w:r w:rsidR="00CF114B" w:rsidRPr="00D9584A">
        <w:rPr>
          <w:rFonts w:ascii="Times New Roman" w:hAnsi="Times New Roman"/>
          <w:sz w:val="24"/>
          <w:szCs w:val="24"/>
          <w:lang w:eastAsia="ru-RU"/>
        </w:rPr>
        <w:t xml:space="preserve">а также принятия ими решений </w:t>
      </w:r>
      <w:r w:rsidRPr="00D9584A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 – распорядительным актом Министерства</w:t>
      </w:r>
      <w:r w:rsidR="00F15EE4" w:rsidRPr="00D9584A">
        <w:rPr>
          <w:rFonts w:ascii="Times New Roman" w:hAnsi="Times New Roman"/>
          <w:sz w:val="24"/>
          <w:szCs w:val="24"/>
          <w:lang w:eastAsia="ru-RU"/>
        </w:rPr>
        <w:t>,</w:t>
      </w:r>
      <w:r w:rsidRPr="00D958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EE4" w:rsidRPr="00D9584A">
        <w:rPr>
          <w:rFonts w:ascii="Times New Roman" w:hAnsi="Times New Roman"/>
          <w:sz w:val="24"/>
          <w:szCs w:val="24"/>
          <w:lang w:eastAsia="ru-RU"/>
        </w:rPr>
        <w:t xml:space="preserve">который </w:t>
      </w:r>
      <w:r w:rsidRPr="00D9584A">
        <w:rPr>
          <w:rFonts w:ascii="Times New Roman" w:hAnsi="Times New Roman"/>
          <w:sz w:val="24"/>
          <w:szCs w:val="24"/>
          <w:lang w:eastAsia="ru-RU"/>
        </w:rPr>
        <w:t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D9584A">
        <w:rPr>
          <w:rFonts w:ascii="Times New Roman" w:hAnsi="Times New Roman"/>
          <w:sz w:val="24"/>
          <w:szCs w:val="24"/>
          <w:lang w:eastAsia="ru-RU"/>
        </w:rPr>
        <w:t xml:space="preserve">, действия (бездействие) должностных лиц Министерства. </w:t>
      </w:r>
    </w:p>
    <w:p w14:paraId="51CF9022" w14:textId="64B467B0" w:rsidR="5C254E10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24.2. Требованиями к порядку и формам текущего </w:t>
      </w:r>
      <w:proofErr w:type="gramStart"/>
      <w:r w:rsidRPr="00D9584A">
        <w:rPr>
          <w:sz w:val="24"/>
          <w:szCs w:val="24"/>
        </w:rPr>
        <w:t>контроля за</w:t>
      </w:r>
      <w:proofErr w:type="gramEnd"/>
      <w:r w:rsidRPr="00D9584A">
        <w:rPr>
          <w:sz w:val="24"/>
          <w:szCs w:val="24"/>
        </w:rPr>
        <w:t xml:space="preserve"> предоставлением Государственной услуги являются:</w:t>
      </w:r>
    </w:p>
    <w:p w14:paraId="5F1D73CB" w14:textId="48623394" w:rsidR="5C254E10" w:rsidRPr="00D9584A" w:rsidRDefault="6BDCEDE7" w:rsidP="003B48B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24.2.1. независимость;</w:t>
      </w:r>
    </w:p>
    <w:p w14:paraId="2D2F6637" w14:textId="3C74F34F" w:rsidR="5C254E10" w:rsidRPr="00D9584A" w:rsidRDefault="6BDCEDE7" w:rsidP="003B48B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24.2.2. тщательность.</w:t>
      </w:r>
    </w:p>
    <w:p w14:paraId="01FC9F4E" w14:textId="6DAA0872" w:rsidR="5C254E10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24.3. </w:t>
      </w:r>
      <w:proofErr w:type="gramStart"/>
      <w:r w:rsidRPr="00D9584A">
        <w:rPr>
          <w:sz w:val="24"/>
          <w:szCs w:val="24"/>
        </w:rPr>
        <w:t>Независимость текущего контроля заключается в том, что должностное лицо Министерства, уполномоченное на его осуществление, не находится в служебной зависимости от должностного лица Министерства, участвующего в предоставлении Государственной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05094B04" w14:textId="0F0483C1" w:rsidR="0079121E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24.4. Должностные лица</w:t>
      </w:r>
      <w:r w:rsidR="00F15EE4" w:rsidRPr="00D9584A">
        <w:rPr>
          <w:sz w:val="24"/>
          <w:szCs w:val="24"/>
        </w:rPr>
        <w:t xml:space="preserve"> Министерства</w:t>
      </w:r>
      <w:r w:rsidRPr="00D9584A">
        <w:rPr>
          <w:sz w:val="24"/>
          <w:szCs w:val="24"/>
        </w:rPr>
        <w:t xml:space="preserve">, осуществляющие текущий </w:t>
      </w:r>
      <w:proofErr w:type="gramStart"/>
      <w:r w:rsidRPr="00D9584A">
        <w:rPr>
          <w:sz w:val="24"/>
          <w:szCs w:val="24"/>
        </w:rPr>
        <w:t>контроль за</w:t>
      </w:r>
      <w:proofErr w:type="gramEnd"/>
      <w:r w:rsidRPr="00D9584A">
        <w:rPr>
          <w:sz w:val="24"/>
          <w:szCs w:val="24"/>
        </w:rPr>
        <w:t xml:space="preserve"> предоставлением Государственной услуги, обязаны принимать меры по предотвращению конфликта интересов при предоставлении Государственной услуги.</w:t>
      </w:r>
    </w:p>
    <w:p w14:paraId="31E86BE6" w14:textId="75A6B19C" w:rsidR="00F15EE4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 xml:space="preserve">24.5. Тщательность осуществления текущего </w:t>
      </w:r>
      <w:proofErr w:type="gramStart"/>
      <w:r w:rsidRPr="00D9584A">
        <w:rPr>
          <w:sz w:val="24"/>
          <w:szCs w:val="24"/>
        </w:rPr>
        <w:t>контроля за</w:t>
      </w:r>
      <w:proofErr w:type="gramEnd"/>
      <w:r w:rsidRPr="00D9584A">
        <w:rPr>
          <w:sz w:val="24"/>
          <w:szCs w:val="24"/>
        </w:rPr>
        <w:t xml:space="preserve"> предоставлением Государственной услуги состоит в исполнении уполномоченными лицами</w:t>
      </w:r>
      <w:r w:rsidR="00E70187" w:rsidRPr="00D9584A">
        <w:rPr>
          <w:sz w:val="24"/>
          <w:szCs w:val="24"/>
        </w:rPr>
        <w:t xml:space="preserve"> Министерства</w:t>
      </w:r>
      <w:r w:rsidRPr="00D9584A">
        <w:rPr>
          <w:sz w:val="24"/>
          <w:szCs w:val="24"/>
        </w:rPr>
        <w:t xml:space="preserve"> обязанностей, предусмотренных настоящим </w:t>
      </w:r>
      <w:r w:rsidR="009B286B" w:rsidRPr="00D9584A">
        <w:rPr>
          <w:sz w:val="24"/>
          <w:szCs w:val="24"/>
        </w:rPr>
        <w:t>под</w:t>
      </w:r>
      <w:r w:rsidRPr="00D9584A">
        <w:rPr>
          <w:sz w:val="24"/>
          <w:szCs w:val="24"/>
        </w:rPr>
        <w:t>разделом.</w:t>
      </w:r>
    </w:p>
    <w:p w14:paraId="6175A764" w14:textId="0569F358" w:rsidR="00105A8B" w:rsidRPr="00D9584A" w:rsidRDefault="00105A8B" w:rsidP="003B48BA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  <w:lang w:eastAsia="ru-RU"/>
        </w:rPr>
      </w:pPr>
    </w:p>
    <w:p w14:paraId="06527E4A" w14:textId="5FAF749D" w:rsidR="0089012E" w:rsidRPr="00D9584A" w:rsidRDefault="004C19BB" w:rsidP="003B48BA">
      <w:pPr>
        <w:pStyle w:val="2-"/>
      </w:pPr>
      <w:bookmarkStart w:id="234" w:name="_Toc40976851"/>
      <w:r w:rsidRPr="00D9584A">
        <w:t xml:space="preserve">25. </w:t>
      </w:r>
      <w:bookmarkStart w:id="235" w:name="_Hlk20900943"/>
      <w:r w:rsidR="6BDCEDE7" w:rsidRPr="00D9584A">
        <w:rPr>
          <w:rStyle w:val="2f4"/>
          <w:b/>
          <w:sz w:val="24"/>
          <w:szCs w:val="24"/>
        </w:rPr>
        <w:t xml:space="preserve">Порядок и периодичность осуществления </w:t>
      </w:r>
      <w:r w:rsidR="000A46CA" w:rsidRPr="00D9584A">
        <w:rPr>
          <w:rStyle w:val="2f4"/>
          <w:b/>
          <w:sz w:val="24"/>
          <w:szCs w:val="24"/>
        </w:rPr>
        <w:br/>
      </w:r>
      <w:r w:rsidR="6BDCEDE7" w:rsidRPr="00D9584A">
        <w:rPr>
          <w:rStyle w:val="2f4"/>
          <w:b/>
          <w:sz w:val="24"/>
          <w:szCs w:val="24"/>
        </w:rPr>
        <w:t xml:space="preserve">плановых и внеплановых проверок полноты и качества </w:t>
      </w:r>
      <w:r w:rsidR="000A46CA" w:rsidRPr="00D9584A">
        <w:rPr>
          <w:rStyle w:val="2f4"/>
          <w:b/>
          <w:sz w:val="24"/>
          <w:szCs w:val="24"/>
        </w:rPr>
        <w:br/>
      </w:r>
      <w:r w:rsidR="6BDCEDE7" w:rsidRPr="00D9584A">
        <w:rPr>
          <w:rStyle w:val="2f4"/>
          <w:b/>
          <w:sz w:val="24"/>
          <w:szCs w:val="24"/>
        </w:rPr>
        <w:t>предоставления Государственной услуги</w:t>
      </w:r>
      <w:bookmarkEnd w:id="233"/>
      <w:bookmarkEnd w:id="234"/>
      <w:bookmarkEnd w:id="235"/>
    </w:p>
    <w:p w14:paraId="2F7BE062" w14:textId="77777777" w:rsidR="00105A8B" w:rsidRPr="00D9584A" w:rsidRDefault="00105A8B" w:rsidP="003B48BA">
      <w:pPr>
        <w:pStyle w:val="2-"/>
        <w:rPr>
          <w:lang w:eastAsia="ru-RU"/>
        </w:rPr>
      </w:pPr>
    </w:p>
    <w:p w14:paraId="54247DD3" w14:textId="472BFF77" w:rsidR="007D4AEA" w:rsidRPr="00D9584A" w:rsidRDefault="6BDCEDE7" w:rsidP="003B48B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25.1. Порядок и периодичность осуществления плановых и внеплановых проверок полноты и качества предоставления Государственной услуги устанавливается организационно – распорядительным актом Министерства.</w:t>
      </w:r>
    </w:p>
    <w:p w14:paraId="16FBFC05" w14:textId="2F3F4C92" w:rsidR="007D4AEA" w:rsidRPr="00D9584A" w:rsidRDefault="6BDCEDE7" w:rsidP="003B48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25.2.</w:t>
      </w:r>
      <w:r w:rsidR="007D4AEA" w:rsidRPr="00D9584A">
        <w:tab/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проверок нарушений исполнения положений </w:t>
      </w:r>
      <w:r w:rsidR="004C19BB" w:rsidRPr="00D9584A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 Российской</w:t>
      </w:r>
      <w:proofErr w:type="gramEnd"/>
      <w:r w:rsidR="004C19BB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Федерации, </w:t>
      </w:r>
      <w:r w:rsidR="0079121E" w:rsidRPr="00D9584A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4C3AF3" w:rsidRPr="00D9584A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 регламента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E2D7A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устанавливающих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требования к предоставлению Государственной услуги, в том числе по жалобам на решения и (или) действия (бездействие) должностных лиц</w:t>
      </w:r>
      <w:r w:rsidR="00443F89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Министерства, принимаются меры по устранению таких нарушений.</w:t>
      </w:r>
    </w:p>
    <w:p w14:paraId="67FB411A" w14:textId="77777777" w:rsidR="000828D4" w:rsidRPr="00D9584A" w:rsidRDefault="000828D4" w:rsidP="003B48BA">
      <w:pPr>
        <w:pStyle w:val="2"/>
        <w:numPr>
          <w:ilvl w:val="0"/>
          <w:numId w:val="0"/>
        </w:numPr>
        <w:jc w:val="left"/>
        <w:rPr>
          <w:lang w:eastAsia="ru-RU"/>
        </w:rPr>
      </w:pPr>
    </w:p>
    <w:p w14:paraId="4A4B2CB4" w14:textId="44AED38D" w:rsidR="001F2AC9" w:rsidRPr="00D9584A" w:rsidRDefault="6BDCEDE7" w:rsidP="003B48BA">
      <w:pPr>
        <w:pStyle w:val="2"/>
        <w:numPr>
          <w:ilvl w:val="0"/>
          <w:numId w:val="63"/>
        </w:numPr>
        <w:ind w:left="0" w:firstLine="0"/>
      </w:pPr>
      <w:bookmarkStart w:id="236" w:name="_Toc40976852"/>
      <w:bookmarkStart w:id="237" w:name="_Hlk20900975"/>
      <w:r w:rsidRPr="00D9584A">
        <w:t>Ответственность должностных лиц Министерства</w:t>
      </w:r>
      <w:r w:rsidR="00322C9F" w:rsidRPr="00D9584A">
        <w:t>, работников МФЦ</w:t>
      </w:r>
      <w:r w:rsidR="003933BB" w:rsidRPr="00D9584A">
        <w:br/>
      </w:r>
      <w:r w:rsidRPr="00D9584A">
        <w:t xml:space="preserve">за решения и действия (бездействие), принимаемые (осуществляемые) </w:t>
      </w:r>
      <w:r w:rsidR="002D4700" w:rsidRPr="00D9584A">
        <w:br/>
      </w:r>
      <w:r w:rsidR="00967B5C" w:rsidRPr="00D9584A">
        <w:t xml:space="preserve">ими </w:t>
      </w:r>
      <w:r w:rsidRPr="00D9584A">
        <w:t>в ходе предоставления Государственной услуги</w:t>
      </w:r>
      <w:bookmarkEnd w:id="236"/>
    </w:p>
    <w:p w14:paraId="38DB45D0" w14:textId="77777777" w:rsidR="00105A8B" w:rsidRPr="00D9584A" w:rsidRDefault="00105A8B" w:rsidP="003B48BA">
      <w:pPr>
        <w:pStyle w:val="2-"/>
      </w:pPr>
    </w:p>
    <w:bookmarkEnd w:id="237"/>
    <w:p w14:paraId="29E59FD3" w14:textId="037DDF74" w:rsidR="64F47EE6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D9584A">
        <w:rPr>
          <w:sz w:val="24"/>
          <w:szCs w:val="24"/>
          <w:lang w:eastAsia="zh-CN"/>
        </w:rPr>
        <w:t>2</w:t>
      </w:r>
      <w:r w:rsidR="00967B5C" w:rsidRPr="00D9584A">
        <w:rPr>
          <w:sz w:val="24"/>
          <w:szCs w:val="24"/>
          <w:lang w:eastAsia="zh-CN"/>
        </w:rPr>
        <w:t>6</w:t>
      </w:r>
      <w:r w:rsidRPr="00D9584A">
        <w:rPr>
          <w:sz w:val="24"/>
          <w:szCs w:val="24"/>
          <w:lang w:eastAsia="zh-CN"/>
        </w:rPr>
        <w:t>.1. Должностным лицом Министерства, ответственным за предоставление Государственной услуги, а также за соблюдение порядка предоставления Государственной услуги, является руководитель подразделения Министерства, непосредственно предоставляющ</w:t>
      </w:r>
      <w:r w:rsidR="00967B5C" w:rsidRPr="00D9584A">
        <w:rPr>
          <w:sz w:val="24"/>
          <w:szCs w:val="24"/>
          <w:lang w:eastAsia="zh-CN"/>
        </w:rPr>
        <w:t>его</w:t>
      </w:r>
      <w:r w:rsidRPr="00D9584A">
        <w:rPr>
          <w:sz w:val="24"/>
          <w:szCs w:val="24"/>
          <w:lang w:eastAsia="zh-CN"/>
        </w:rPr>
        <w:t xml:space="preserve"> Государственную услуг</w:t>
      </w:r>
      <w:r w:rsidR="00817C81" w:rsidRPr="00D9584A">
        <w:rPr>
          <w:sz w:val="24"/>
          <w:szCs w:val="24"/>
          <w:lang w:eastAsia="zh-CN"/>
        </w:rPr>
        <w:t>у</w:t>
      </w:r>
      <w:r w:rsidRPr="00D9584A">
        <w:rPr>
          <w:sz w:val="24"/>
          <w:szCs w:val="24"/>
          <w:lang w:eastAsia="zh-CN"/>
        </w:rPr>
        <w:t>.</w:t>
      </w:r>
    </w:p>
    <w:p w14:paraId="704EDACA" w14:textId="15F47636" w:rsidR="00271153" w:rsidRPr="00D9584A" w:rsidRDefault="6BDCEDE7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D9584A">
        <w:rPr>
          <w:sz w:val="24"/>
          <w:szCs w:val="24"/>
          <w:lang w:eastAsia="zh-CN"/>
        </w:rPr>
        <w:t>2</w:t>
      </w:r>
      <w:r w:rsidR="00967B5C" w:rsidRPr="00D9584A">
        <w:rPr>
          <w:sz w:val="24"/>
          <w:szCs w:val="24"/>
          <w:lang w:eastAsia="zh-CN"/>
        </w:rPr>
        <w:t>6</w:t>
      </w:r>
      <w:r w:rsidRPr="00D9584A">
        <w:rPr>
          <w:sz w:val="24"/>
          <w:szCs w:val="24"/>
          <w:lang w:eastAsia="zh-CN"/>
        </w:rPr>
        <w:t xml:space="preserve">.2. </w:t>
      </w:r>
      <w:r w:rsidR="378C6D38" w:rsidRPr="00D9584A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D9584A">
        <w:rPr>
          <w:sz w:val="24"/>
          <w:szCs w:val="24"/>
          <w:lang w:eastAsia="zh-CN"/>
        </w:rPr>
        <w:t>,</w:t>
      </w:r>
      <w:r w:rsidR="378C6D38" w:rsidRPr="00D9584A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Министерства</w:t>
      </w:r>
      <w:r w:rsidR="00322C9F" w:rsidRPr="00D9584A">
        <w:rPr>
          <w:sz w:val="24"/>
          <w:szCs w:val="24"/>
          <w:lang w:eastAsia="zh-CN"/>
        </w:rPr>
        <w:t>, работников МФЦ</w:t>
      </w:r>
      <w:r w:rsidR="378C6D38" w:rsidRPr="00D9584A">
        <w:rPr>
          <w:sz w:val="24"/>
          <w:szCs w:val="24"/>
          <w:lang w:eastAsia="zh-CN"/>
        </w:rPr>
        <w:t xml:space="preserve"> и фактов нарушения прав и законных интересов Заявителей</w:t>
      </w:r>
      <w:r w:rsidR="00967B5C" w:rsidRPr="00D9584A">
        <w:rPr>
          <w:sz w:val="24"/>
          <w:szCs w:val="24"/>
          <w:lang w:eastAsia="zh-CN"/>
        </w:rPr>
        <w:t>,</w:t>
      </w:r>
      <w:r w:rsidR="378C6D38" w:rsidRPr="00D9584A">
        <w:rPr>
          <w:sz w:val="24"/>
          <w:szCs w:val="24"/>
          <w:lang w:eastAsia="zh-CN"/>
        </w:rPr>
        <w:t xml:space="preserve"> должностные </w:t>
      </w:r>
      <w:r w:rsidRPr="00D9584A">
        <w:rPr>
          <w:sz w:val="24"/>
          <w:szCs w:val="24"/>
          <w:lang w:eastAsia="zh-CN"/>
        </w:rPr>
        <w:t>лица</w:t>
      </w:r>
      <w:r w:rsidR="378C6D38" w:rsidRPr="00D9584A">
        <w:rPr>
          <w:sz w:val="24"/>
          <w:szCs w:val="24"/>
          <w:lang w:eastAsia="zh-CN"/>
        </w:rPr>
        <w:t xml:space="preserve"> Министерства</w:t>
      </w:r>
      <w:r w:rsidR="00322C9F" w:rsidRPr="00D9584A">
        <w:rPr>
          <w:sz w:val="24"/>
          <w:szCs w:val="24"/>
          <w:lang w:eastAsia="zh-CN"/>
        </w:rPr>
        <w:t>, работники МФЦ</w:t>
      </w:r>
      <w:r w:rsidR="378C6D38" w:rsidRPr="00D9584A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</w:t>
      </w:r>
      <w:r w:rsidRPr="00D9584A">
        <w:rPr>
          <w:sz w:val="24"/>
          <w:szCs w:val="24"/>
          <w:lang w:eastAsia="zh-CN"/>
        </w:rPr>
        <w:t xml:space="preserve"> </w:t>
      </w:r>
    </w:p>
    <w:p w14:paraId="0D572BE5" w14:textId="56DAE384" w:rsidR="00AC2898" w:rsidRPr="00D9584A" w:rsidRDefault="00AC2898" w:rsidP="003B48BA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</w:p>
    <w:p w14:paraId="0A99FB2E" w14:textId="43DA6AF7" w:rsidR="0025657F" w:rsidRPr="00D9584A" w:rsidRDefault="6BDCEDE7" w:rsidP="003B48BA">
      <w:pPr>
        <w:pStyle w:val="2"/>
      </w:pPr>
      <w:bookmarkStart w:id="238" w:name="_Toc40976853"/>
      <w:bookmarkStart w:id="239" w:name="_Toc438376255"/>
      <w:bookmarkStart w:id="240" w:name="_Toc438727104"/>
      <w:bookmarkStart w:id="241" w:name="_Toc510617019"/>
      <w:bookmarkStart w:id="242" w:name="_Toc40976854"/>
      <w:bookmarkStart w:id="243" w:name="_Hlk20900985"/>
      <w:bookmarkEnd w:id="238"/>
      <w:r w:rsidRPr="00D9584A">
        <w:rPr>
          <w:rStyle w:val="2f4"/>
          <w:b/>
          <w:sz w:val="24"/>
          <w:szCs w:val="24"/>
        </w:rPr>
        <w:t xml:space="preserve">Положения, характеризующие требования </w:t>
      </w:r>
      <w:r w:rsidR="00CE3C2D" w:rsidRPr="00D9584A">
        <w:rPr>
          <w:rStyle w:val="2f4"/>
          <w:b/>
          <w:sz w:val="24"/>
          <w:szCs w:val="24"/>
        </w:rPr>
        <w:br/>
      </w:r>
      <w:r w:rsidRPr="00D9584A">
        <w:rPr>
          <w:rStyle w:val="2f4"/>
          <w:b/>
          <w:sz w:val="24"/>
          <w:szCs w:val="24"/>
        </w:rPr>
        <w:t xml:space="preserve">к порядку и формам </w:t>
      </w:r>
      <w:proofErr w:type="gramStart"/>
      <w:r w:rsidRPr="00D9584A">
        <w:rPr>
          <w:rStyle w:val="2f4"/>
          <w:b/>
          <w:sz w:val="24"/>
          <w:szCs w:val="24"/>
        </w:rPr>
        <w:t>контроля за</w:t>
      </w:r>
      <w:proofErr w:type="gramEnd"/>
      <w:r w:rsidRPr="00D9584A">
        <w:rPr>
          <w:rStyle w:val="2f4"/>
          <w:b/>
          <w:sz w:val="24"/>
          <w:szCs w:val="24"/>
        </w:rPr>
        <w:t xml:space="preserve"> предоставлением Государственной услуги, </w:t>
      </w:r>
      <w:r w:rsidR="00CE3C2D" w:rsidRPr="00D9584A">
        <w:rPr>
          <w:rStyle w:val="2f4"/>
          <w:b/>
          <w:sz w:val="24"/>
          <w:szCs w:val="24"/>
        </w:rPr>
        <w:br/>
      </w:r>
      <w:r w:rsidRPr="00D9584A">
        <w:rPr>
          <w:rStyle w:val="2f4"/>
          <w:b/>
          <w:sz w:val="24"/>
          <w:szCs w:val="24"/>
        </w:rPr>
        <w:t>в том числе со стороны граждан, их объединений и организаций</w:t>
      </w:r>
      <w:bookmarkEnd w:id="239"/>
      <w:bookmarkEnd w:id="240"/>
      <w:bookmarkEnd w:id="241"/>
      <w:bookmarkEnd w:id="242"/>
    </w:p>
    <w:p w14:paraId="4E3E10D9" w14:textId="77777777" w:rsidR="00105A8B" w:rsidRPr="00D9584A" w:rsidRDefault="00105A8B" w:rsidP="003B48BA">
      <w:pPr>
        <w:pStyle w:val="2-"/>
      </w:pPr>
    </w:p>
    <w:bookmarkEnd w:id="243"/>
    <w:p w14:paraId="46490DCB" w14:textId="21E6F913" w:rsidR="004E6144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2</w:t>
      </w:r>
      <w:r w:rsidR="00CE3C2D" w:rsidRPr="00D9584A">
        <w:rPr>
          <w:sz w:val="24"/>
          <w:szCs w:val="24"/>
        </w:rPr>
        <w:t>7</w:t>
      </w:r>
      <w:r w:rsidRPr="00D9584A">
        <w:rPr>
          <w:sz w:val="24"/>
          <w:szCs w:val="24"/>
        </w:rPr>
        <w:t xml:space="preserve">.1. </w:t>
      </w:r>
      <w:proofErr w:type="gramStart"/>
      <w:r w:rsidRPr="00D9584A">
        <w:rPr>
          <w:sz w:val="24"/>
          <w:szCs w:val="24"/>
        </w:rPr>
        <w:t>Контроль за</w:t>
      </w:r>
      <w:proofErr w:type="gramEnd"/>
      <w:r w:rsidRPr="00D9584A">
        <w:rPr>
          <w:sz w:val="24"/>
          <w:szCs w:val="24"/>
        </w:rPr>
        <w:t xml:space="preserve"> предоставлением Государственной услуги осуществляется в порядке и формах, предусмотренными п</w:t>
      </w:r>
      <w:r w:rsidR="001077CD" w:rsidRPr="00D9584A">
        <w:rPr>
          <w:sz w:val="24"/>
          <w:szCs w:val="24"/>
        </w:rPr>
        <w:t>одразделами</w:t>
      </w:r>
      <w:r w:rsidRPr="00D9584A">
        <w:rPr>
          <w:sz w:val="24"/>
          <w:szCs w:val="24"/>
        </w:rPr>
        <w:t xml:space="preserve"> 24 и 25 настоящего </w:t>
      </w:r>
      <w:r w:rsidR="004C3AF3" w:rsidRPr="00D9584A">
        <w:rPr>
          <w:sz w:val="24"/>
          <w:szCs w:val="24"/>
        </w:rPr>
        <w:t>Административного регламента</w:t>
      </w:r>
      <w:r w:rsidRPr="00D9584A">
        <w:rPr>
          <w:sz w:val="24"/>
          <w:szCs w:val="24"/>
        </w:rPr>
        <w:t>.</w:t>
      </w:r>
    </w:p>
    <w:p w14:paraId="2AF7322C" w14:textId="54273BF6" w:rsidR="00560377" w:rsidRPr="00D9584A" w:rsidRDefault="00342359" w:rsidP="003B48B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27.2.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D9584A">
        <w:rPr>
          <w:rFonts w:ascii="Times New Roman" w:eastAsia="Times New Roman" w:hAnsi="Times New Roman"/>
          <w:sz w:val="24"/>
          <w:szCs w:val="24"/>
        </w:rPr>
        <w:t xml:space="preserve"> порядком предоставления Государственной услуги осуществляется </w:t>
      </w:r>
      <w:r w:rsidR="00315F24" w:rsidRPr="00D9584A">
        <w:rPr>
          <w:rFonts w:ascii="Times New Roman" w:eastAsia="Times New Roman" w:hAnsi="Times New Roman"/>
          <w:sz w:val="24"/>
          <w:szCs w:val="24"/>
        </w:rPr>
        <w:br/>
      </w:r>
      <w:r w:rsidRPr="00D9584A">
        <w:rPr>
          <w:rFonts w:ascii="Times New Roman" w:eastAsia="Times New Roman" w:hAnsi="Times New Roman"/>
          <w:sz w:val="24"/>
          <w:szCs w:val="24"/>
        </w:rPr>
        <w:t>в порядке, установленном распоряжением Министерства</w:t>
      </w:r>
      <w:r w:rsidR="00315F24" w:rsidRPr="00D9584A">
        <w:rPr>
          <w:rFonts w:ascii="Times New Roman" w:eastAsia="Times New Roman" w:hAnsi="Times New Roman"/>
          <w:sz w:val="24"/>
          <w:szCs w:val="24"/>
        </w:rPr>
        <w:t xml:space="preserve"> государственного управления, информационных технологий и связи Московской области</w:t>
      </w:r>
      <w:r w:rsidRPr="00D9584A">
        <w:rPr>
          <w:rFonts w:ascii="Times New Roman" w:eastAsia="Times New Roman" w:hAnsi="Times New Roman"/>
          <w:sz w:val="24"/>
          <w:szCs w:val="24"/>
        </w:rPr>
        <w:t xml:space="preserve"> от 30.10.2018 № 10-121/РВ </w:t>
      </w:r>
      <w:r w:rsidR="00315F24" w:rsidRPr="00D9584A">
        <w:rPr>
          <w:rFonts w:ascii="Times New Roman" w:eastAsia="Times New Roman" w:hAnsi="Times New Roman"/>
          <w:sz w:val="24"/>
          <w:szCs w:val="24"/>
        </w:rPr>
        <w:br/>
      </w:r>
      <w:r w:rsidRPr="00D9584A">
        <w:rPr>
          <w:rFonts w:ascii="Times New Roman" w:eastAsia="Times New Roman" w:hAnsi="Times New Roman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315F24" w:rsidRPr="00D9584A">
        <w:rPr>
          <w:rFonts w:ascii="Times New Roman" w:eastAsia="Times New Roman" w:hAnsi="Times New Roman"/>
          <w:sz w:val="24"/>
          <w:szCs w:val="24"/>
        </w:rPr>
        <w:t>.</w:t>
      </w:r>
    </w:p>
    <w:p w14:paraId="263A9260" w14:textId="2C17C736" w:rsidR="004E6144" w:rsidRPr="00D9584A" w:rsidRDefault="6BDCEDE7" w:rsidP="003B48BA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2</w:t>
      </w:r>
      <w:r w:rsidR="00CE3C2D" w:rsidRPr="00D9584A">
        <w:rPr>
          <w:rFonts w:ascii="Times New Roman" w:hAnsi="Times New Roman"/>
          <w:sz w:val="24"/>
          <w:szCs w:val="24"/>
        </w:rPr>
        <w:t>7</w:t>
      </w:r>
      <w:r w:rsidRPr="00D9584A">
        <w:rPr>
          <w:rFonts w:ascii="Times New Roman" w:hAnsi="Times New Roman"/>
          <w:sz w:val="24"/>
          <w:szCs w:val="24"/>
        </w:rPr>
        <w:t>.</w:t>
      </w:r>
      <w:r w:rsidR="00D6396D" w:rsidRPr="00D9584A">
        <w:rPr>
          <w:rFonts w:ascii="Times New Roman" w:hAnsi="Times New Roman"/>
          <w:sz w:val="24"/>
          <w:szCs w:val="24"/>
        </w:rPr>
        <w:t>3</w:t>
      </w:r>
      <w:r w:rsidRPr="00D958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9584A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Министерства</w:t>
      </w:r>
      <w:r w:rsidR="00322C9F" w:rsidRPr="00D9584A">
        <w:rPr>
          <w:rFonts w:ascii="Times New Roman" w:hAnsi="Times New Roman"/>
          <w:sz w:val="24"/>
          <w:szCs w:val="24"/>
        </w:rPr>
        <w:t>, работниками МФЦ</w:t>
      </w:r>
      <w:r w:rsidR="0020560A" w:rsidRPr="00D9584A">
        <w:rPr>
          <w:rFonts w:ascii="Times New Roman" w:hAnsi="Times New Roman"/>
          <w:sz w:val="24"/>
          <w:szCs w:val="24"/>
        </w:rPr>
        <w:t xml:space="preserve"> </w:t>
      </w:r>
      <w:r w:rsidRPr="00D9584A">
        <w:rPr>
          <w:rFonts w:ascii="Times New Roman" w:hAnsi="Times New Roman"/>
          <w:sz w:val="24"/>
          <w:szCs w:val="24"/>
        </w:rPr>
        <w:t xml:space="preserve">порядка предоставления Государственной услуги, повлекшее ее непредставление или предоставление с нарушением срока, установленного </w:t>
      </w:r>
      <w:r w:rsidR="00A61301" w:rsidRPr="00D9584A">
        <w:rPr>
          <w:rFonts w:ascii="Times New Roman" w:hAnsi="Times New Roman"/>
          <w:sz w:val="24"/>
          <w:szCs w:val="24"/>
        </w:rPr>
        <w:t xml:space="preserve">настоящим </w:t>
      </w:r>
      <w:r w:rsidRPr="00D9584A">
        <w:rPr>
          <w:rFonts w:ascii="Times New Roman" w:hAnsi="Times New Roman"/>
          <w:sz w:val="24"/>
          <w:szCs w:val="24"/>
        </w:rPr>
        <w:t>Административным регламентом.</w:t>
      </w:r>
      <w:proofErr w:type="gramEnd"/>
    </w:p>
    <w:p w14:paraId="62A0608A" w14:textId="406993D3" w:rsidR="0025657F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2</w:t>
      </w:r>
      <w:r w:rsidR="00EA4C60" w:rsidRPr="00D9584A">
        <w:rPr>
          <w:sz w:val="24"/>
          <w:szCs w:val="24"/>
        </w:rPr>
        <w:t>7</w:t>
      </w:r>
      <w:r w:rsidRPr="00D9584A">
        <w:rPr>
          <w:sz w:val="24"/>
          <w:szCs w:val="24"/>
        </w:rPr>
        <w:t>.</w:t>
      </w:r>
      <w:r w:rsidR="00D6396D" w:rsidRPr="00D9584A">
        <w:rPr>
          <w:sz w:val="24"/>
          <w:szCs w:val="24"/>
        </w:rPr>
        <w:t>4</w:t>
      </w:r>
      <w:r w:rsidRPr="00D9584A">
        <w:rPr>
          <w:sz w:val="24"/>
          <w:szCs w:val="24"/>
        </w:rPr>
        <w:t xml:space="preserve">. </w:t>
      </w:r>
      <w:proofErr w:type="gramStart"/>
      <w:r w:rsidRPr="00D9584A">
        <w:rPr>
          <w:sz w:val="24"/>
          <w:szCs w:val="24"/>
        </w:rPr>
        <w:t>Граждане, их объединения и организации для осуществления контроля за предоставлением Государственной услуги имеют право направлять в Министерство</w:t>
      </w:r>
      <w:r w:rsidR="00322C9F" w:rsidRPr="00D9584A">
        <w:rPr>
          <w:sz w:val="24"/>
          <w:szCs w:val="24"/>
        </w:rPr>
        <w:t>, МФЦ, учредителю МФЦ</w:t>
      </w:r>
      <w:r w:rsidR="00834FFC" w:rsidRPr="00D9584A">
        <w:rPr>
          <w:sz w:val="24"/>
          <w:szCs w:val="24"/>
        </w:rPr>
        <w:t xml:space="preserve"> </w:t>
      </w:r>
      <w:r w:rsidRPr="00D9584A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D9584A">
        <w:rPr>
          <w:sz w:val="24"/>
          <w:szCs w:val="24"/>
        </w:rPr>
        <w:t>ю</w:t>
      </w:r>
      <w:r w:rsidRPr="00D9584A">
        <w:rPr>
          <w:sz w:val="24"/>
          <w:szCs w:val="24"/>
        </w:rPr>
        <w:t xml:space="preserve"> порядка предоставления Государственной услуги, а также жалобы и заявления на действия (бездействие) должностных лиц Министерства</w:t>
      </w:r>
      <w:r w:rsidR="00322C9F" w:rsidRPr="00D9584A">
        <w:rPr>
          <w:sz w:val="24"/>
          <w:szCs w:val="24"/>
        </w:rPr>
        <w:t>, работников МФЦ</w:t>
      </w:r>
      <w:r w:rsidRPr="00D9584A">
        <w:rPr>
          <w:sz w:val="24"/>
          <w:szCs w:val="24"/>
        </w:rPr>
        <w:t xml:space="preserve"> и принятые ими решения, связанные с предоставлением Государственной услуги.</w:t>
      </w:r>
      <w:proofErr w:type="gramEnd"/>
    </w:p>
    <w:p w14:paraId="67AE47B2" w14:textId="2D58CB1D" w:rsidR="0025657F" w:rsidRPr="00D9584A" w:rsidRDefault="6BDCEDE7" w:rsidP="003B48B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9584A">
        <w:rPr>
          <w:sz w:val="24"/>
          <w:szCs w:val="24"/>
        </w:rPr>
        <w:t>2</w:t>
      </w:r>
      <w:r w:rsidR="00EA4C60" w:rsidRPr="00D9584A">
        <w:rPr>
          <w:sz w:val="24"/>
          <w:szCs w:val="24"/>
        </w:rPr>
        <w:t>7</w:t>
      </w:r>
      <w:r w:rsidRPr="00D9584A">
        <w:rPr>
          <w:sz w:val="24"/>
          <w:szCs w:val="24"/>
        </w:rPr>
        <w:t>.</w:t>
      </w:r>
      <w:r w:rsidR="00D6396D" w:rsidRPr="00D9584A">
        <w:rPr>
          <w:sz w:val="24"/>
          <w:szCs w:val="24"/>
        </w:rPr>
        <w:t>5</w:t>
      </w:r>
      <w:r w:rsidRPr="00D9584A">
        <w:rPr>
          <w:sz w:val="24"/>
          <w:szCs w:val="24"/>
        </w:rPr>
        <w:t xml:space="preserve">. </w:t>
      </w:r>
      <w:proofErr w:type="gramStart"/>
      <w:r w:rsidRPr="00D9584A">
        <w:rPr>
          <w:sz w:val="24"/>
          <w:szCs w:val="24"/>
        </w:rPr>
        <w:t>Контроль за</w:t>
      </w:r>
      <w:proofErr w:type="gramEnd"/>
      <w:r w:rsidRPr="00D9584A">
        <w:rPr>
          <w:sz w:val="24"/>
          <w:szCs w:val="24"/>
        </w:rPr>
        <w:t xml:space="preserve"> предоставлением Государственной услуги, в том числе со стороны граждан</w:t>
      </w:r>
      <w:r w:rsidR="00C02F97" w:rsidRPr="00D9584A">
        <w:rPr>
          <w:sz w:val="24"/>
          <w:szCs w:val="24"/>
        </w:rPr>
        <w:t>,</w:t>
      </w:r>
      <w:r w:rsidRPr="00D9584A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Министерства</w:t>
      </w:r>
      <w:r w:rsidR="00322C9F" w:rsidRPr="00D9584A">
        <w:rPr>
          <w:sz w:val="24"/>
          <w:szCs w:val="24"/>
        </w:rPr>
        <w:t>, МФЦ</w:t>
      </w:r>
      <w:r w:rsidRPr="00D9584A">
        <w:rPr>
          <w:sz w:val="24"/>
          <w:szCs w:val="24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14:paraId="1D3F6A71" w14:textId="0C3BDF66" w:rsidR="0062394E" w:rsidRPr="00D9584A" w:rsidRDefault="0062394E" w:rsidP="003B48BA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6FF60F56" w14:textId="77777777" w:rsidR="00DD35E1" w:rsidRPr="00D9584A" w:rsidRDefault="00DD35E1" w:rsidP="003B48BA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709749F8" w14:textId="0DC9B847" w:rsidR="005638A8" w:rsidRPr="00D9584A" w:rsidRDefault="0089347B" w:rsidP="003B48BA">
      <w:pPr>
        <w:pStyle w:val="affffe"/>
      </w:pPr>
      <w:bookmarkStart w:id="244" w:name="_Toc40976855"/>
      <w:bookmarkStart w:id="245" w:name="_Toc510617020"/>
      <w:bookmarkStart w:id="246" w:name="_Toc40976856"/>
      <w:bookmarkStart w:id="247" w:name="_Hlk20901000"/>
      <w:bookmarkEnd w:id="244"/>
      <w:r w:rsidRPr="00D9584A">
        <w:rPr>
          <w:lang w:val="en-US"/>
        </w:rPr>
        <w:lastRenderedPageBreak/>
        <w:t>V</w:t>
      </w:r>
      <w:r w:rsidRPr="00D9584A">
        <w:rPr>
          <w:lang w:val="ru-RU"/>
        </w:rPr>
        <w:t xml:space="preserve">. </w:t>
      </w:r>
      <w:r w:rsidR="6BDCEDE7" w:rsidRPr="00D9584A">
        <w:t xml:space="preserve">Досудебный (внесудебный) порядок обжалования </w:t>
      </w:r>
      <w:r w:rsidR="00770199" w:rsidRPr="00D9584A">
        <w:br/>
      </w:r>
      <w:r w:rsidR="6BDCEDE7" w:rsidRPr="00D9584A">
        <w:t xml:space="preserve">решений и действий (бездействия) </w:t>
      </w:r>
      <w:r w:rsidR="6BDCEDE7" w:rsidRPr="00D9584A">
        <w:rPr>
          <w:lang w:val="ru-RU"/>
        </w:rPr>
        <w:t>Министерства</w:t>
      </w:r>
      <w:r w:rsidR="6BDCEDE7" w:rsidRPr="00D9584A">
        <w:t xml:space="preserve">, </w:t>
      </w:r>
      <w:r w:rsidR="00770199" w:rsidRPr="00D9584A">
        <w:rPr>
          <w:lang w:val="ru-RU"/>
        </w:rPr>
        <w:t>должностных лиц Министерства</w:t>
      </w:r>
      <w:r w:rsidR="00D228DA" w:rsidRPr="00D9584A">
        <w:rPr>
          <w:lang w:val="ru-RU"/>
        </w:rPr>
        <w:t>,</w:t>
      </w:r>
      <w:r w:rsidR="00D228DA" w:rsidRPr="00D9584A">
        <w:t xml:space="preserve"> </w:t>
      </w:r>
      <w:r w:rsidR="00D228DA" w:rsidRPr="00D9584A">
        <w:rPr>
          <w:lang w:val="ru-RU"/>
        </w:rPr>
        <w:t>МФЦ, работников МФЦ</w:t>
      </w:r>
      <w:bookmarkEnd w:id="245"/>
      <w:bookmarkEnd w:id="246"/>
    </w:p>
    <w:p w14:paraId="191D6DF9" w14:textId="77777777" w:rsidR="0056711E" w:rsidRPr="00D9584A" w:rsidRDefault="0056711E" w:rsidP="003B48BA">
      <w:pPr>
        <w:pStyle w:val="affffe"/>
      </w:pPr>
    </w:p>
    <w:p w14:paraId="419A6CA3" w14:textId="18569E52" w:rsidR="00770199" w:rsidRPr="00D9584A" w:rsidRDefault="00770199" w:rsidP="003B48BA">
      <w:pPr>
        <w:pStyle w:val="2"/>
        <w:rPr>
          <w:lang w:eastAsia="ar-SA"/>
        </w:rPr>
      </w:pPr>
      <w:bookmarkStart w:id="248" w:name="_Toc40976857"/>
      <w:bookmarkStart w:id="249" w:name="_Toc465268303"/>
      <w:bookmarkStart w:id="250" w:name="_Toc465273790"/>
      <w:bookmarkStart w:id="251" w:name="_Toc465274173"/>
      <w:bookmarkStart w:id="252" w:name="_Toc465340316"/>
      <w:bookmarkStart w:id="253" w:name="_Toc465341757"/>
      <w:bookmarkStart w:id="254" w:name="_Toc40976858"/>
      <w:bookmarkEnd w:id="248"/>
      <w:bookmarkEnd w:id="249"/>
      <w:bookmarkEnd w:id="250"/>
      <w:bookmarkEnd w:id="251"/>
      <w:bookmarkEnd w:id="252"/>
      <w:bookmarkEnd w:id="253"/>
      <w:proofErr w:type="gramStart"/>
      <w:r w:rsidRPr="00D9584A">
        <w:rPr>
          <w:rStyle w:val="2f4"/>
          <w:b/>
          <w:sz w:val="24"/>
          <w:szCs w:val="24"/>
        </w:rPr>
        <w:t xml:space="preserve">Информация для заинтересованных лиц об их праве </w:t>
      </w:r>
      <w:r w:rsidR="00FC4EDC" w:rsidRPr="00D9584A">
        <w:rPr>
          <w:rStyle w:val="2f4"/>
          <w:b/>
          <w:sz w:val="24"/>
          <w:szCs w:val="24"/>
        </w:rPr>
        <w:br/>
      </w:r>
      <w:r w:rsidRPr="00D9584A">
        <w:rPr>
          <w:rStyle w:val="2f4"/>
          <w:b/>
          <w:sz w:val="24"/>
          <w:szCs w:val="24"/>
        </w:rPr>
        <w:t xml:space="preserve">на досудебное (внесудебное) обжалование действий (бездействия) и (или) решений, </w:t>
      </w:r>
      <w:r w:rsidR="00DD35E1" w:rsidRPr="00D9584A">
        <w:rPr>
          <w:rStyle w:val="2f4"/>
          <w:b/>
          <w:sz w:val="24"/>
          <w:szCs w:val="24"/>
        </w:rPr>
        <w:br/>
      </w:r>
      <w:r w:rsidRPr="00D9584A">
        <w:rPr>
          <w:rStyle w:val="2f4"/>
          <w:b/>
          <w:sz w:val="24"/>
          <w:szCs w:val="24"/>
        </w:rPr>
        <w:t>принятых (осуществленных) в ходе предоставления Государственной услуги</w:t>
      </w:r>
      <w:bookmarkEnd w:id="254"/>
      <w:proofErr w:type="gramEnd"/>
    </w:p>
    <w:p w14:paraId="57D835A5" w14:textId="77777777" w:rsidR="00105A8B" w:rsidRPr="00D9584A" w:rsidRDefault="00105A8B" w:rsidP="003B48BA">
      <w:pPr>
        <w:pStyle w:val="2-"/>
        <w:rPr>
          <w:lang w:eastAsia="ar-SA"/>
        </w:rPr>
      </w:pPr>
    </w:p>
    <w:bookmarkEnd w:id="247"/>
    <w:p w14:paraId="3670A5AA" w14:textId="77777777" w:rsidR="0070378E" w:rsidRPr="00D9584A" w:rsidRDefault="0070378E" w:rsidP="00C77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84A">
        <w:rPr>
          <w:rFonts w:ascii="Times New Roman" w:hAnsi="Times New Roman"/>
          <w:sz w:val="24"/>
          <w:szCs w:val="24"/>
          <w:lang w:eastAsia="ar-SA"/>
        </w:rPr>
        <w:t xml:space="preserve">28.1. </w:t>
      </w:r>
      <w:proofErr w:type="gramStart"/>
      <w:r w:rsidRPr="00D9584A">
        <w:rPr>
          <w:rFonts w:ascii="Times New Roman" w:hAnsi="Times New Roman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Государственной услуги, Министерством, должностными лицами Министерства, МФЦ, работниками МФЦ (далее – жалоба).</w:t>
      </w:r>
      <w:proofErr w:type="gramEnd"/>
    </w:p>
    <w:p w14:paraId="1A904174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D9584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D9584A">
        <w:rPr>
          <w:rFonts w:ascii="Times New Roman" w:hAnsi="Times New Roman"/>
          <w:sz w:val="24"/>
          <w:szCs w:val="24"/>
          <w:lang w:eastAsia="ar-SA"/>
        </w:rPr>
        <w:t>его п</w:t>
      </w:r>
      <w:r w:rsidRPr="00D9584A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2B2BB8B0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9584A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4758FE98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9584A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3C2BF213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9584A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7CF2891B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D9584A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7F82D893" w14:textId="334A0469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D9584A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Запроса о предоставлении Государственной услуги; </w:t>
      </w:r>
    </w:p>
    <w:p w14:paraId="59BB84B3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84A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Государственной услуги;</w:t>
      </w:r>
    </w:p>
    <w:p w14:paraId="09DEA644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D9584A">
        <w:rPr>
          <w:rFonts w:ascii="Times New Roman" w:hAnsi="Times New Roman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Государственной услуги;</w:t>
      </w:r>
      <w:r w:rsidRPr="00D9584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3D9D2D02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D9584A">
        <w:rPr>
          <w:rFonts w:ascii="Times New Roman" w:hAnsi="Times New Roman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Государственной услуги, у Заявителя;</w:t>
      </w:r>
    </w:p>
    <w:p w14:paraId="51D4894E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84A">
        <w:rPr>
          <w:rFonts w:ascii="Times New Roman" w:hAnsi="Times New Roman"/>
          <w:sz w:val="24"/>
          <w:szCs w:val="24"/>
          <w:lang w:eastAsia="ar-SA"/>
        </w:rPr>
        <w:t>28.3.5. отказ в предоставлении Государственной услуги, если основания отказа не предусмотрены законодательством Российской Федерации;</w:t>
      </w:r>
    </w:p>
    <w:p w14:paraId="61A45E89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84A">
        <w:rPr>
          <w:rFonts w:ascii="Times New Roman" w:hAnsi="Times New Roman"/>
          <w:sz w:val="24"/>
          <w:szCs w:val="24"/>
          <w:lang w:eastAsia="ar-SA"/>
        </w:rPr>
        <w:t>28.3.6. требование с Заявителя при предоставлении Государственной услуги платы, не предусмотренной законодательством Российской Федерации;</w:t>
      </w:r>
    </w:p>
    <w:p w14:paraId="79CB8881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9584A">
        <w:rPr>
          <w:rFonts w:ascii="Times New Roman" w:eastAsia="Times New Roman" w:hAnsi="Times New Roman"/>
          <w:color w:val="000000" w:themeColor="text1"/>
          <w:sz w:val="24"/>
          <w:szCs w:val="24"/>
        </w:rPr>
        <w:t>28.3.7. отказ Министерства, должностного лица Министерства, МФЦ, работника МФЦ в исправлении допущенных опечаток и ошибок в выданных в результате предоставления Государственной услуги документах либо нарушение срока таких исправлений;</w:t>
      </w:r>
    </w:p>
    <w:p w14:paraId="1040BBCC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9584A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Государственной услуги;</w:t>
      </w:r>
    </w:p>
    <w:p w14:paraId="1E71290C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D9584A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Государственной услуги, если основания приостановления не предусмотрены </w:t>
      </w:r>
      <w:r w:rsidRPr="00D9584A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76408414" w14:textId="2B166822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84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D9584A">
        <w:rPr>
          <w:rFonts w:ascii="Times New Roman" w:hAnsi="Times New Roman"/>
          <w:sz w:val="24"/>
          <w:szCs w:val="24"/>
          <w:lang w:eastAsia="ar-SA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указанных в под</w:t>
      </w:r>
      <w:r w:rsidR="0019732D" w:rsidRPr="00D9584A">
        <w:rPr>
          <w:rFonts w:ascii="Times New Roman" w:hAnsi="Times New Roman"/>
          <w:sz w:val="24"/>
          <w:szCs w:val="24"/>
          <w:lang w:eastAsia="ar-SA"/>
        </w:rPr>
        <w:t>пункте 10.5</w:t>
      </w:r>
      <w:r w:rsidRPr="00D9584A">
        <w:rPr>
          <w:rFonts w:ascii="Times New Roman" w:hAnsi="Times New Roman"/>
          <w:sz w:val="24"/>
          <w:szCs w:val="24"/>
          <w:lang w:eastAsia="ar-SA"/>
        </w:rPr>
        <w:t xml:space="preserve">.4 </w:t>
      </w:r>
      <w:r w:rsidR="0019732D" w:rsidRPr="00D9584A">
        <w:rPr>
          <w:rFonts w:ascii="Times New Roman" w:hAnsi="Times New Roman"/>
          <w:sz w:val="24"/>
          <w:szCs w:val="24"/>
          <w:lang w:eastAsia="ar-SA"/>
        </w:rPr>
        <w:t>пункта 10.5</w:t>
      </w:r>
      <w:r w:rsidRPr="00D9584A">
        <w:rPr>
          <w:rFonts w:ascii="Times New Roman" w:hAnsi="Times New Roman"/>
          <w:sz w:val="24"/>
          <w:szCs w:val="24"/>
          <w:lang w:eastAsia="ar-SA"/>
        </w:rPr>
        <w:t xml:space="preserve"> настоящего </w:t>
      </w:r>
      <w:r w:rsidR="004C3AF3" w:rsidRPr="00D9584A">
        <w:rPr>
          <w:rFonts w:ascii="Times New Roman" w:hAnsi="Times New Roman"/>
          <w:sz w:val="24"/>
          <w:szCs w:val="24"/>
          <w:lang w:eastAsia="ar-SA"/>
        </w:rPr>
        <w:t>Административного регламента</w:t>
      </w:r>
      <w:r w:rsidRPr="00D9584A">
        <w:rPr>
          <w:rFonts w:ascii="Times New Roman" w:hAnsi="Times New Roman"/>
          <w:sz w:val="24"/>
          <w:szCs w:val="24"/>
          <w:lang w:eastAsia="ar-SA"/>
        </w:rPr>
        <w:t>.</w:t>
      </w:r>
    </w:p>
    <w:p w14:paraId="2417E17D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43323361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28.4.1. наименование Министерства, указание на должностное лицо Министерства, наименование МФЦ, указание на его руководителя и (или) работника, решения и действия (бездействие) которых обжалуются;</w:t>
      </w:r>
    </w:p>
    <w:p w14:paraId="77E9E833" w14:textId="72D636A3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</w:t>
      </w:r>
      <w:r w:rsidR="002917AF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последнее 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637DF62B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Министерства, должностного лица Министерства, МФЦ, работника МФЦ;</w:t>
      </w:r>
    </w:p>
    <w:p w14:paraId="7259C362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Министерства, должностного лица Министерства,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78A978CA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9584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188BD6B2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47B82123" w14:textId="1138433C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подаче жалобы в электронном виде документы, указанные в пункте 28.2 настоящего </w:t>
      </w:r>
      <w:r w:rsidR="004C3AF3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Административного регламента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7DDC1793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7F8156C3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1FEA7A7E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Министерства, МФЦ, учредителя МФЦ в сети Интернет;</w:t>
      </w:r>
    </w:p>
    <w:p w14:paraId="0169ECCC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14:paraId="57AE0A5A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14:paraId="4ACFFA09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27B7FA52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D9584A">
        <w:rPr>
          <w:rFonts w:ascii="Times New Roman" w:hAnsi="Times New Roman"/>
          <w:color w:val="000000"/>
          <w:sz w:val="24"/>
          <w:szCs w:val="24"/>
        </w:rPr>
        <w:t xml:space="preserve">В Министерстве, МФЦ, учредителями МФЦ, </w:t>
      </w:r>
      <w:r w:rsidRPr="00D9584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D9584A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580AE777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355EAB9B" w14:textId="38605A64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Министерство, МФЦ, учредителю МФЦ, </w:t>
      </w:r>
      <w:r w:rsidRPr="00D9584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D9584A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5" w:history="1">
        <w:r w:rsidRPr="00D9584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пунктами 29.1</w:t>
        </w:r>
      </w:hyperlink>
      <w:r w:rsidRPr="00D9584A">
        <w:rPr>
          <w:rStyle w:val="a7"/>
          <w:rFonts w:ascii="Times New Roman" w:hAnsi="Times New Roman"/>
          <w:color w:val="000000"/>
          <w:sz w:val="24"/>
          <w:szCs w:val="24"/>
          <w:u w:val="none"/>
        </w:rPr>
        <w:t xml:space="preserve"> и 29.4</w:t>
      </w:r>
      <w:r w:rsidRPr="00D9584A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="004C3AF3" w:rsidRPr="00D9584A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D9584A">
        <w:rPr>
          <w:rFonts w:ascii="Times New Roman" w:hAnsi="Times New Roman"/>
          <w:color w:val="000000"/>
          <w:sz w:val="24"/>
          <w:szCs w:val="24"/>
        </w:rPr>
        <w:t>;</w:t>
      </w:r>
    </w:p>
    <w:p w14:paraId="0BEA17F4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EA5996C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r w:rsidRPr="00D9584A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Министерство, МФЦ, учредитель МФЦ, </w:t>
      </w:r>
      <w:r w:rsidRPr="00D9584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D9584A"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 принимает одно из следующих решений:</w:t>
      </w:r>
    </w:p>
    <w:p w14:paraId="21FB9D67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9584A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14:paraId="4CD231BD" w14:textId="22DBA1FC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D9584A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6" w:anchor="p129" w:history="1">
        <w:r w:rsidRPr="00D9584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D9584A">
        <w:rPr>
          <w:rFonts w:ascii="Times New Roman" w:hAnsi="Times New Roman"/>
          <w:sz w:val="24"/>
          <w:szCs w:val="24"/>
        </w:rPr>
        <w:t xml:space="preserve"> настоящего </w:t>
      </w:r>
      <w:r w:rsidR="004C3AF3" w:rsidRPr="00D9584A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D9584A">
        <w:rPr>
          <w:rFonts w:ascii="Times New Roman" w:hAnsi="Times New Roman"/>
          <w:sz w:val="24"/>
          <w:szCs w:val="24"/>
        </w:rPr>
        <w:t>.</w:t>
      </w:r>
    </w:p>
    <w:p w14:paraId="36CAF7C7" w14:textId="7F101680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lastRenderedPageBreak/>
        <w:t xml:space="preserve">28.9. </w:t>
      </w:r>
      <w:proofErr w:type="gramStart"/>
      <w:r w:rsidRPr="00D9584A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Министерство, МФЦ, учредитель МФЦ, </w:t>
      </w:r>
      <w:r w:rsidRPr="00D9584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2917AF" w:rsidRPr="00D958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584A">
        <w:rPr>
          <w:rFonts w:ascii="Times New Roman" w:hAnsi="Times New Roman"/>
          <w:color w:val="000000"/>
          <w:sz w:val="24"/>
          <w:szCs w:val="24"/>
        </w:rPr>
        <w:t>в пределах полномочий принимает исчерпывающие меры по устранению выявленных нарушений, в том числе по выдаче Заявителю результата предоставления Государственной услуги, не позднее 5 (Пяти) рабочих дней со дня принятия решения, если иное не установлено законодательством Российской Федерации.</w:t>
      </w:r>
      <w:proofErr w:type="gramEnd"/>
    </w:p>
    <w:p w14:paraId="23905826" w14:textId="1ED10B0B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7" w:anchor="p112" w:history="1">
        <w:r w:rsidRPr="00D9584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D9584A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="004C3AF3" w:rsidRPr="00D9584A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D9584A">
        <w:rPr>
          <w:rFonts w:ascii="Times New Roman" w:hAnsi="Times New Roman"/>
          <w:color w:val="000000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3926EE3" w14:textId="0782DBBD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Министерства, </w:t>
      </w:r>
      <w:r w:rsidR="003225AC" w:rsidRPr="00D9584A">
        <w:rPr>
          <w:rFonts w:ascii="Times New Roman" w:hAnsi="Times New Roman"/>
          <w:color w:val="000000"/>
          <w:sz w:val="24"/>
          <w:szCs w:val="24"/>
        </w:rPr>
        <w:t xml:space="preserve">учредителя МФЦ, </w:t>
      </w:r>
      <w:r w:rsidRPr="00D9584A">
        <w:rPr>
          <w:rFonts w:ascii="Times New Roman" w:hAnsi="Times New Roman"/>
          <w:color w:val="000000"/>
          <w:sz w:val="24"/>
          <w:szCs w:val="24"/>
        </w:rPr>
        <w:t xml:space="preserve">работником МФЦ, уполномоченным должностным лицом </w:t>
      </w:r>
      <w:r w:rsidRPr="00D9584A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D9584A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53B4E670" w14:textId="0EACA1C9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9584A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Министерства, </w:t>
      </w:r>
      <w:r w:rsidR="003225AC" w:rsidRPr="00D9584A">
        <w:rPr>
          <w:rFonts w:ascii="Times New Roman" w:hAnsi="Times New Roman"/>
          <w:color w:val="000000"/>
          <w:sz w:val="24"/>
          <w:szCs w:val="24"/>
        </w:rPr>
        <w:t xml:space="preserve">учредителя МФЦ, </w:t>
      </w:r>
      <w:r w:rsidRPr="00D9584A">
        <w:rPr>
          <w:rFonts w:ascii="Times New Roman" w:hAnsi="Times New Roman"/>
          <w:color w:val="000000"/>
          <w:sz w:val="24"/>
          <w:szCs w:val="24"/>
        </w:rPr>
        <w:t xml:space="preserve">работника МФЦ, должностного лица </w:t>
      </w:r>
      <w:r w:rsidRPr="00D9584A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D9584A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  <w:proofErr w:type="gramEnd"/>
    </w:p>
    <w:p w14:paraId="5DF926C9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Министерством, МФЦ, учредителем МФЦ,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D9584A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D9584A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3A51CD87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F468C15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0078EBE2" w14:textId="105E169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9584A">
        <w:rPr>
          <w:rFonts w:ascii="Times New Roman" w:hAnsi="Times New Roman"/>
          <w:color w:val="000000"/>
          <w:sz w:val="24"/>
          <w:szCs w:val="24"/>
        </w:rPr>
        <w:t xml:space="preserve">28.11.1. наименование Министерства, МФЦ, учредителя МФЦ, </w:t>
      </w:r>
      <w:r w:rsidRPr="00D9584A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D9584A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</w:t>
      </w:r>
      <w:r w:rsidR="002917AF" w:rsidRPr="00D9584A">
        <w:rPr>
          <w:rFonts w:ascii="Times New Roman" w:hAnsi="Times New Roman"/>
          <w:color w:val="000000"/>
          <w:sz w:val="24"/>
          <w:szCs w:val="24"/>
        </w:rPr>
        <w:t xml:space="preserve">последнее </w:t>
      </w:r>
      <w:r w:rsidRPr="00D9584A">
        <w:rPr>
          <w:rFonts w:ascii="Times New Roman" w:hAnsi="Times New Roman"/>
          <w:color w:val="000000"/>
          <w:sz w:val="24"/>
          <w:szCs w:val="24"/>
        </w:rPr>
        <w:t>при наличии) должностного лица и (или) работника, принявшего решение по жалобе;</w:t>
      </w:r>
      <w:proofErr w:type="gramEnd"/>
    </w:p>
    <w:p w14:paraId="39FDDFF2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B850C26" w14:textId="7AD5D748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>28.11.3. фамилия, имя, отчество (</w:t>
      </w:r>
      <w:r w:rsidR="002917AF" w:rsidRPr="00D9584A">
        <w:rPr>
          <w:rFonts w:ascii="Times New Roman" w:hAnsi="Times New Roman"/>
          <w:color w:val="000000"/>
          <w:sz w:val="24"/>
          <w:szCs w:val="24"/>
        </w:rPr>
        <w:t xml:space="preserve">последнее </w:t>
      </w:r>
      <w:r w:rsidRPr="00D9584A">
        <w:rPr>
          <w:rFonts w:ascii="Times New Roman" w:hAnsi="Times New Roman"/>
          <w:color w:val="000000"/>
          <w:sz w:val="24"/>
          <w:szCs w:val="24"/>
        </w:rPr>
        <w:t>при наличии) или наименование Заявителя;</w:t>
      </w:r>
    </w:p>
    <w:p w14:paraId="1A2FECD1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3B9CCDB1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098BC8E2" w14:textId="4CEE6A14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</w:t>
      </w:r>
      <w:r w:rsidR="004C3AF3" w:rsidRPr="00D9584A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Pr="00D9584A">
        <w:rPr>
          <w:rFonts w:ascii="Times New Roman" w:hAnsi="Times New Roman"/>
          <w:color w:val="000000"/>
          <w:sz w:val="24"/>
          <w:szCs w:val="24"/>
        </w:rPr>
        <w:t>;</w:t>
      </w:r>
    </w:p>
    <w:p w14:paraId="52A647D0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501DDBDD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 xml:space="preserve">28.12. Министерство, МФЦ, учредитель МФЦ, </w:t>
      </w:r>
      <w:r w:rsidRPr="00D9584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D9584A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24889D4E" w14:textId="75AD9C58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 по жалобе о том же предмете и по тем же основаниям;</w:t>
      </w:r>
    </w:p>
    <w:p w14:paraId="28078205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4313B4A3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lastRenderedPageBreak/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66059B3E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 xml:space="preserve">28.13. Министерство, МФЦ, учредитель МФЦ, </w:t>
      </w:r>
      <w:r w:rsidRPr="00D9584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D9584A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0021850D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20F9E9F0" w14:textId="5A7A9ADC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</w:t>
      </w:r>
      <w:r w:rsidR="002917AF" w:rsidRPr="00D9584A">
        <w:rPr>
          <w:rFonts w:ascii="Times New Roman" w:hAnsi="Times New Roman"/>
          <w:color w:val="000000"/>
          <w:sz w:val="24"/>
          <w:szCs w:val="24"/>
        </w:rPr>
        <w:t xml:space="preserve">последнее </w:t>
      </w:r>
      <w:r w:rsidRPr="00D9584A">
        <w:rPr>
          <w:rFonts w:ascii="Times New Roman" w:hAnsi="Times New Roman"/>
          <w:color w:val="000000"/>
          <w:sz w:val="24"/>
          <w:szCs w:val="24"/>
        </w:rPr>
        <w:t>при наличии) и (или) почтовый адрес Заявителя, указанные в жалобе.</w:t>
      </w:r>
    </w:p>
    <w:p w14:paraId="2E906818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 xml:space="preserve">28.14. Министерство, МФЦ, учредитель МФЦ, </w:t>
      </w:r>
      <w:r w:rsidRPr="00D9584A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D9584A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14:paraId="74F622A7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219C5AE1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D9584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D9584A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0657271C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9584A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D9584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D9584A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0" w:history="1">
        <w:r w:rsidRPr="00D9584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D9584A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14:paraId="58840795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>28.17. Министерство, МФЦ, учредители МФЦ обеспечивают:</w:t>
      </w:r>
    </w:p>
    <w:p w14:paraId="5C23B1A0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60622070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>28.17.2. информирование Заявителей о порядке обжалования решений и действий (бездействия) Министерства, должностных лиц Министерства, МФЦ, работников МФЦ посредством размещения информации на стендах в местах предоставления государственных услуг, на официальных сайтах Министерства, МФЦ, учредителей МФЦ, ЕПГУ, РПГУ;</w:t>
      </w:r>
    </w:p>
    <w:p w14:paraId="2F83564F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Министерства, должностных лиц Министерства, МФЦ, работников МФЦ, в том числе по телефону, электронной почте, при личном приеме;</w:t>
      </w:r>
    </w:p>
    <w:p w14:paraId="5C92E492" w14:textId="45956AD2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0A57A702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9584A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  <w:proofErr w:type="gramEnd"/>
    </w:p>
    <w:p w14:paraId="5FAEB5C4" w14:textId="77777777" w:rsidR="0070378E" w:rsidRPr="00D9584A" w:rsidRDefault="0070378E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 xml:space="preserve">28.18. </w:t>
      </w:r>
      <w:proofErr w:type="gramStart"/>
      <w:r w:rsidRPr="00D9584A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1" w:history="1">
        <w:r w:rsidRPr="00D9584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D9584A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</w:t>
      </w:r>
      <w:r w:rsidRPr="00D9584A">
        <w:rPr>
          <w:rFonts w:ascii="Times New Roman" w:hAnsi="Times New Roman"/>
          <w:color w:val="000000"/>
          <w:sz w:val="24"/>
          <w:szCs w:val="24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D9584A">
        <w:rPr>
          <w:rFonts w:ascii="Times New Roman" w:hAnsi="Times New Roman"/>
          <w:color w:val="000000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8D32E3C" w14:textId="66E2FD4B" w:rsidR="0004631C" w:rsidRPr="00D9584A" w:rsidRDefault="0004631C" w:rsidP="00D601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55" w:name="p112"/>
      <w:bookmarkStart w:id="256" w:name="p129"/>
      <w:bookmarkEnd w:id="255"/>
      <w:bookmarkEnd w:id="256"/>
    </w:p>
    <w:p w14:paraId="45AC231D" w14:textId="41A3C081" w:rsidR="00B364B9" w:rsidRPr="00D9584A" w:rsidRDefault="00B364B9" w:rsidP="003B48BA">
      <w:pPr>
        <w:pStyle w:val="2"/>
        <w:rPr>
          <w:b w:val="0"/>
          <w:bCs w:val="0"/>
        </w:rPr>
      </w:pPr>
      <w:bookmarkStart w:id="257" w:name="_Toc40976859"/>
      <w:bookmarkStart w:id="258" w:name="_Toc40976860"/>
      <w:bookmarkStart w:id="259" w:name="_Hlk20901019"/>
      <w:bookmarkEnd w:id="257"/>
      <w:r w:rsidRPr="00D9584A">
        <w:t xml:space="preserve">Органы государственной власти, организации и уполномоченные </w:t>
      </w:r>
      <w:r w:rsidR="0056711E" w:rsidRPr="00D9584A">
        <w:br/>
      </w:r>
      <w:r w:rsidRPr="00D9584A">
        <w:t xml:space="preserve">на рассмотрение жалобы лица, которым может быть направлена жалоба </w:t>
      </w:r>
      <w:r w:rsidR="0056711E" w:rsidRPr="00D9584A">
        <w:br/>
      </w:r>
      <w:r w:rsidRPr="00D9584A">
        <w:t>Заявителя в досудебном (внесудебном) порядке</w:t>
      </w:r>
      <w:bookmarkEnd w:id="258"/>
    </w:p>
    <w:bookmarkEnd w:id="259"/>
    <w:p w14:paraId="6C227B52" w14:textId="77777777" w:rsidR="00F777F3" w:rsidRPr="00D9584A" w:rsidRDefault="00F777F3" w:rsidP="003B48B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54FB0FF" w14:textId="77777777" w:rsidR="00C77429" w:rsidRPr="00D9584A" w:rsidRDefault="00C77429" w:rsidP="00C77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Министерство, МФЦ, предоставившие Государственную услугу, порядок предоставления которой был нарушен вследствие решений и действий (бездействия) Министерства, должностного лица Министерства, МФЦ, работника МФЦ, и рассматривается Министерством, МФЦ в порядке, установленном законодательством Российской Федерации.</w:t>
      </w:r>
    </w:p>
    <w:p w14:paraId="6D460711" w14:textId="77777777" w:rsidR="00C77429" w:rsidRPr="00D9584A" w:rsidRDefault="00C77429" w:rsidP="00C77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D9584A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Министерства можно подать Губернатору Московской области.</w:t>
      </w:r>
    </w:p>
    <w:p w14:paraId="328A0E9D" w14:textId="77777777" w:rsidR="00C77429" w:rsidRPr="00D9584A" w:rsidRDefault="00C77429" w:rsidP="00C77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755F650A" w14:textId="799E5EFD" w:rsidR="00C77429" w:rsidRPr="00D9584A" w:rsidRDefault="00C77429" w:rsidP="00C77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D9584A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</w:t>
      </w:r>
      <w:proofErr w:type="gramStart"/>
      <w:r w:rsidRPr="00D9584A">
        <w:rPr>
          <w:rFonts w:ascii="Times New Roman" w:hAnsi="Times New Roman"/>
          <w:sz w:val="24"/>
          <w:szCs w:val="24"/>
          <w:lang w:eastAsia="ar-SA"/>
        </w:rPr>
        <w:t>В соответствии с постановлением Правительства Мо</w:t>
      </w:r>
      <w:r w:rsidR="00E657C6" w:rsidRPr="00D9584A">
        <w:rPr>
          <w:rFonts w:ascii="Times New Roman" w:hAnsi="Times New Roman"/>
          <w:sz w:val="24"/>
          <w:szCs w:val="24"/>
          <w:lang w:eastAsia="ar-SA"/>
        </w:rPr>
        <w:t xml:space="preserve">сковской области от 02.09.2019  </w:t>
      </w:r>
      <w:r w:rsidRPr="00D9584A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</w:t>
      </w:r>
      <w:r w:rsidR="00E657C6" w:rsidRPr="00D9584A">
        <w:rPr>
          <w:rFonts w:ascii="Times New Roman" w:hAnsi="Times New Roman"/>
          <w:sz w:val="24"/>
          <w:szCs w:val="24"/>
          <w:lang w:eastAsia="ar-SA"/>
        </w:rPr>
        <w:br/>
      </w:r>
      <w:r w:rsidRPr="00D9584A">
        <w:rPr>
          <w:rFonts w:ascii="Times New Roman" w:hAnsi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Pr="00D9584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D9584A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14:paraId="67B41FD3" w14:textId="77777777" w:rsidR="00C77429" w:rsidRPr="00D9584A" w:rsidRDefault="00C77429" w:rsidP="00C77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84A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Министерством, МФЦ 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услуги.</w:t>
      </w:r>
    </w:p>
    <w:p w14:paraId="0435D0C6" w14:textId="77777777" w:rsidR="00C77429" w:rsidRPr="00D9584A" w:rsidRDefault="00C77429" w:rsidP="00C77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D9584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1F96FDB8" w14:textId="77777777" w:rsidR="00C77429" w:rsidRPr="00D9584A" w:rsidRDefault="00C77429" w:rsidP="00C77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D9584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D958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7E9041C0" w14:textId="77777777" w:rsidR="00C77429" w:rsidRPr="00D9584A" w:rsidRDefault="00C77429" w:rsidP="00C77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7F374EA5" w14:textId="77777777" w:rsidR="00C77429" w:rsidRPr="00D9584A" w:rsidRDefault="00C77429" w:rsidP="00C77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Министерство в порядке и сроки, которые установлены соглашением о взаимодействии между МФЦ и 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Министерством, но не позднее следующего рабочего дня со дня поступления жалобы, при этом срок рассмотрения жалобы исчисляется со дня регистрации жалобы в Министерстве.</w:t>
      </w:r>
    </w:p>
    <w:p w14:paraId="07D0FF5D" w14:textId="77777777" w:rsidR="00C77429" w:rsidRPr="00D9584A" w:rsidRDefault="00C77429" w:rsidP="00C77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Министерство, МФЦ, учредителю МФЦ, Министерство </w:t>
      </w:r>
      <w:r w:rsidRPr="00D9584A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77E14A27" w14:textId="77777777" w:rsidR="00C77429" w:rsidRPr="00D9584A" w:rsidRDefault="00C77429" w:rsidP="00C77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Министерством, МФЦ, учредителем МФЦ, Министерством </w:t>
      </w:r>
      <w:r w:rsidRPr="00D9584A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8E6C34A" w14:textId="77777777" w:rsidR="00C77429" w:rsidRPr="00D9584A" w:rsidRDefault="00C77429" w:rsidP="00C7742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Министерства, должностного лица Министерства,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67DEB0CB" w14:textId="77777777" w:rsidR="00C77429" w:rsidRPr="00D9584A" w:rsidRDefault="00C77429" w:rsidP="00C7742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Заявителем в Министерство,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14:paraId="65313D73" w14:textId="77777777" w:rsidR="00C77429" w:rsidRPr="00D9584A" w:rsidRDefault="00C77429" w:rsidP="00C77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14:paraId="643BB4C0" w14:textId="77777777" w:rsidR="00AC2898" w:rsidRPr="00D9584A" w:rsidRDefault="00AC2898" w:rsidP="003B48BA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14:paraId="4658BF2E" w14:textId="3E3AF7E6" w:rsidR="00B95243" w:rsidRPr="00D9584A" w:rsidRDefault="00B95243" w:rsidP="003B48BA">
      <w:pPr>
        <w:pStyle w:val="2"/>
      </w:pPr>
      <w:bookmarkStart w:id="260" w:name="_Toc40976861"/>
      <w:bookmarkStart w:id="261" w:name="_Toc40976862"/>
      <w:bookmarkStart w:id="262" w:name="_Hlk20901028"/>
      <w:bookmarkEnd w:id="260"/>
      <w:r w:rsidRPr="00D9584A">
        <w:t xml:space="preserve">Способы информирования Заявителей о порядке подачи </w:t>
      </w:r>
      <w:r w:rsidRPr="00D9584A">
        <w:br/>
        <w:t>и рассмотрения жалобы, в том числе с использованием ЕПГУ, РПГУ</w:t>
      </w:r>
      <w:bookmarkEnd w:id="261"/>
    </w:p>
    <w:p w14:paraId="434D1D57" w14:textId="77777777" w:rsidR="00BE2CC0" w:rsidRPr="00D9584A" w:rsidRDefault="00BE2CC0" w:rsidP="003B48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62"/>
    <w:p w14:paraId="1CEB2A02" w14:textId="49C14065" w:rsidR="00B95243" w:rsidRPr="00D9584A" w:rsidRDefault="00B95243" w:rsidP="003B48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584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D9584A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</w:t>
      </w:r>
      <w:r w:rsidR="00BA4D9E" w:rsidRPr="00D9584A">
        <w:rPr>
          <w:rFonts w:ascii="Times New Roman" w:eastAsia="Times New Roman" w:hAnsi="Times New Roman"/>
          <w:sz w:val="24"/>
          <w:szCs w:val="24"/>
        </w:rPr>
        <w:t>,</w:t>
      </w:r>
      <w:r w:rsidR="00B26826" w:rsidRPr="00D9584A">
        <w:rPr>
          <w:rFonts w:ascii="Times New Roman" w:eastAsia="Times New Roman" w:hAnsi="Times New Roman"/>
          <w:sz w:val="24"/>
          <w:szCs w:val="24"/>
        </w:rPr>
        <w:t xml:space="preserve"> способами, предусмотренными </w:t>
      </w:r>
      <w:r w:rsidR="009B286B" w:rsidRPr="00D9584A">
        <w:rPr>
          <w:rFonts w:ascii="Times New Roman" w:eastAsia="Times New Roman" w:hAnsi="Times New Roman"/>
          <w:sz w:val="24"/>
          <w:szCs w:val="24"/>
        </w:rPr>
        <w:t>под</w:t>
      </w:r>
      <w:r w:rsidR="00BE2CC0" w:rsidRPr="00D9584A">
        <w:rPr>
          <w:rFonts w:ascii="Times New Roman" w:eastAsia="Times New Roman" w:hAnsi="Times New Roman"/>
          <w:sz w:val="24"/>
          <w:szCs w:val="24"/>
        </w:rPr>
        <w:t xml:space="preserve">разделом 3 настоящего </w:t>
      </w:r>
      <w:r w:rsidR="004C3AF3" w:rsidRPr="00D9584A">
        <w:rPr>
          <w:rFonts w:ascii="Times New Roman" w:eastAsia="Times New Roman" w:hAnsi="Times New Roman"/>
          <w:sz w:val="24"/>
          <w:szCs w:val="24"/>
        </w:rPr>
        <w:t>Административного регламента</w:t>
      </w:r>
      <w:r w:rsidR="00BE2CC0" w:rsidRPr="00D9584A">
        <w:rPr>
          <w:rFonts w:ascii="Times New Roman" w:eastAsia="Times New Roman" w:hAnsi="Times New Roman"/>
          <w:sz w:val="24"/>
          <w:szCs w:val="24"/>
        </w:rPr>
        <w:t>.</w:t>
      </w:r>
    </w:p>
    <w:p w14:paraId="3431FCB1" w14:textId="73BCDBE6" w:rsidR="00667131" w:rsidRPr="00D9584A" w:rsidRDefault="00667131" w:rsidP="003B48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bookmarkStart w:id="263" w:name="_Hlk23430539"/>
      <w:r w:rsidRPr="00D9584A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D9584A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D9584A">
        <w:rPr>
          <w:rFonts w:ascii="Times New Roman" w:eastAsia="Times New Roman" w:hAnsi="Times New Roman"/>
          <w:sz w:val="24"/>
          <w:szCs w:val="24"/>
        </w:rPr>
        <w:t xml:space="preserve"> настоящего </w:t>
      </w:r>
      <w:r w:rsidR="004C3AF3" w:rsidRPr="00D9584A">
        <w:rPr>
          <w:rFonts w:ascii="Times New Roman" w:eastAsia="Times New Roman" w:hAnsi="Times New Roman"/>
          <w:sz w:val="24"/>
          <w:szCs w:val="24"/>
        </w:rPr>
        <w:t>Административного регламента</w:t>
      </w:r>
      <w:r w:rsidR="00055DC6" w:rsidRPr="00D9584A">
        <w:rPr>
          <w:rFonts w:ascii="Times New Roman" w:eastAsia="Times New Roman" w:hAnsi="Times New Roman"/>
          <w:sz w:val="24"/>
          <w:szCs w:val="24"/>
        </w:rPr>
        <w:t>,</w:t>
      </w:r>
      <w:r w:rsidRPr="00D9584A">
        <w:rPr>
          <w:rFonts w:ascii="Times New Roman" w:eastAsia="Times New Roman" w:hAnsi="Times New Roman"/>
          <w:sz w:val="24"/>
          <w:szCs w:val="24"/>
        </w:rPr>
        <w:t xml:space="preserve"> подлежит обязательному размещению на ЕПГУ, РПГУ, официальном сайте Министерства, а также </w:t>
      </w:r>
      <w:r w:rsidRPr="00D9584A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D9584A">
        <w:rPr>
          <w:rFonts w:ascii="Times New Roman" w:hAnsi="Times New Roman"/>
          <w:sz w:val="24"/>
          <w:szCs w:val="24"/>
        </w:rPr>
        <w:t>»</w:t>
      </w:r>
      <w:r w:rsidRPr="00D9584A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D9584A">
        <w:rPr>
          <w:rFonts w:ascii="Times New Roman" w:hAnsi="Times New Roman"/>
          <w:sz w:val="24"/>
          <w:szCs w:val="24"/>
        </w:rPr>
        <w:t>.</w:t>
      </w:r>
    </w:p>
    <w:bookmarkEnd w:id="263"/>
    <w:p w14:paraId="21E8BC86" w14:textId="77777777" w:rsidR="0076758B" w:rsidRPr="00D9584A" w:rsidRDefault="0076758B" w:rsidP="003B48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14:paraId="2DB5832F" w14:textId="418A02C3" w:rsidR="00B95243" w:rsidRPr="00D9584A" w:rsidRDefault="00B95243" w:rsidP="003B48BA">
      <w:pPr>
        <w:pStyle w:val="2"/>
      </w:pPr>
      <w:bookmarkStart w:id="264" w:name="_Toc40976863"/>
      <w:bookmarkStart w:id="265" w:name="_Hlk20901040"/>
      <w:r w:rsidRPr="00D9584A">
        <w:t>Перечень нормативных правовых актов, регулирующих порядок досудебного (внесудебного) обжалования решений и действий (бездействия) Министерства, должностных лиц Министерства, МФЦ, работников МФЦ</w:t>
      </w:r>
      <w:bookmarkEnd w:id="264"/>
    </w:p>
    <w:p w14:paraId="70A7C6C2" w14:textId="77777777" w:rsidR="00EE59F7" w:rsidRPr="00D9584A" w:rsidRDefault="00EE59F7" w:rsidP="003B48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65"/>
    <w:p w14:paraId="355D0BF4" w14:textId="60A47E6B" w:rsidR="00B95243" w:rsidRPr="00D9584A" w:rsidRDefault="00B95243" w:rsidP="003B4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84A">
        <w:rPr>
          <w:rFonts w:ascii="Times New Roman" w:hAnsi="Times New Roman"/>
          <w:sz w:val="24"/>
          <w:szCs w:val="24"/>
          <w:lang w:eastAsia="ar-SA"/>
        </w:rPr>
        <w:t xml:space="preserve">31.1. </w:t>
      </w:r>
      <w:proofErr w:type="gramStart"/>
      <w:r w:rsidRPr="00D9584A">
        <w:rPr>
          <w:rFonts w:ascii="Times New Roman" w:hAnsi="Times New Roman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Государственной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D9584A">
        <w:rPr>
          <w:rFonts w:ascii="Times New Roman" w:hAnsi="Times New Roman"/>
          <w:sz w:val="24"/>
          <w:szCs w:val="24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bookmarkEnd w:id="186"/>
    <w:p w14:paraId="67355722" w14:textId="42C94001" w:rsidR="00B95243" w:rsidRPr="00D9584A" w:rsidRDefault="00B95243" w:rsidP="003B48BA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057A201C" w14:textId="1EBFAE06" w:rsidR="006738B2" w:rsidRPr="00D9584A" w:rsidRDefault="006738B2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x-none"/>
        </w:rPr>
      </w:pPr>
      <w:bookmarkStart w:id="266" w:name="_Toc510617031"/>
      <w:bookmarkStart w:id="267" w:name="_Toc40976864"/>
      <w:bookmarkStart w:id="268" w:name="_Ref437561441"/>
      <w:bookmarkStart w:id="269" w:name="_Ref437561184"/>
      <w:bookmarkStart w:id="270" w:name="_Ref437561208"/>
      <w:bookmarkStart w:id="271" w:name="_Toc437973306"/>
      <w:bookmarkStart w:id="272" w:name="_Toc438110048"/>
      <w:bookmarkStart w:id="273" w:name="_Toc438376260"/>
      <w:bookmarkEnd w:id="229"/>
      <w:bookmarkEnd w:id="230"/>
      <w:bookmarkEnd w:id="231"/>
    </w:p>
    <w:p w14:paraId="3C78FCC1" w14:textId="4E00884F" w:rsidR="00023A7A" w:rsidRPr="00D9584A" w:rsidRDefault="00023A7A" w:rsidP="003B48BA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/>
          <w:bCs/>
          <w:iCs/>
          <w:sz w:val="24"/>
          <w:szCs w:val="24"/>
          <w:lang w:val="x-none"/>
        </w:rPr>
      </w:pPr>
      <w:r w:rsidRPr="00D9584A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Приложение </w:t>
      </w:r>
      <w:r w:rsidRPr="00D9584A">
        <w:rPr>
          <w:rFonts w:ascii="Times New Roman" w:eastAsia="Times New Roman" w:hAnsi="Times New Roman"/>
          <w:iCs/>
          <w:sz w:val="24"/>
          <w:szCs w:val="24"/>
        </w:rPr>
        <w:t>1</w:t>
      </w:r>
    </w:p>
    <w:p w14:paraId="08854ECF" w14:textId="172F758B" w:rsidR="00023A7A" w:rsidRPr="00D9584A" w:rsidRDefault="00023A7A" w:rsidP="003B48BA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D9584A">
        <w:rPr>
          <w:rFonts w:ascii="Times New Roman" w:hAnsi="Times New Roman"/>
          <w:bCs/>
          <w:sz w:val="24"/>
          <w:szCs w:val="24"/>
        </w:rPr>
        <w:t xml:space="preserve">к </w:t>
      </w:r>
      <w:r w:rsidR="004C3AF3" w:rsidRPr="00D9584A">
        <w:rPr>
          <w:rFonts w:ascii="Times New Roman" w:hAnsi="Times New Roman"/>
          <w:bCs/>
          <w:sz w:val="24"/>
          <w:szCs w:val="24"/>
        </w:rPr>
        <w:t>Административному регламенту</w:t>
      </w:r>
      <w:r w:rsidRPr="00D9584A">
        <w:rPr>
          <w:rFonts w:ascii="Times New Roman" w:hAnsi="Times New Roman"/>
          <w:bCs/>
          <w:sz w:val="24"/>
          <w:szCs w:val="24"/>
        </w:rPr>
        <w:t xml:space="preserve">, </w:t>
      </w:r>
    </w:p>
    <w:p w14:paraId="7D2D14BE" w14:textId="77777777" w:rsidR="00023A7A" w:rsidRPr="00D9584A" w:rsidRDefault="00023A7A" w:rsidP="003B48BA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proofErr w:type="gramStart"/>
      <w:r w:rsidRPr="00D9584A">
        <w:rPr>
          <w:rFonts w:ascii="Times New Roman" w:hAnsi="Times New Roman"/>
          <w:bCs/>
          <w:sz w:val="24"/>
          <w:szCs w:val="24"/>
        </w:rPr>
        <w:t>утвержденному</w:t>
      </w:r>
      <w:proofErr w:type="gramEnd"/>
      <w:r w:rsidRPr="00D9584A">
        <w:rPr>
          <w:rFonts w:ascii="Times New Roman" w:hAnsi="Times New Roman"/>
          <w:bCs/>
          <w:sz w:val="24"/>
          <w:szCs w:val="24"/>
        </w:rPr>
        <w:t xml:space="preserve"> распоряжением </w:t>
      </w:r>
    </w:p>
    <w:p w14:paraId="2567681F" w14:textId="77777777" w:rsidR="001010AD" w:rsidRPr="00D9584A" w:rsidRDefault="00023A7A" w:rsidP="003B48BA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D9584A">
        <w:rPr>
          <w:rFonts w:ascii="Times New Roman" w:hAnsi="Times New Roman"/>
          <w:bCs/>
          <w:sz w:val="24"/>
          <w:szCs w:val="24"/>
        </w:rPr>
        <w:t xml:space="preserve">Министерства экологии и природопользования </w:t>
      </w:r>
    </w:p>
    <w:p w14:paraId="4581AA0B" w14:textId="0B122AA2" w:rsidR="00023A7A" w:rsidRPr="00D9584A" w:rsidRDefault="00023A7A" w:rsidP="003B48BA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D9584A">
        <w:rPr>
          <w:rFonts w:ascii="Times New Roman" w:hAnsi="Times New Roman"/>
          <w:bCs/>
          <w:sz w:val="24"/>
          <w:szCs w:val="24"/>
        </w:rPr>
        <w:t>Московской области</w:t>
      </w:r>
    </w:p>
    <w:p w14:paraId="1A654CED" w14:textId="77777777" w:rsidR="00023A7A" w:rsidRPr="00D9584A" w:rsidRDefault="00023A7A" w:rsidP="003B48BA">
      <w:pPr>
        <w:spacing w:after="0" w:line="240" w:lineRule="auto"/>
        <w:ind w:left="5670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D9584A">
        <w:rPr>
          <w:rFonts w:ascii="Times New Roman" w:hAnsi="Times New Roman"/>
          <w:bCs/>
          <w:sz w:val="24"/>
          <w:szCs w:val="24"/>
        </w:rPr>
        <w:t>от «__» _________ 2021 № ___</w:t>
      </w:r>
    </w:p>
    <w:p w14:paraId="3B44ED46" w14:textId="77777777" w:rsidR="00023A7A" w:rsidRPr="00D9584A" w:rsidRDefault="00023A7A" w:rsidP="003B48BA">
      <w:pPr>
        <w:keepNext/>
        <w:spacing w:after="0" w:line="240" w:lineRule="auto"/>
        <w:ind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5E4F73B7" w14:textId="77777777" w:rsidR="00023A7A" w:rsidRPr="00D9584A" w:rsidRDefault="00023A7A" w:rsidP="003B48B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291712CA" w14:textId="77777777" w:rsidR="00023A7A" w:rsidRPr="00D9584A" w:rsidRDefault="00023A7A" w:rsidP="003B48B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538AB04" w14:textId="77777777" w:rsidR="00023A7A" w:rsidRPr="00D9584A" w:rsidRDefault="00023A7A" w:rsidP="003B48B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D9584A">
        <w:rPr>
          <w:rFonts w:ascii="Times New Roman" w:hAnsi="Times New Roman"/>
          <w:b/>
          <w:iCs/>
          <w:sz w:val="24"/>
          <w:szCs w:val="24"/>
        </w:rPr>
        <w:t>Термины и определения</w:t>
      </w:r>
    </w:p>
    <w:p w14:paraId="1A05BE47" w14:textId="77777777" w:rsidR="00023A7A" w:rsidRPr="00D9584A" w:rsidRDefault="00023A7A" w:rsidP="003B48B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81"/>
        <w:gridCol w:w="4285"/>
        <w:gridCol w:w="4648"/>
      </w:tblGrid>
      <w:tr w:rsidR="00F7052C" w:rsidRPr="00D9584A" w14:paraId="760D6E46" w14:textId="77777777" w:rsidTr="007C7637">
        <w:tc>
          <w:tcPr>
            <w:tcW w:w="9714" w:type="dxa"/>
            <w:gridSpan w:val="3"/>
          </w:tcPr>
          <w:p w14:paraId="54E35F32" w14:textId="7D45D1C2" w:rsidR="00F7052C" w:rsidRPr="00D9584A" w:rsidRDefault="00F7052C" w:rsidP="00F7052C">
            <w:pPr>
              <w:spacing w:after="0" w:line="240" w:lineRule="auto"/>
              <w:ind w:firstLine="709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 xml:space="preserve">Термины и определения, используемые </w:t>
            </w:r>
            <w:proofErr w:type="gramStart"/>
            <w:r w:rsidRPr="00D9584A">
              <w:rPr>
                <w:iCs/>
                <w:sz w:val="24"/>
                <w:szCs w:val="24"/>
              </w:rPr>
              <w:t>в</w:t>
            </w:r>
            <w:r w:rsidR="00E96F48" w:rsidRPr="00D9584A">
              <w:rPr>
                <w:iCs/>
                <w:sz w:val="24"/>
                <w:szCs w:val="24"/>
              </w:rPr>
              <w:t>о</w:t>
            </w:r>
            <w:proofErr w:type="gramEnd"/>
            <w:r w:rsidRPr="00D9584A">
              <w:rPr>
                <w:iCs/>
                <w:sz w:val="24"/>
                <w:szCs w:val="24"/>
              </w:rPr>
              <w:t xml:space="preserve"> </w:t>
            </w:r>
            <w:r w:rsidR="004C3AF3" w:rsidRPr="00D9584A">
              <w:rPr>
                <w:iCs/>
                <w:sz w:val="24"/>
                <w:szCs w:val="24"/>
              </w:rPr>
              <w:t>Административном регламенте</w:t>
            </w:r>
            <w:r w:rsidR="009842E9" w:rsidRPr="00D9584A">
              <w:rPr>
                <w:iCs/>
                <w:sz w:val="24"/>
                <w:szCs w:val="24"/>
              </w:rPr>
              <w:t>:</w:t>
            </w:r>
          </w:p>
          <w:p w14:paraId="55BAB061" w14:textId="77777777" w:rsidR="00F7052C" w:rsidRPr="00D9584A" w:rsidRDefault="00F7052C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F7052C" w:rsidRPr="00D9584A" w14:paraId="240C148B" w14:textId="77777777" w:rsidTr="007C7637">
        <w:tc>
          <w:tcPr>
            <w:tcW w:w="781" w:type="dxa"/>
          </w:tcPr>
          <w:p w14:paraId="6602D475" w14:textId="50D468E1" w:rsidR="00F7052C" w:rsidRPr="00D9584A" w:rsidRDefault="00F7052C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4285" w:type="dxa"/>
          </w:tcPr>
          <w:p w14:paraId="7C4C68FD" w14:textId="413A66A9" w:rsidR="00F7052C" w:rsidRPr="00D9584A" w:rsidRDefault="00F7052C" w:rsidP="00F7052C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>Отходы строительства, сноса зданий и сооружений, в том числе грунты (</w:t>
            </w:r>
            <w:proofErr w:type="spellStart"/>
            <w:r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Pr="00D9584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4648" w:type="dxa"/>
          </w:tcPr>
          <w:p w14:paraId="1A64B1F7" w14:textId="2A1198B4" w:rsidR="00F7052C" w:rsidRPr="00D9584A" w:rsidRDefault="009842E9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proofErr w:type="gramStart"/>
            <w:r w:rsidRPr="00D9584A">
              <w:rPr>
                <w:iCs/>
                <w:sz w:val="24"/>
                <w:szCs w:val="24"/>
              </w:rPr>
              <w:t xml:space="preserve">- </w:t>
            </w:r>
            <w:r w:rsidR="00F7052C" w:rsidRPr="00D9584A">
              <w:rPr>
                <w:iCs/>
                <w:sz w:val="24"/>
                <w:szCs w:val="24"/>
              </w:rPr>
              <w:t>остатки сырья, материалов, изделий, иных продуктов строительства, образующиеся при строительстве, реконструкции, разрушении, сносе, разборке, ремонте зданий, сооружений, инженерных коммуникаций, промышленных объектов дорожно-мостового строительства и благоустройства, включая высвобождаемые грунты,</w:t>
            </w:r>
            <w:r w:rsidR="005019C9" w:rsidRPr="00D9584A">
              <w:t xml:space="preserve"> </w:t>
            </w:r>
            <w:r w:rsidR="005019C9" w:rsidRPr="00D9584A">
              <w:rPr>
                <w:iCs/>
                <w:sz w:val="24"/>
                <w:szCs w:val="24"/>
              </w:rPr>
              <w:t>а также при проведении ремонтно-отделочных работ в помещениях,</w:t>
            </w:r>
            <w:r w:rsidR="00F7052C" w:rsidRPr="00D9584A">
              <w:rPr>
                <w:iCs/>
                <w:sz w:val="24"/>
                <w:szCs w:val="24"/>
              </w:rPr>
              <w:t xml:space="preserve"> за исключением новых строительных материалов, не использованных в процессе строительства</w:t>
            </w:r>
            <w:r w:rsidR="008F4F20" w:rsidRPr="00D9584A">
              <w:rPr>
                <w:iCs/>
                <w:sz w:val="24"/>
                <w:szCs w:val="24"/>
              </w:rPr>
              <w:t>;</w:t>
            </w:r>
            <w:proofErr w:type="gramEnd"/>
          </w:p>
        </w:tc>
      </w:tr>
      <w:tr w:rsidR="00F7052C" w:rsidRPr="00D9584A" w14:paraId="305E04EA" w14:textId="77777777" w:rsidTr="007C7637">
        <w:tc>
          <w:tcPr>
            <w:tcW w:w="781" w:type="dxa"/>
          </w:tcPr>
          <w:p w14:paraId="56B05E7F" w14:textId="7FC8669C" w:rsidR="00F7052C" w:rsidRPr="00D9584A" w:rsidRDefault="00F7052C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285" w:type="dxa"/>
          </w:tcPr>
          <w:p w14:paraId="7E7CDABB" w14:textId="6A99F2D8" w:rsidR="00F7052C" w:rsidRPr="00D9584A" w:rsidRDefault="00F7052C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>Объект</w:t>
            </w:r>
            <w:r w:rsidR="005019C9" w:rsidRPr="00D9584A">
              <w:rPr>
                <w:iCs/>
                <w:sz w:val="24"/>
                <w:szCs w:val="24"/>
              </w:rPr>
              <w:t>ы</w:t>
            </w:r>
            <w:r w:rsidRPr="00D9584A">
              <w:rPr>
                <w:iCs/>
                <w:sz w:val="24"/>
                <w:szCs w:val="24"/>
              </w:rPr>
              <w:t xml:space="preserve"> образования </w:t>
            </w:r>
            <w:proofErr w:type="spellStart"/>
            <w:r w:rsidRPr="00D9584A">
              <w:rPr>
                <w:iCs/>
                <w:sz w:val="24"/>
                <w:szCs w:val="24"/>
              </w:rPr>
              <w:t>ОССиГ</w:t>
            </w:r>
            <w:proofErr w:type="spellEnd"/>
          </w:p>
        </w:tc>
        <w:tc>
          <w:tcPr>
            <w:tcW w:w="4648" w:type="dxa"/>
          </w:tcPr>
          <w:p w14:paraId="16E027A8" w14:textId="3752517F" w:rsidR="00F7052C" w:rsidRPr="00D9584A" w:rsidRDefault="008F4F20" w:rsidP="004A14A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proofErr w:type="gramStart"/>
            <w:r w:rsidRPr="00D9584A">
              <w:rPr>
                <w:iCs/>
                <w:sz w:val="24"/>
                <w:szCs w:val="24"/>
              </w:rPr>
              <w:t xml:space="preserve">- </w:t>
            </w:r>
            <w:r w:rsidR="00F7052C" w:rsidRPr="00D9584A">
              <w:rPr>
                <w:iCs/>
                <w:sz w:val="24"/>
                <w:szCs w:val="24"/>
              </w:rPr>
              <w:t xml:space="preserve">объекты капитального строительства, сноса, реконструкции, капитального ремонта зданий, сооружений, линейных сооружений, объекты дорожно-мостового строительства, иные объекты ремонтно-строительных работ, объекты проведения мероприятий (работ) по созданию, содержанию и развитию объектов благоустройства, </w:t>
            </w:r>
            <w:r w:rsidR="004A14AB" w:rsidRPr="00D9584A">
              <w:rPr>
                <w:iCs/>
                <w:sz w:val="24"/>
                <w:szCs w:val="24"/>
              </w:rPr>
              <w:t xml:space="preserve">при проведении ремонтно-отделочных работ, </w:t>
            </w:r>
            <w:r w:rsidR="00F7052C" w:rsidRPr="00D9584A">
              <w:rPr>
                <w:iCs/>
                <w:sz w:val="24"/>
                <w:szCs w:val="24"/>
              </w:rPr>
              <w:t xml:space="preserve">а также иных мероприятий (работ), предусмотренных Законом Московской области № 191/2014-ОЗ «О регулировании дополнительных вопросов в сфере благоустройства в Московской области», на которых образуются </w:t>
            </w:r>
            <w:proofErr w:type="spellStart"/>
            <w:r w:rsidR="00F7052C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Pr="00D9584A">
              <w:rPr>
                <w:iCs/>
                <w:sz w:val="24"/>
                <w:szCs w:val="24"/>
              </w:rPr>
              <w:t>;</w:t>
            </w:r>
            <w:proofErr w:type="gramEnd"/>
          </w:p>
        </w:tc>
      </w:tr>
      <w:tr w:rsidR="00F7052C" w:rsidRPr="00D9584A" w14:paraId="32EB734C" w14:textId="77777777" w:rsidTr="007C7637">
        <w:trPr>
          <w:trHeight w:val="70"/>
        </w:trPr>
        <w:tc>
          <w:tcPr>
            <w:tcW w:w="781" w:type="dxa"/>
          </w:tcPr>
          <w:p w14:paraId="1A04085F" w14:textId="46157DEF" w:rsidR="00F7052C" w:rsidRPr="00D9584A" w:rsidRDefault="00F7052C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4285" w:type="dxa"/>
          </w:tcPr>
          <w:p w14:paraId="21EF5748" w14:textId="67D06833" w:rsidR="00F7052C" w:rsidRPr="00D9584A" w:rsidRDefault="00F7052C" w:rsidP="00F7052C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 xml:space="preserve">Объекты обработки, обезвреживания, утилизации и размещения отходов строительства, сноса зданий и сооружений, в том числе грунтов (объекты приема (переработки) </w:t>
            </w:r>
            <w:proofErr w:type="spellStart"/>
            <w:r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Pr="00D9584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4648" w:type="dxa"/>
          </w:tcPr>
          <w:p w14:paraId="75F42990" w14:textId="4E46E030" w:rsidR="00F7052C" w:rsidRPr="00D9584A" w:rsidRDefault="00382699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proofErr w:type="gramStart"/>
            <w:r w:rsidRPr="00D9584A">
              <w:rPr>
                <w:iCs/>
                <w:sz w:val="24"/>
                <w:szCs w:val="24"/>
              </w:rPr>
              <w:t xml:space="preserve">- </w:t>
            </w:r>
            <w:r w:rsidR="00F7052C" w:rsidRPr="00D9584A">
              <w:rPr>
                <w:iCs/>
                <w:sz w:val="24"/>
                <w:szCs w:val="24"/>
              </w:rPr>
              <w:t xml:space="preserve">объекты конечного удаления отходов, на которых осуществляются сбор, обработка, обезвреживание, утилизация и размещение </w:t>
            </w:r>
            <w:proofErr w:type="spellStart"/>
            <w:r w:rsidR="00F7052C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="00F7052C" w:rsidRPr="00D9584A">
              <w:rPr>
                <w:iCs/>
                <w:sz w:val="24"/>
                <w:szCs w:val="24"/>
              </w:rPr>
              <w:t xml:space="preserve">, соответствующие требованиям Порядка обращения с отходами строительства, сноса зданий и сооружений, в том числе грунтами, на </w:t>
            </w:r>
            <w:r w:rsidR="00F7052C" w:rsidRPr="00D9584A">
              <w:rPr>
                <w:iCs/>
                <w:sz w:val="24"/>
                <w:szCs w:val="24"/>
              </w:rPr>
              <w:lastRenderedPageBreak/>
              <w:t>территории Московской области, утвержденного распоряжением Министерства экологии и природопользования Московской области от 25.02.2021 № 134-РМ «Об утверждении Порядка обращения с отходами строительства, сноса зданий и сооружений, в том числе грунтами, на</w:t>
            </w:r>
            <w:proofErr w:type="gramEnd"/>
            <w:r w:rsidR="00F7052C" w:rsidRPr="00D9584A">
              <w:rPr>
                <w:iCs/>
                <w:sz w:val="24"/>
                <w:szCs w:val="24"/>
              </w:rPr>
              <w:t xml:space="preserve"> территории Московской области»</w:t>
            </w:r>
            <w:r w:rsidR="007373A7" w:rsidRPr="00D9584A">
              <w:rPr>
                <w:iCs/>
                <w:sz w:val="24"/>
                <w:szCs w:val="24"/>
              </w:rPr>
              <w:t xml:space="preserve"> (далее – Порядок обращения с </w:t>
            </w:r>
            <w:proofErr w:type="spellStart"/>
            <w:r w:rsidR="007373A7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="007373A7" w:rsidRPr="00D9584A">
              <w:rPr>
                <w:iCs/>
                <w:sz w:val="24"/>
                <w:szCs w:val="24"/>
              </w:rPr>
              <w:t>)</w:t>
            </w:r>
            <w:r w:rsidRPr="00D9584A">
              <w:rPr>
                <w:iCs/>
                <w:sz w:val="24"/>
                <w:szCs w:val="24"/>
              </w:rPr>
              <w:t>;</w:t>
            </w:r>
          </w:p>
        </w:tc>
      </w:tr>
      <w:tr w:rsidR="00F5737A" w:rsidRPr="00D9584A" w14:paraId="12612523" w14:textId="77777777" w:rsidTr="007C7637">
        <w:trPr>
          <w:trHeight w:val="70"/>
        </w:trPr>
        <w:tc>
          <w:tcPr>
            <w:tcW w:w="781" w:type="dxa"/>
          </w:tcPr>
          <w:p w14:paraId="5774A0DC" w14:textId="33DA57CD" w:rsidR="00F5737A" w:rsidRPr="00D9584A" w:rsidRDefault="00F5737A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285" w:type="dxa"/>
          </w:tcPr>
          <w:p w14:paraId="304BEA1F" w14:textId="75D5DEE3" w:rsidR="00F5737A" w:rsidRPr="00D9584A" w:rsidRDefault="007373A7" w:rsidP="00F7052C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 xml:space="preserve">Станции перегруза </w:t>
            </w:r>
            <w:proofErr w:type="spellStart"/>
            <w:r w:rsidRPr="00D9584A">
              <w:rPr>
                <w:iCs/>
                <w:sz w:val="24"/>
                <w:szCs w:val="24"/>
              </w:rPr>
              <w:t>ОССиГ</w:t>
            </w:r>
            <w:proofErr w:type="spellEnd"/>
          </w:p>
        </w:tc>
        <w:tc>
          <w:tcPr>
            <w:tcW w:w="4648" w:type="dxa"/>
          </w:tcPr>
          <w:p w14:paraId="6B6164B3" w14:textId="5118CE50" w:rsidR="00F5737A" w:rsidRPr="00D9584A" w:rsidRDefault="007373A7" w:rsidP="007373A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 xml:space="preserve">- </w:t>
            </w:r>
            <w:r w:rsidR="002917AF" w:rsidRPr="00D9584A">
              <w:rPr>
                <w:iCs/>
                <w:sz w:val="24"/>
                <w:szCs w:val="24"/>
              </w:rPr>
              <w:t xml:space="preserve">объекты, на которых в целях сокращения транспортных расходов осуществляется перегруз собранных от </w:t>
            </w:r>
            <w:proofErr w:type="spellStart"/>
            <w:r w:rsidR="002917AF" w:rsidRPr="00D9584A">
              <w:rPr>
                <w:iCs/>
                <w:sz w:val="24"/>
                <w:szCs w:val="24"/>
              </w:rPr>
              <w:t>отходопроизводителей</w:t>
            </w:r>
            <w:proofErr w:type="spellEnd"/>
            <w:r w:rsidR="002917AF" w:rsidRPr="00D9584A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2917AF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="002917AF" w:rsidRPr="00D9584A">
              <w:rPr>
                <w:iCs/>
                <w:sz w:val="24"/>
                <w:szCs w:val="24"/>
              </w:rPr>
              <w:t xml:space="preserve"> с одного транспортного средства на другое в целях их транспортирования до объектов приема (переработки) </w:t>
            </w:r>
            <w:proofErr w:type="spellStart"/>
            <w:r w:rsidR="002917AF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="002917AF" w:rsidRPr="00D9584A">
              <w:rPr>
                <w:iCs/>
                <w:sz w:val="24"/>
                <w:szCs w:val="24"/>
              </w:rPr>
              <w:t xml:space="preserve"> в </w:t>
            </w:r>
            <w:r w:rsidR="0029040D" w:rsidRPr="00D9584A">
              <w:rPr>
                <w:iCs/>
                <w:sz w:val="24"/>
                <w:szCs w:val="24"/>
              </w:rPr>
              <w:t>погрузочных бункерах большего объема</w:t>
            </w:r>
            <w:r w:rsidR="002917AF" w:rsidRPr="00D9584A">
              <w:rPr>
                <w:iCs/>
                <w:sz w:val="24"/>
                <w:szCs w:val="24"/>
              </w:rPr>
              <w:t>, оснащенные специализированным оборудованием, соответствующие требованиям настоящего Порядка</w:t>
            </w:r>
            <w:r w:rsidRPr="00D9584A">
              <w:rPr>
                <w:iCs/>
                <w:sz w:val="24"/>
                <w:szCs w:val="24"/>
              </w:rPr>
              <w:t>;</w:t>
            </w:r>
          </w:p>
        </w:tc>
      </w:tr>
      <w:tr w:rsidR="00F7052C" w:rsidRPr="00D9584A" w14:paraId="11C3BA5A" w14:textId="77777777" w:rsidTr="007C7637">
        <w:tc>
          <w:tcPr>
            <w:tcW w:w="781" w:type="dxa"/>
          </w:tcPr>
          <w:p w14:paraId="56D7A4EB" w14:textId="4447BBF7" w:rsidR="00F7052C" w:rsidRPr="00D9584A" w:rsidRDefault="00F5737A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>5</w:t>
            </w:r>
            <w:r w:rsidR="00F7052C" w:rsidRPr="00D9584A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285" w:type="dxa"/>
          </w:tcPr>
          <w:p w14:paraId="0DB2F95D" w14:textId="4DC47FC1" w:rsidR="00F7052C" w:rsidRPr="00D9584A" w:rsidRDefault="00F7052C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D9584A">
              <w:rPr>
                <w:iCs/>
                <w:sz w:val="24"/>
                <w:szCs w:val="24"/>
              </w:rPr>
              <w:t>Отходопроизводитель</w:t>
            </w:r>
            <w:proofErr w:type="spellEnd"/>
          </w:p>
        </w:tc>
        <w:tc>
          <w:tcPr>
            <w:tcW w:w="4648" w:type="dxa"/>
          </w:tcPr>
          <w:p w14:paraId="26151497" w14:textId="33CB48EE" w:rsidR="00F7052C" w:rsidRPr="00D9584A" w:rsidRDefault="00382699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 xml:space="preserve">- </w:t>
            </w:r>
            <w:r w:rsidR="00F7052C" w:rsidRPr="00D9584A">
              <w:rPr>
                <w:iCs/>
                <w:sz w:val="24"/>
                <w:szCs w:val="24"/>
              </w:rPr>
              <w:t xml:space="preserve">юридическое лицо, индивидуальный предприниматель и физическое лицо, в результате хозяйственной и иной </w:t>
            </w:r>
            <w:proofErr w:type="gramStart"/>
            <w:r w:rsidR="00F7052C" w:rsidRPr="00D9584A">
              <w:rPr>
                <w:iCs/>
                <w:sz w:val="24"/>
                <w:szCs w:val="24"/>
              </w:rPr>
              <w:t>деятельности</w:t>
            </w:r>
            <w:proofErr w:type="gramEnd"/>
            <w:r w:rsidR="00F7052C" w:rsidRPr="00D9584A">
              <w:rPr>
                <w:iCs/>
                <w:sz w:val="24"/>
                <w:szCs w:val="24"/>
              </w:rPr>
              <w:t xml:space="preserve"> которых образуются </w:t>
            </w:r>
            <w:proofErr w:type="spellStart"/>
            <w:r w:rsidR="00F7052C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Pr="00D9584A">
              <w:rPr>
                <w:iCs/>
                <w:sz w:val="24"/>
                <w:szCs w:val="24"/>
              </w:rPr>
              <w:t>;</w:t>
            </w:r>
          </w:p>
        </w:tc>
      </w:tr>
      <w:tr w:rsidR="00F7052C" w:rsidRPr="00D9584A" w14:paraId="6166D951" w14:textId="77777777" w:rsidTr="007C7637">
        <w:tc>
          <w:tcPr>
            <w:tcW w:w="781" w:type="dxa"/>
          </w:tcPr>
          <w:p w14:paraId="61B36967" w14:textId="5229568E" w:rsidR="00F7052C" w:rsidRPr="00D9584A" w:rsidRDefault="00F7052C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4285" w:type="dxa"/>
          </w:tcPr>
          <w:p w14:paraId="1CD0CBD7" w14:textId="1C304F5C" w:rsidR="00F7052C" w:rsidRPr="00D9584A" w:rsidRDefault="00F7052C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D9584A">
              <w:rPr>
                <w:iCs/>
                <w:sz w:val="24"/>
                <w:szCs w:val="24"/>
              </w:rPr>
              <w:t>Отходополучатель</w:t>
            </w:r>
            <w:proofErr w:type="spellEnd"/>
          </w:p>
        </w:tc>
        <w:tc>
          <w:tcPr>
            <w:tcW w:w="4648" w:type="dxa"/>
          </w:tcPr>
          <w:p w14:paraId="1128B2FA" w14:textId="23287945" w:rsidR="00F7052C" w:rsidRPr="00D9584A" w:rsidRDefault="00382699" w:rsidP="00F7052C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 xml:space="preserve">- </w:t>
            </w:r>
            <w:r w:rsidR="00F7052C" w:rsidRPr="00D9584A">
              <w:rPr>
                <w:iCs/>
                <w:sz w:val="24"/>
                <w:szCs w:val="24"/>
              </w:rPr>
              <w:t xml:space="preserve">юридическое лицо или физическое лицо, зарегистрированное в качестве индивидуального предпринимателя, осуществляющие деятельность по сбору, обработке, обезвреживанию, утилизации и размещению </w:t>
            </w:r>
            <w:proofErr w:type="spellStart"/>
            <w:r w:rsidR="00F7052C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Pr="00D9584A">
              <w:rPr>
                <w:iCs/>
                <w:sz w:val="24"/>
                <w:szCs w:val="24"/>
              </w:rPr>
              <w:t>;</w:t>
            </w:r>
          </w:p>
        </w:tc>
      </w:tr>
      <w:tr w:rsidR="00F7052C" w:rsidRPr="00D9584A" w14:paraId="7AA7BEAB" w14:textId="77777777" w:rsidTr="007C7637">
        <w:tc>
          <w:tcPr>
            <w:tcW w:w="781" w:type="dxa"/>
          </w:tcPr>
          <w:p w14:paraId="2AC9124D" w14:textId="51B0BF38" w:rsidR="00F7052C" w:rsidRPr="00D9584A" w:rsidRDefault="00F7052C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4285" w:type="dxa"/>
          </w:tcPr>
          <w:p w14:paraId="41ABD09E" w14:textId="432651D2" w:rsidR="00F7052C" w:rsidRPr="00D9584A" w:rsidRDefault="00F7052C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D9584A">
              <w:rPr>
                <w:iCs/>
                <w:sz w:val="24"/>
                <w:szCs w:val="24"/>
              </w:rPr>
              <w:t>Отходоперевозчик</w:t>
            </w:r>
            <w:proofErr w:type="spellEnd"/>
          </w:p>
        </w:tc>
        <w:tc>
          <w:tcPr>
            <w:tcW w:w="4648" w:type="dxa"/>
          </w:tcPr>
          <w:p w14:paraId="776F0F38" w14:textId="6CEB72B7" w:rsidR="00F7052C" w:rsidRPr="00D9584A" w:rsidRDefault="00382699" w:rsidP="00F7052C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 xml:space="preserve">- </w:t>
            </w:r>
            <w:r w:rsidR="00F7052C" w:rsidRPr="00D9584A">
              <w:rPr>
                <w:iCs/>
                <w:sz w:val="24"/>
                <w:szCs w:val="24"/>
              </w:rPr>
              <w:t xml:space="preserve">юридическое лицо или физическое лицо, зарегистрированное в качестве индивидуального предпринимателя, осуществляющие транспортирование </w:t>
            </w:r>
            <w:proofErr w:type="spellStart"/>
            <w:r w:rsidR="00F7052C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="00F7052C" w:rsidRPr="00D9584A">
              <w:rPr>
                <w:iCs/>
                <w:sz w:val="24"/>
                <w:szCs w:val="24"/>
              </w:rPr>
              <w:t xml:space="preserve"> в соответствии с требованиями законодательства </w:t>
            </w:r>
            <w:r w:rsidRPr="00D9584A">
              <w:rPr>
                <w:iCs/>
                <w:sz w:val="24"/>
                <w:szCs w:val="24"/>
              </w:rPr>
              <w:t xml:space="preserve">Российской Федерации </w:t>
            </w:r>
            <w:r w:rsidR="00F7052C" w:rsidRPr="00D9584A">
              <w:rPr>
                <w:iCs/>
                <w:sz w:val="24"/>
                <w:szCs w:val="24"/>
              </w:rPr>
              <w:t>в области обращения с отходами</w:t>
            </w:r>
            <w:r w:rsidRPr="00D9584A">
              <w:rPr>
                <w:iCs/>
                <w:sz w:val="24"/>
                <w:szCs w:val="24"/>
              </w:rPr>
              <w:t>;</w:t>
            </w:r>
          </w:p>
        </w:tc>
      </w:tr>
      <w:tr w:rsidR="00F7052C" w:rsidRPr="00D9584A" w14:paraId="7098F34D" w14:textId="77777777" w:rsidTr="007C7637">
        <w:tc>
          <w:tcPr>
            <w:tcW w:w="781" w:type="dxa"/>
          </w:tcPr>
          <w:p w14:paraId="09815AA3" w14:textId="50802DE6" w:rsidR="00F7052C" w:rsidRPr="00D9584A" w:rsidRDefault="00F7052C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4285" w:type="dxa"/>
          </w:tcPr>
          <w:p w14:paraId="29B545E1" w14:textId="1D875110" w:rsidR="00F7052C" w:rsidRPr="00D9584A" w:rsidRDefault="00F7052C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 xml:space="preserve">Разрешение на перемещение </w:t>
            </w:r>
            <w:proofErr w:type="spellStart"/>
            <w:r w:rsidRPr="00D9584A">
              <w:rPr>
                <w:iCs/>
                <w:sz w:val="24"/>
                <w:szCs w:val="24"/>
              </w:rPr>
              <w:t>ОССиГ</w:t>
            </w:r>
            <w:proofErr w:type="spellEnd"/>
          </w:p>
        </w:tc>
        <w:tc>
          <w:tcPr>
            <w:tcW w:w="4648" w:type="dxa"/>
          </w:tcPr>
          <w:p w14:paraId="2A469398" w14:textId="344EEDE6" w:rsidR="00F7052C" w:rsidRPr="00D9584A" w:rsidRDefault="00382699" w:rsidP="0070522A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 xml:space="preserve">- </w:t>
            </w:r>
            <w:r w:rsidR="00F7052C" w:rsidRPr="00D9584A">
              <w:rPr>
                <w:iCs/>
                <w:sz w:val="24"/>
                <w:szCs w:val="24"/>
              </w:rPr>
              <w:t xml:space="preserve">документ, который подтверждает право перемещения образуемого объема указанного вида или группы </w:t>
            </w:r>
            <w:proofErr w:type="gramStart"/>
            <w:r w:rsidR="00F7052C" w:rsidRPr="00D9584A">
              <w:rPr>
                <w:iCs/>
                <w:sz w:val="24"/>
                <w:szCs w:val="24"/>
              </w:rPr>
              <w:t>однородных</w:t>
            </w:r>
            <w:proofErr w:type="gramEnd"/>
            <w:r w:rsidR="00F7052C" w:rsidRPr="00D9584A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F7052C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="00F7052C" w:rsidRPr="00D9584A">
              <w:rPr>
                <w:iCs/>
                <w:sz w:val="24"/>
                <w:szCs w:val="24"/>
              </w:rPr>
              <w:t xml:space="preserve"> с объекта образования </w:t>
            </w:r>
            <w:proofErr w:type="spellStart"/>
            <w:r w:rsidR="00F7052C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="00F7052C" w:rsidRPr="00D9584A">
              <w:rPr>
                <w:iCs/>
                <w:sz w:val="24"/>
                <w:szCs w:val="24"/>
              </w:rPr>
              <w:t xml:space="preserve"> на объекты приема (переработки) </w:t>
            </w:r>
            <w:proofErr w:type="spellStart"/>
            <w:r w:rsidR="00F7052C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="007373A7" w:rsidRPr="00D9584A">
              <w:rPr>
                <w:iCs/>
                <w:sz w:val="24"/>
                <w:szCs w:val="24"/>
              </w:rPr>
              <w:t xml:space="preserve"> или станцию перегруза </w:t>
            </w:r>
            <w:proofErr w:type="spellStart"/>
            <w:r w:rsidR="007373A7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="0070522A" w:rsidRPr="00D9584A">
              <w:t xml:space="preserve"> </w:t>
            </w:r>
            <w:r w:rsidR="0070522A" w:rsidRPr="00D9584A">
              <w:rPr>
                <w:iCs/>
                <w:sz w:val="24"/>
                <w:szCs w:val="24"/>
              </w:rPr>
              <w:t xml:space="preserve">либо со станции перегруза на объект приема (переработки) </w:t>
            </w:r>
            <w:proofErr w:type="spellStart"/>
            <w:r w:rsidR="0070522A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Pr="00D9584A">
              <w:rPr>
                <w:iCs/>
                <w:sz w:val="24"/>
                <w:szCs w:val="24"/>
              </w:rPr>
              <w:t>;</w:t>
            </w:r>
          </w:p>
        </w:tc>
      </w:tr>
      <w:tr w:rsidR="00F7052C" w:rsidRPr="00D9584A" w14:paraId="3B8F17C7" w14:textId="77777777" w:rsidTr="007C7637">
        <w:tc>
          <w:tcPr>
            <w:tcW w:w="781" w:type="dxa"/>
          </w:tcPr>
          <w:p w14:paraId="1454B9C6" w14:textId="227C5B05" w:rsidR="00F7052C" w:rsidRPr="00D9584A" w:rsidRDefault="00F7052C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>8.</w:t>
            </w:r>
          </w:p>
        </w:tc>
        <w:tc>
          <w:tcPr>
            <w:tcW w:w="4285" w:type="dxa"/>
          </w:tcPr>
          <w:p w14:paraId="104A928C" w14:textId="47A93B16" w:rsidR="00F7052C" w:rsidRPr="00D9584A" w:rsidRDefault="00F7052C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>Застройщик</w:t>
            </w:r>
          </w:p>
        </w:tc>
        <w:tc>
          <w:tcPr>
            <w:tcW w:w="4648" w:type="dxa"/>
          </w:tcPr>
          <w:p w14:paraId="17E4B20B" w14:textId="0272A110" w:rsidR="00F7052C" w:rsidRPr="00D9584A" w:rsidRDefault="00382699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 xml:space="preserve">- </w:t>
            </w:r>
            <w:r w:rsidR="00F7052C" w:rsidRPr="00D9584A">
              <w:rPr>
                <w:iCs/>
                <w:sz w:val="24"/>
                <w:szCs w:val="24"/>
              </w:rPr>
              <w:t xml:space="preserve">индивидуальный предприниматель или юридическое лицо, обеспечивающее на принадлежащем ему земельном участке или на земельном участке иного правообладателя строительство, реконструкцию, капитальный ремонт или </w:t>
            </w:r>
            <w:r w:rsidR="00F7052C" w:rsidRPr="00D9584A">
              <w:rPr>
                <w:iCs/>
                <w:sz w:val="24"/>
                <w:szCs w:val="24"/>
              </w:rPr>
              <w:lastRenderedPageBreak/>
              <w:t xml:space="preserve">снос объектов, а также проведение иных мероприятий (работ), в результате которых образуются </w:t>
            </w:r>
            <w:proofErr w:type="spellStart"/>
            <w:r w:rsidR="00F7052C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Pr="00D9584A">
              <w:rPr>
                <w:iCs/>
                <w:sz w:val="24"/>
                <w:szCs w:val="24"/>
              </w:rPr>
              <w:t>;</w:t>
            </w:r>
          </w:p>
        </w:tc>
      </w:tr>
      <w:tr w:rsidR="00F7052C" w:rsidRPr="00D9584A" w14:paraId="4132BBEA" w14:textId="77777777" w:rsidTr="007C7637">
        <w:tc>
          <w:tcPr>
            <w:tcW w:w="781" w:type="dxa"/>
          </w:tcPr>
          <w:p w14:paraId="4C4AFBBF" w14:textId="50695A5B" w:rsidR="00F7052C" w:rsidRPr="00D9584A" w:rsidRDefault="00F7052C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285" w:type="dxa"/>
          </w:tcPr>
          <w:p w14:paraId="7B900794" w14:textId="7DA09506" w:rsidR="00F7052C" w:rsidRPr="00D9584A" w:rsidRDefault="00F7052C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>Генеральный подрядчик (подрядчик)</w:t>
            </w:r>
          </w:p>
        </w:tc>
        <w:tc>
          <w:tcPr>
            <w:tcW w:w="4648" w:type="dxa"/>
          </w:tcPr>
          <w:p w14:paraId="5F7FB43F" w14:textId="344961BF" w:rsidR="00F7052C" w:rsidRPr="00D9584A" w:rsidRDefault="00382699" w:rsidP="00E96F48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proofErr w:type="gramStart"/>
            <w:r w:rsidRPr="00D9584A">
              <w:rPr>
                <w:iCs/>
                <w:sz w:val="24"/>
                <w:szCs w:val="24"/>
              </w:rPr>
              <w:t xml:space="preserve">- </w:t>
            </w:r>
            <w:r w:rsidR="00F7052C" w:rsidRPr="00D9584A">
              <w:rPr>
                <w:iCs/>
                <w:sz w:val="24"/>
                <w:szCs w:val="24"/>
              </w:rPr>
              <w:t>индивидуальный предприниматель или юридическое лицо, заключившее контракт</w:t>
            </w:r>
            <w:r w:rsidR="004A14AB" w:rsidRPr="00D9584A">
              <w:rPr>
                <w:iCs/>
                <w:sz w:val="24"/>
                <w:szCs w:val="24"/>
              </w:rPr>
              <w:t xml:space="preserve"> (договор)</w:t>
            </w:r>
            <w:r w:rsidR="00F7052C" w:rsidRPr="00D9584A">
              <w:rPr>
                <w:iCs/>
                <w:sz w:val="24"/>
                <w:szCs w:val="24"/>
              </w:rPr>
              <w:t xml:space="preserve"> в рамках Фе</w:t>
            </w:r>
            <w:r w:rsidR="005019C9" w:rsidRPr="00D9584A">
              <w:rPr>
                <w:iCs/>
                <w:sz w:val="24"/>
                <w:szCs w:val="24"/>
              </w:rPr>
              <w:t>дерального закона от 05.04.2013</w:t>
            </w:r>
            <w:r w:rsidR="00F7052C" w:rsidRPr="00D9584A">
              <w:rPr>
                <w:iCs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 w:rsidR="004A14AB" w:rsidRPr="00D9584A">
              <w:rPr>
                <w:iCs/>
                <w:sz w:val="24"/>
                <w:szCs w:val="24"/>
              </w:rPr>
              <w:t xml:space="preserve"> и (или) Федерального закона от 18.07.2011 № 223-ФЗ «О закупках товаров, работ, услуг отдельными видами юридических лиц»</w:t>
            </w:r>
            <w:r w:rsidR="00F7052C" w:rsidRPr="00D9584A">
              <w:rPr>
                <w:iCs/>
                <w:sz w:val="24"/>
                <w:szCs w:val="24"/>
              </w:rPr>
              <w:t xml:space="preserve"> о строительстве, реконструкции, капитальном (текущем) ремонте, сносе, разборке зданий, сооружений, инженерных коммуникаций, промышленных объектов</w:t>
            </w:r>
            <w:proofErr w:type="gramEnd"/>
            <w:r w:rsidR="00F7052C" w:rsidRPr="00D9584A">
              <w:rPr>
                <w:iCs/>
                <w:sz w:val="24"/>
                <w:szCs w:val="24"/>
              </w:rPr>
              <w:t>, объектов дорожно-мостового строительства, благоустройства с застройщиком, техническим заказчиком, государственным заказчиком, лицом, ответственным за эксплуатацию здания, сооружения, региональным оператором и иным уполномоченным лицом</w:t>
            </w:r>
            <w:r w:rsidRPr="00D9584A">
              <w:rPr>
                <w:iCs/>
                <w:sz w:val="24"/>
                <w:szCs w:val="24"/>
              </w:rPr>
              <w:t>;</w:t>
            </w:r>
          </w:p>
        </w:tc>
      </w:tr>
      <w:tr w:rsidR="00F7052C" w:rsidRPr="00D9584A" w14:paraId="347118EC" w14:textId="77777777" w:rsidTr="007C7637">
        <w:tc>
          <w:tcPr>
            <w:tcW w:w="781" w:type="dxa"/>
          </w:tcPr>
          <w:p w14:paraId="2B4CE816" w14:textId="237BC5BE" w:rsidR="00F7052C" w:rsidRPr="00D9584A" w:rsidRDefault="00F7052C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>10.</w:t>
            </w:r>
          </w:p>
        </w:tc>
        <w:tc>
          <w:tcPr>
            <w:tcW w:w="4285" w:type="dxa"/>
          </w:tcPr>
          <w:p w14:paraId="525FD07B" w14:textId="69BB8439" w:rsidR="00F7052C" w:rsidRPr="00D9584A" w:rsidRDefault="00F7052C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t xml:space="preserve">Договор на оказание услуг по обращению с </w:t>
            </w:r>
            <w:proofErr w:type="spellStart"/>
            <w:r w:rsidRPr="00D9584A">
              <w:rPr>
                <w:iCs/>
                <w:sz w:val="24"/>
                <w:szCs w:val="24"/>
              </w:rPr>
              <w:t>ОССиГ</w:t>
            </w:r>
            <w:proofErr w:type="spellEnd"/>
          </w:p>
        </w:tc>
        <w:tc>
          <w:tcPr>
            <w:tcW w:w="4648" w:type="dxa"/>
          </w:tcPr>
          <w:p w14:paraId="40CDDBAB" w14:textId="4FABC671" w:rsidR="00F7052C" w:rsidRPr="00D9584A" w:rsidRDefault="00D67B92" w:rsidP="00080029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proofErr w:type="gramStart"/>
            <w:r w:rsidRPr="00D9584A">
              <w:rPr>
                <w:iCs/>
                <w:sz w:val="24"/>
                <w:szCs w:val="24"/>
              </w:rPr>
              <w:t xml:space="preserve">- </w:t>
            </w:r>
            <w:r w:rsidR="00F7052C" w:rsidRPr="00D9584A">
              <w:rPr>
                <w:iCs/>
                <w:sz w:val="24"/>
                <w:szCs w:val="24"/>
              </w:rPr>
              <w:t xml:space="preserve">договор, заключенный между </w:t>
            </w:r>
            <w:proofErr w:type="spellStart"/>
            <w:r w:rsidR="00F7052C" w:rsidRPr="00D9584A">
              <w:rPr>
                <w:iCs/>
                <w:sz w:val="24"/>
                <w:szCs w:val="24"/>
              </w:rPr>
              <w:t>отходопроизводителем</w:t>
            </w:r>
            <w:proofErr w:type="spellEnd"/>
            <w:r w:rsidR="00F7052C" w:rsidRPr="00D9584A">
              <w:rPr>
                <w:iCs/>
                <w:sz w:val="24"/>
                <w:szCs w:val="24"/>
              </w:rPr>
              <w:t xml:space="preserve">, являющимся юридическим лицом или индивидуальным предпринимателем, и </w:t>
            </w:r>
            <w:proofErr w:type="spellStart"/>
            <w:r w:rsidR="00F7052C" w:rsidRPr="00D9584A">
              <w:rPr>
                <w:iCs/>
                <w:sz w:val="24"/>
                <w:szCs w:val="24"/>
              </w:rPr>
              <w:t>отходополучателем</w:t>
            </w:r>
            <w:proofErr w:type="spellEnd"/>
            <w:r w:rsidR="00F7052C" w:rsidRPr="00D9584A">
              <w:rPr>
                <w:iCs/>
                <w:sz w:val="24"/>
                <w:szCs w:val="24"/>
              </w:rPr>
              <w:t>, зарегистрированным в качестве участника</w:t>
            </w:r>
            <w:r w:rsidR="00080029" w:rsidRPr="00D9584A">
              <w:rPr>
                <w:iCs/>
                <w:sz w:val="24"/>
                <w:szCs w:val="24"/>
              </w:rPr>
              <w:t xml:space="preserve"> информационного взаимодействия</w:t>
            </w:r>
            <w:r w:rsidR="00080029" w:rsidRPr="00D9584A">
              <w:rPr>
                <w:iCs/>
                <w:sz w:val="24"/>
                <w:szCs w:val="24"/>
              </w:rPr>
              <w:br/>
              <w:t xml:space="preserve">в ИС Электронный талон </w:t>
            </w:r>
            <w:proofErr w:type="spellStart"/>
            <w:r w:rsidR="00080029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="00F7052C" w:rsidRPr="00D9584A">
              <w:rPr>
                <w:iCs/>
                <w:sz w:val="24"/>
                <w:szCs w:val="24"/>
              </w:rPr>
              <w:t xml:space="preserve">, на сбор, утилизацию и обезвреживание </w:t>
            </w:r>
            <w:proofErr w:type="spellStart"/>
            <w:r w:rsidR="00F7052C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="00F7052C" w:rsidRPr="00D9584A">
              <w:rPr>
                <w:iCs/>
                <w:sz w:val="24"/>
                <w:szCs w:val="24"/>
              </w:rPr>
              <w:t xml:space="preserve"> с указанием в предмете договора видов или группы однородных </w:t>
            </w:r>
            <w:proofErr w:type="spellStart"/>
            <w:r w:rsidR="00F7052C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="00F7052C" w:rsidRPr="00D9584A">
              <w:rPr>
                <w:iCs/>
                <w:sz w:val="24"/>
                <w:szCs w:val="24"/>
              </w:rPr>
              <w:t>, с кодами федерального классификационного каталога отходов, утвержденного приказом Федеральной службы по надзору в сфере природопользования от 22.05.2017 № 242 «Об утверждении федерального</w:t>
            </w:r>
            <w:proofErr w:type="gramEnd"/>
            <w:r w:rsidR="00F7052C" w:rsidRPr="00D9584A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="00F7052C" w:rsidRPr="00D9584A">
              <w:rPr>
                <w:iCs/>
                <w:sz w:val="24"/>
                <w:szCs w:val="24"/>
              </w:rPr>
              <w:t xml:space="preserve">классификационного каталога отходов», наименования и адреса объекта образования </w:t>
            </w:r>
            <w:proofErr w:type="spellStart"/>
            <w:r w:rsidR="00F7052C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="00F7052C" w:rsidRPr="00D9584A">
              <w:rPr>
                <w:iCs/>
                <w:sz w:val="24"/>
                <w:szCs w:val="24"/>
              </w:rPr>
              <w:t xml:space="preserve">, наименования и адреса объекта приема (переработки) </w:t>
            </w:r>
            <w:proofErr w:type="spellStart"/>
            <w:r w:rsidR="00F7052C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="008C4350" w:rsidRPr="00D9584A">
              <w:t xml:space="preserve"> </w:t>
            </w:r>
            <w:r w:rsidR="008C4350" w:rsidRPr="00D9584A">
              <w:rPr>
                <w:iCs/>
                <w:sz w:val="24"/>
                <w:szCs w:val="24"/>
              </w:rPr>
              <w:t xml:space="preserve">или станции перегруза </w:t>
            </w:r>
            <w:proofErr w:type="spellStart"/>
            <w:r w:rsidR="008C4350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="00F7052C" w:rsidRPr="00D9584A">
              <w:rPr>
                <w:iCs/>
                <w:sz w:val="24"/>
                <w:szCs w:val="24"/>
              </w:rPr>
              <w:t xml:space="preserve">, а также общего объема резервируемых предельных остаточных мощностей объекта </w:t>
            </w:r>
            <w:r w:rsidR="008C4350" w:rsidRPr="00D9584A">
              <w:rPr>
                <w:iCs/>
                <w:sz w:val="24"/>
                <w:szCs w:val="24"/>
              </w:rPr>
              <w:t>приема (</w:t>
            </w:r>
            <w:r w:rsidR="00F7052C" w:rsidRPr="00D9584A">
              <w:rPr>
                <w:iCs/>
                <w:sz w:val="24"/>
                <w:szCs w:val="24"/>
              </w:rPr>
              <w:t>переработки</w:t>
            </w:r>
            <w:r w:rsidR="008C4350" w:rsidRPr="00D9584A">
              <w:rPr>
                <w:iCs/>
                <w:sz w:val="24"/>
                <w:szCs w:val="24"/>
              </w:rPr>
              <w:t xml:space="preserve">) </w:t>
            </w:r>
            <w:proofErr w:type="spellStart"/>
            <w:r w:rsidR="008C4350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="00A6087D" w:rsidRPr="00D9584A">
              <w:rPr>
                <w:iCs/>
                <w:sz w:val="24"/>
                <w:szCs w:val="24"/>
              </w:rPr>
              <w:t xml:space="preserve"> либо станции перегруза </w:t>
            </w:r>
            <w:proofErr w:type="spellStart"/>
            <w:r w:rsidR="00A6087D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="00F7052C" w:rsidRPr="00D9584A">
              <w:rPr>
                <w:iCs/>
                <w:sz w:val="24"/>
                <w:szCs w:val="24"/>
              </w:rPr>
              <w:t xml:space="preserve"> для гарантированного приема планируемых к передаче </w:t>
            </w:r>
            <w:proofErr w:type="spellStart"/>
            <w:r w:rsidR="00F7052C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="00F7052C" w:rsidRPr="00D9584A">
              <w:rPr>
                <w:iCs/>
                <w:sz w:val="24"/>
                <w:szCs w:val="24"/>
              </w:rPr>
              <w:t xml:space="preserve"> по каждому виду или группе однородных образуемых </w:t>
            </w:r>
            <w:proofErr w:type="spellStart"/>
            <w:r w:rsidR="00F7052C" w:rsidRPr="00D9584A">
              <w:rPr>
                <w:iCs/>
                <w:sz w:val="24"/>
                <w:szCs w:val="24"/>
              </w:rPr>
              <w:t>ОССиГ</w:t>
            </w:r>
            <w:proofErr w:type="spellEnd"/>
            <w:r w:rsidR="0084712C" w:rsidRPr="00D9584A">
              <w:rPr>
                <w:iCs/>
                <w:sz w:val="24"/>
                <w:szCs w:val="24"/>
              </w:rPr>
              <w:t>;</w:t>
            </w:r>
            <w:proofErr w:type="gramEnd"/>
          </w:p>
        </w:tc>
      </w:tr>
      <w:tr w:rsidR="006A4C23" w:rsidRPr="00D9584A" w14:paraId="7F923D6F" w14:textId="77777777" w:rsidTr="007C7637">
        <w:tc>
          <w:tcPr>
            <w:tcW w:w="781" w:type="dxa"/>
          </w:tcPr>
          <w:p w14:paraId="52727C02" w14:textId="142125AF" w:rsidR="006A4C23" w:rsidRPr="00D9584A" w:rsidRDefault="006A4C23" w:rsidP="007C763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iCs/>
                <w:sz w:val="24"/>
                <w:szCs w:val="24"/>
              </w:rPr>
              <w:lastRenderedPageBreak/>
              <w:t>1</w:t>
            </w:r>
            <w:r w:rsidR="007C7637" w:rsidRPr="00D9584A">
              <w:rPr>
                <w:iCs/>
                <w:sz w:val="24"/>
                <w:szCs w:val="24"/>
              </w:rPr>
              <w:t>1</w:t>
            </w:r>
            <w:r w:rsidRPr="00D9584A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285" w:type="dxa"/>
          </w:tcPr>
          <w:p w14:paraId="0D0C3005" w14:textId="39BC4890" w:rsidR="006A4C23" w:rsidRPr="00D9584A" w:rsidRDefault="006A4C23" w:rsidP="00F020F1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D9584A">
              <w:rPr>
                <w:sz w:val="24"/>
                <w:szCs w:val="24"/>
              </w:rPr>
              <w:t xml:space="preserve">Порядок обращения с </w:t>
            </w:r>
            <w:proofErr w:type="spellStart"/>
            <w:r w:rsidRPr="00D9584A">
              <w:rPr>
                <w:sz w:val="24"/>
                <w:szCs w:val="24"/>
              </w:rPr>
              <w:t>ОССиГ</w:t>
            </w:r>
            <w:proofErr w:type="spellEnd"/>
          </w:p>
        </w:tc>
        <w:tc>
          <w:tcPr>
            <w:tcW w:w="4648" w:type="dxa"/>
          </w:tcPr>
          <w:p w14:paraId="279AFABF" w14:textId="33875A1F" w:rsidR="006A4C23" w:rsidRPr="00D9584A" w:rsidRDefault="0084712C" w:rsidP="00C4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9584A">
              <w:rPr>
                <w:iCs/>
                <w:sz w:val="24"/>
                <w:szCs w:val="24"/>
              </w:rPr>
              <w:t xml:space="preserve">- </w:t>
            </w:r>
            <w:r w:rsidR="006A4C23" w:rsidRPr="00D9584A">
              <w:rPr>
                <w:iCs/>
                <w:sz w:val="24"/>
                <w:szCs w:val="24"/>
              </w:rPr>
              <w:t xml:space="preserve">Порядок </w:t>
            </w:r>
            <w:r w:rsidR="006A4C23" w:rsidRPr="00D9584A">
              <w:rPr>
                <w:sz w:val="24"/>
                <w:szCs w:val="24"/>
                <w:lang w:eastAsia="ru-RU"/>
              </w:rPr>
              <w:t xml:space="preserve">обращения с отходами строительства, сноса зданий и сооружений, в том числе грунтами, на территории Московской области, утвержденный распоряжением Министерства </w:t>
            </w:r>
            <w:r w:rsidR="006A4C23" w:rsidRPr="00D9584A">
              <w:rPr>
                <w:sz w:val="24"/>
                <w:szCs w:val="24"/>
              </w:rPr>
              <w:t>экологии и природопользования Московской области от 25.02.2021 № 134-РМ «Об утверждении Порядка обращения с отходами строительства, сноса зданий и сооружений, в том числе грунтами, на территории Московской области»</w:t>
            </w:r>
          </w:p>
        </w:tc>
      </w:tr>
    </w:tbl>
    <w:p w14:paraId="0B2ECCC4" w14:textId="77777777" w:rsidR="00023A7A" w:rsidRPr="00D9584A" w:rsidRDefault="00023A7A" w:rsidP="00F020F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2ABD7E79" w14:textId="77777777" w:rsidR="001545A9" w:rsidRPr="00D9584A" w:rsidRDefault="001545A9">
      <w:pPr>
        <w:spacing w:after="0" w:line="240" w:lineRule="auto"/>
        <w:rPr>
          <w:rFonts w:ascii="Times New Roman" w:eastAsia="Times New Roman" w:hAnsi="Times New Roman"/>
          <w:iCs/>
          <w:sz w:val="24"/>
          <w:lang w:val="x-none"/>
        </w:rPr>
      </w:pPr>
      <w:bookmarkStart w:id="274" w:name="_Toc40976869"/>
      <w:bookmarkEnd w:id="266"/>
      <w:bookmarkEnd w:id="267"/>
      <w:r w:rsidRPr="00D9584A">
        <w:rPr>
          <w:b/>
          <w:bCs/>
        </w:rPr>
        <w:br w:type="page"/>
      </w:r>
    </w:p>
    <w:p w14:paraId="38C92054" w14:textId="097A0FD1" w:rsidR="00866619" w:rsidRPr="00D9584A" w:rsidRDefault="00866619" w:rsidP="003B48BA">
      <w:pPr>
        <w:pStyle w:val="affffa"/>
        <w:spacing w:after="0"/>
        <w:ind w:left="5529"/>
        <w:jc w:val="left"/>
        <w:rPr>
          <w:b w:val="0"/>
        </w:rPr>
      </w:pPr>
      <w:r w:rsidRPr="00D9584A">
        <w:rPr>
          <w:b w:val="0"/>
          <w:bCs w:val="0"/>
        </w:rPr>
        <w:lastRenderedPageBreak/>
        <w:t xml:space="preserve">Приложение </w:t>
      </w:r>
      <w:r w:rsidRPr="00D9584A">
        <w:rPr>
          <w:b w:val="0"/>
          <w:bCs w:val="0"/>
          <w:lang w:val="ru-RU"/>
        </w:rPr>
        <w:t>2</w:t>
      </w:r>
    </w:p>
    <w:p w14:paraId="16EA0C63" w14:textId="1253D1B2" w:rsidR="00866619" w:rsidRPr="00D9584A" w:rsidRDefault="00866619" w:rsidP="00C330F5">
      <w:pPr>
        <w:tabs>
          <w:tab w:val="left" w:pos="6096"/>
        </w:tabs>
        <w:spacing w:after="0" w:line="240" w:lineRule="auto"/>
        <w:ind w:left="5529"/>
        <w:rPr>
          <w:rFonts w:ascii="Times New Roman" w:hAnsi="Times New Roman"/>
          <w:bCs/>
        </w:rPr>
      </w:pPr>
      <w:r w:rsidRPr="00D9584A">
        <w:rPr>
          <w:rFonts w:ascii="Times New Roman" w:hAnsi="Times New Roman"/>
          <w:bCs/>
        </w:rPr>
        <w:t xml:space="preserve">к </w:t>
      </w:r>
      <w:r w:rsidR="00C330F5" w:rsidRPr="00D9584A">
        <w:rPr>
          <w:rFonts w:ascii="Times New Roman" w:hAnsi="Times New Roman"/>
          <w:bCs/>
        </w:rPr>
        <w:t>Административному регламенту</w:t>
      </w:r>
      <w:r w:rsidRPr="00D9584A">
        <w:rPr>
          <w:rFonts w:ascii="Times New Roman" w:hAnsi="Times New Roman"/>
          <w:bCs/>
        </w:rPr>
        <w:t xml:space="preserve">, </w:t>
      </w:r>
    </w:p>
    <w:p w14:paraId="2BE9EB96" w14:textId="77777777" w:rsidR="00866619" w:rsidRPr="00D9584A" w:rsidRDefault="00866619" w:rsidP="003B48BA">
      <w:pPr>
        <w:spacing w:after="0" w:line="240" w:lineRule="auto"/>
        <w:ind w:left="5529"/>
        <w:rPr>
          <w:rFonts w:ascii="Times New Roman" w:hAnsi="Times New Roman"/>
          <w:bCs/>
        </w:rPr>
      </w:pPr>
      <w:proofErr w:type="gramStart"/>
      <w:r w:rsidRPr="00D9584A">
        <w:rPr>
          <w:rFonts w:ascii="Times New Roman" w:hAnsi="Times New Roman"/>
          <w:bCs/>
        </w:rPr>
        <w:t>утвержденному</w:t>
      </w:r>
      <w:proofErr w:type="gramEnd"/>
      <w:r w:rsidRPr="00D9584A">
        <w:rPr>
          <w:rFonts w:ascii="Times New Roman" w:hAnsi="Times New Roman"/>
          <w:bCs/>
        </w:rPr>
        <w:t xml:space="preserve"> распоряжением </w:t>
      </w:r>
    </w:p>
    <w:p w14:paraId="47FFA71E" w14:textId="77777777" w:rsidR="00866619" w:rsidRPr="00D9584A" w:rsidRDefault="00866619" w:rsidP="003B48BA">
      <w:pPr>
        <w:spacing w:after="0" w:line="240" w:lineRule="auto"/>
        <w:ind w:left="5529"/>
        <w:rPr>
          <w:rFonts w:ascii="Times New Roman" w:hAnsi="Times New Roman"/>
          <w:bCs/>
        </w:rPr>
      </w:pPr>
      <w:r w:rsidRPr="00D9584A">
        <w:rPr>
          <w:rFonts w:ascii="Times New Roman" w:hAnsi="Times New Roman"/>
          <w:bCs/>
        </w:rPr>
        <w:t>Министерства экологии и природопользования Московской области</w:t>
      </w:r>
    </w:p>
    <w:p w14:paraId="35BB0AA2" w14:textId="77777777" w:rsidR="00866619" w:rsidRPr="00D9584A" w:rsidRDefault="00866619" w:rsidP="003B48BA">
      <w:pPr>
        <w:spacing w:after="0" w:line="240" w:lineRule="auto"/>
        <w:ind w:left="5529"/>
        <w:rPr>
          <w:rFonts w:ascii="Times New Roman" w:eastAsia="Times New Roman" w:hAnsi="Times New Roman"/>
          <w:iCs/>
          <w:sz w:val="24"/>
          <w:lang w:val="x-none"/>
        </w:rPr>
      </w:pPr>
      <w:r w:rsidRPr="00D9584A">
        <w:rPr>
          <w:rFonts w:ascii="Times New Roman" w:hAnsi="Times New Roman"/>
          <w:bCs/>
        </w:rPr>
        <w:t>от «__» _________ 2021 № ___</w:t>
      </w:r>
    </w:p>
    <w:p w14:paraId="6393AF6F" w14:textId="77777777" w:rsidR="00866619" w:rsidRPr="00D9584A" w:rsidRDefault="00866619" w:rsidP="003B48BA">
      <w:pPr>
        <w:pStyle w:val="affffa"/>
        <w:spacing w:after="0"/>
        <w:ind w:firstLine="4820"/>
        <w:jc w:val="left"/>
        <w:rPr>
          <w:b w:val="0"/>
          <w:lang w:val="ru-RU"/>
        </w:rPr>
      </w:pPr>
    </w:p>
    <w:p w14:paraId="33BE1336" w14:textId="77777777" w:rsidR="00866619" w:rsidRPr="00D9584A" w:rsidRDefault="00866619" w:rsidP="003B48BA">
      <w:pPr>
        <w:pStyle w:val="aff5"/>
        <w:spacing w:line="240" w:lineRule="auto"/>
        <w:rPr>
          <w:b w:val="0"/>
        </w:rPr>
      </w:pPr>
    </w:p>
    <w:p w14:paraId="1DF3C8F3" w14:textId="77777777" w:rsidR="00866619" w:rsidRPr="00D9584A" w:rsidRDefault="00866619" w:rsidP="003B48BA">
      <w:pPr>
        <w:pStyle w:val="aff5"/>
        <w:spacing w:line="240" w:lineRule="auto"/>
      </w:pPr>
      <w:r w:rsidRPr="00D9584A">
        <w:t xml:space="preserve">Форма решения о предоставлении Государственной услуги </w:t>
      </w:r>
    </w:p>
    <w:p w14:paraId="2C70CCF3" w14:textId="77777777" w:rsidR="00866619" w:rsidRPr="00D9584A" w:rsidRDefault="00866619" w:rsidP="003B48BA">
      <w:pPr>
        <w:pStyle w:val="aff5"/>
        <w:spacing w:line="240" w:lineRule="auto"/>
        <w:rPr>
          <w:i/>
        </w:rPr>
      </w:pPr>
    </w:p>
    <w:p w14:paraId="7E73425E" w14:textId="0EF10EDA" w:rsidR="00866619" w:rsidRPr="00D9584A" w:rsidRDefault="00866619" w:rsidP="003B48BA">
      <w:pPr>
        <w:pStyle w:val="54"/>
        <w:shd w:val="clear" w:color="auto" w:fill="auto"/>
        <w:spacing w:before="0" w:after="250" w:line="240" w:lineRule="auto"/>
        <w:ind w:left="120"/>
        <w:jc w:val="center"/>
        <w:rPr>
          <w:sz w:val="24"/>
          <w:szCs w:val="24"/>
        </w:rPr>
      </w:pPr>
      <w:r w:rsidRPr="00D9584A">
        <w:rPr>
          <w:sz w:val="24"/>
          <w:szCs w:val="24"/>
        </w:rPr>
        <w:t>МИНИСТЕРСТВО ЭКОЛОГИИ И ПРИРОДОПОЛЬЗОВАНИЯ МОСКОВСКОЙ ОБЛАСТИ</w:t>
      </w:r>
    </w:p>
    <w:p w14:paraId="18F9D482" w14:textId="77777777" w:rsidR="009B5237" w:rsidRPr="00D9584A" w:rsidRDefault="009B5237" w:rsidP="009B5237">
      <w:pPr>
        <w:jc w:val="center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(Оформляется на официальном бланке Министерства)</w:t>
      </w:r>
    </w:p>
    <w:p w14:paraId="26C603EA" w14:textId="77777777" w:rsidR="00866619" w:rsidRPr="00D9584A" w:rsidRDefault="00866619" w:rsidP="003B48BA">
      <w:pPr>
        <w:pStyle w:val="54"/>
        <w:shd w:val="clear" w:color="auto" w:fill="auto"/>
        <w:spacing w:before="0" w:line="240" w:lineRule="auto"/>
        <w:ind w:left="120"/>
        <w:jc w:val="center"/>
        <w:rPr>
          <w:rStyle w:val="53pt"/>
          <w:b/>
          <w:bCs/>
        </w:rPr>
      </w:pPr>
      <w:r w:rsidRPr="00D9584A">
        <w:rPr>
          <w:rStyle w:val="53pt"/>
          <w:b/>
          <w:bCs/>
        </w:rPr>
        <w:t xml:space="preserve">РАЗРЕШЕНИЕ </w:t>
      </w:r>
    </w:p>
    <w:p w14:paraId="1590F3EA" w14:textId="77777777" w:rsidR="00866619" w:rsidRPr="00D9584A" w:rsidRDefault="00866619" w:rsidP="003B48BA">
      <w:pPr>
        <w:pStyle w:val="54"/>
        <w:shd w:val="clear" w:color="auto" w:fill="auto"/>
        <w:spacing w:before="0" w:line="240" w:lineRule="auto"/>
        <w:ind w:left="120"/>
        <w:jc w:val="center"/>
        <w:rPr>
          <w:sz w:val="24"/>
          <w:szCs w:val="24"/>
        </w:rPr>
      </w:pPr>
      <w:r w:rsidRPr="00D9584A">
        <w:rPr>
          <w:sz w:val="24"/>
          <w:szCs w:val="24"/>
        </w:rPr>
        <w:t xml:space="preserve">на перемещение отходов строительства, сноса зданий и сооружений, </w:t>
      </w:r>
    </w:p>
    <w:p w14:paraId="74EA0B8E" w14:textId="77777777" w:rsidR="00866619" w:rsidRPr="00D9584A" w:rsidRDefault="00866619" w:rsidP="003B48BA">
      <w:pPr>
        <w:pStyle w:val="54"/>
        <w:shd w:val="clear" w:color="auto" w:fill="auto"/>
        <w:spacing w:before="0" w:line="240" w:lineRule="auto"/>
        <w:ind w:left="120"/>
        <w:jc w:val="center"/>
        <w:rPr>
          <w:sz w:val="24"/>
          <w:szCs w:val="24"/>
        </w:rPr>
      </w:pPr>
      <w:r w:rsidRPr="00D9584A">
        <w:rPr>
          <w:sz w:val="24"/>
          <w:szCs w:val="24"/>
        </w:rPr>
        <w:t>в том числе грунтов</w:t>
      </w:r>
    </w:p>
    <w:p w14:paraId="51CA4597" w14:textId="77777777" w:rsidR="00866619" w:rsidRPr="00D9584A" w:rsidRDefault="00866619" w:rsidP="003B48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7DC8733" w14:textId="77777777" w:rsidR="00866619" w:rsidRPr="00D9584A" w:rsidRDefault="00866619" w:rsidP="003B48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 </w:t>
      </w:r>
    </w:p>
    <w:p w14:paraId="423B8518" w14:textId="11E6FFD6" w:rsidR="00866619" w:rsidRPr="00D9584A" w:rsidRDefault="00866619" w:rsidP="003B4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Серия _________ № __________                     от ___________ 20__ 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837"/>
      </w:tblGrid>
      <w:tr w:rsidR="00866619" w:rsidRPr="00D9584A" w14:paraId="06337F83" w14:textId="77777777" w:rsidTr="0054084E">
        <w:tc>
          <w:tcPr>
            <w:tcW w:w="5027" w:type="dxa"/>
          </w:tcPr>
          <w:p w14:paraId="006DD432" w14:textId="77777777" w:rsidR="00866619" w:rsidRPr="00D9584A" w:rsidRDefault="00866619" w:rsidP="003B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9584A">
              <w:rPr>
                <w:sz w:val="24"/>
                <w:szCs w:val="24"/>
              </w:rPr>
              <w:t xml:space="preserve">Срок действия разрешения на перемещение отходов строительства, сноса зданий и сооружений, в том числе грунтов (далее – </w:t>
            </w:r>
            <w:proofErr w:type="spellStart"/>
            <w:r w:rsidRPr="00D9584A">
              <w:rPr>
                <w:sz w:val="24"/>
                <w:szCs w:val="24"/>
              </w:rPr>
              <w:t>ОССиГ</w:t>
            </w:r>
            <w:proofErr w:type="spellEnd"/>
            <w:r w:rsidRPr="00D9584A">
              <w:rPr>
                <w:sz w:val="24"/>
                <w:szCs w:val="24"/>
              </w:rPr>
              <w:t>):</w:t>
            </w:r>
          </w:p>
        </w:tc>
        <w:tc>
          <w:tcPr>
            <w:tcW w:w="5028" w:type="dxa"/>
          </w:tcPr>
          <w:p w14:paraId="107239EA" w14:textId="77777777" w:rsidR="00866619" w:rsidRPr="00D9584A" w:rsidRDefault="00866619" w:rsidP="003B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09247EE2" w14:textId="77777777" w:rsidR="00866619" w:rsidRPr="00D9584A" w:rsidRDefault="00866619" w:rsidP="003B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58245DE8" w14:textId="65F1813E" w:rsidR="00866619" w:rsidRPr="00D9584A" w:rsidRDefault="00866619" w:rsidP="003B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9584A">
              <w:rPr>
                <w:sz w:val="24"/>
                <w:szCs w:val="24"/>
              </w:rPr>
              <w:t xml:space="preserve">до _____ 20__      </w:t>
            </w:r>
          </w:p>
        </w:tc>
      </w:tr>
      <w:tr w:rsidR="00866619" w:rsidRPr="00D9584A" w14:paraId="38F6A627" w14:textId="77777777" w:rsidTr="0054084E">
        <w:tc>
          <w:tcPr>
            <w:tcW w:w="5027" w:type="dxa"/>
          </w:tcPr>
          <w:p w14:paraId="7503942D" w14:textId="77777777" w:rsidR="00F7052C" w:rsidRPr="00D9584A" w:rsidRDefault="00866619" w:rsidP="003B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  <w:r w:rsidRPr="00D9584A">
              <w:rPr>
                <w:sz w:val="24"/>
                <w:szCs w:val="24"/>
              </w:rPr>
              <w:t xml:space="preserve">Взамен выданного ранее                           </w:t>
            </w:r>
          </w:p>
          <w:p w14:paraId="00AF87E1" w14:textId="4108A87E" w:rsidR="00866619" w:rsidRPr="00D9584A" w:rsidRDefault="00866619" w:rsidP="00D60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D9584A">
              <w:rPr>
                <w:sz w:val="24"/>
                <w:szCs w:val="24"/>
              </w:rPr>
              <w:t xml:space="preserve"> (</w:t>
            </w:r>
            <w:proofErr w:type="gramStart"/>
            <w:r w:rsidR="0063589A" w:rsidRPr="00D9584A">
              <w:rPr>
                <w:sz w:val="24"/>
                <w:szCs w:val="24"/>
              </w:rPr>
              <w:t>от</w:t>
            </w:r>
            <w:proofErr w:type="gramEnd"/>
            <w:r w:rsidR="0063589A" w:rsidRPr="00D9584A">
              <w:rPr>
                <w:sz w:val="24"/>
                <w:szCs w:val="24"/>
              </w:rPr>
              <w:t xml:space="preserve"> _____ </w:t>
            </w:r>
            <w:r w:rsidRPr="00D9584A">
              <w:rPr>
                <w:sz w:val="24"/>
                <w:szCs w:val="24"/>
              </w:rPr>
              <w:t xml:space="preserve">Серия </w:t>
            </w:r>
            <w:r w:rsidR="0063589A" w:rsidRPr="00D9584A">
              <w:rPr>
                <w:sz w:val="24"/>
                <w:szCs w:val="24"/>
              </w:rPr>
              <w:t xml:space="preserve">______ </w:t>
            </w:r>
            <w:r w:rsidRPr="00D9584A">
              <w:rPr>
                <w:sz w:val="24"/>
                <w:szCs w:val="24"/>
              </w:rPr>
              <w:t xml:space="preserve">№ </w:t>
            </w:r>
            <w:r w:rsidR="0063589A" w:rsidRPr="00D9584A">
              <w:rPr>
                <w:sz w:val="24"/>
                <w:szCs w:val="24"/>
              </w:rPr>
              <w:t>_____</w:t>
            </w:r>
            <w:r w:rsidRPr="00D9584A">
              <w:rPr>
                <w:sz w:val="24"/>
                <w:szCs w:val="24"/>
              </w:rPr>
              <w:t xml:space="preserve">)                                                </w:t>
            </w:r>
          </w:p>
        </w:tc>
        <w:tc>
          <w:tcPr>
            <w:tcW w:w="5028" w:type="dxa"/>
          </w:tcPr>
          <w:p w14:paraId="68FC7A8F" w14:textId="71CA1DFC" w:rsidR="00866619" w:rsidRPr="00D9584A" w:rsidRDefault="00866619" w:rsidP="003B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951022D" w14:textId="77777777" w:rsidR="00866619" w:rsidRPr="00D9584A" w:rsidRDefault="00866619" w:rsidP="003B4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4A73C323" w14:textId="1AB85B18" w:rsidR="001545A9" w:rsidRPr="00D9584A" w:rsidRDefault="00866619" w:rsidP="0015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hAnsi="Times New Roman"/>
          <w:sz w:val="24"/>
          <w:szCs w:val="24"/>
        </w:rPr>
        <w:t xml:space="preserve">Адрес объекта образования </w:t>
      </w:r>
      <w:proofErr w:type="spellStart"/>
      <w:r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="00793CCA" w:rsidRPr="00D9584A">
        <w:rPr>
          <w:rFonts w:ascii="Times New Roman" w:hAnsi="Times New Roman"/>
          <w:sz w:val="24"/>
          <w:szCs w:val="24"/>
        </w:rPr>
        <w:t xml:space="preserve"> </w:t>
      </w:r>
      <w:r w:rsidR="001545A9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(станции перегруза </w:t>
      </w:r>
      <w:proofErr w:type="spellStart"/>
      <w:r w:rsidR="001545A9" w:rsidRPr="00D9584A">
        <w:rPr>
          <w:rFonts w:ascii="Times New Roman" w:eastAsia="Times New Roman" w:hAnsi="Times New Roman"/>
          <w:sz w:val="24"/>
          <w:szCs w:val="24"/>
          <w:lang w:eastAsia="ru-RU"/>
        </w:rPr>
        <w:t>ОССиГ</w:t>
      </w:r>
      <w:proofErr w:type="spellEnd"/>
      <w:r w:rsidR="001545A9" w:rsidRPr="00D9584A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14:paraId="5611F459" w14:textId="77777777" w:rsidR="001545A9" w:rsidRPr="00D9584A" w:rsidRDefault="001545A9" w:rsidP="0015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Отходопроизводитель</w:t>
      </w:r>
      <w:proofErr w:type="spellEnd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(лицо, осуществляющее функции застройщика)/ Управляющая организация/Лицо, осуществляющее деятельность на станции перегруза </w:t>
      </w:r>
      <w:proofErr w:type="spell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ОССиГ</w:t>
      </w:r>
      <w:proofErr w:type="spellEnd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14:paraId="09D7E3FC" w14:textId="2CCA36D1" w:rsidR="001545A9" w:rsidRPr="00D9584A" w:rsidRDefault="001545A9" w:rsidP="0015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наименование, и сокращенное</w:t>
      </w:r>
      <w:proofErr w:type="gramEnd"/>
    </w:p>
    <w:p w14:paraId="74CBE659" w14:textId="4A73FBC5" w:rsidR="001545A9" w:rsidRPr="00D9584A" w:rsidRDefault="00793CCA" w:rsidP="0015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545A9" w:rsidRPr="00D9584A">
        <w:rPr>
          <w:rFonts w:ascii="Times New Roman" w:eastAsia="Times New Roman" w:hAnsi="Times New Roman"/>
          <w:sz w:val="24"/>
          <w:szCs w:val="24"/>
          <w:lang w:eastAsia="ru-RU"/>
        </w:rPr>
        <w:t>аименование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(последнее при наличии)</w:t>
      </w:r>
      <w:r w:rsidR="001545A9" w:rsidRPr="00D9584A">
        <w:rPr>
          <w:rFonts w:ascii="Times New Roman" w:eastAsia="Times New Roman" w:hAnsi="Times New Roman"/>
          <w:sz w:val="24"/>
          <w:szCs w:val="24"/>
          <w:lang w:eastAsia="ru-RU"/>
        </w:rPr>
        <w:t>, в том числе фирменное наименование, и организационно-правовая форма юридического лица, ИНН, ОГРН – для юридического лица</w:t>
      </w:r>
    </w:p>
    <w:p w14:paraId="4D50DB3E" w14:textId="77777777" w:rsidR="001545A9" w:rsidRPr="00D9584A" w:rsidRDefault="001545A9" w:rsidP="0015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14:paraId="31F7BD8E" w14:textId="70FFA70C" w:rsidR="001545A9" w:rsidRPr="00D9584A" w:rsidRDefault="001545A9" w:rsidP="0015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 и  отчество </w:t>
      </w:r>
      <w:r w:rsidR="00793CCA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(последнее при наличии)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предпринимателя,</w:t>
      </w:r>
    </w:p>
    <w:p w14:paraId="082FB6DF" w14:textId="77777777" w:rsidR="001545A9" w:rsidRPr="00D9584A" w:rsidRDefault="001545A9" w:rsidP="0015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ИНН, ОГРНИП – для индивидуального предпринимателя)</w:t>
      </w:r>
      <w:proofErr w:type="gramEnd"/>
    </w:p>
    <w:p w14:paraId="797A07A0" w14:textId="77777777" w:rsidR="001545A9" w:rsidRPr="00D9584A" w:rsidRDefault="001545A9" w:rsidP="0015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874B06" w14:textId="7D8EB0E4" w:rsidR="001545A9" w:rsidRPr="00D9584A" w:rsidRDefault="001545A9" w:rsidP="0015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Генподрядчик (подрядчик)</w:t>
      </w:r>
      <w:r w:rsidR="00230623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наличии) </w:t>
      </w:r>
    </w:p>
    <w:p w14:paraId="51263029" w14:textId="77777777" w:rsidR="001545A9" w:rsidRPr="00D9584A" w:rsidRDefault="001545A9" w:rsidP="0015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55FFFE" w14:textId="77777777" w:rsidR="001545A9" w:rsidRPr="00D9584A" w:rsidRDefault="001545A9" w:rsidP="0015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Вид отхода/код по ФККО</w:t>
      </w:r>
    </w:p>
    <w:p w14:paraId="6C4A92CE" w14:textId="77777777" w:rsidR="001545A9" w:rsidRPr="00D9584A" w:rsidRDefault="001545A9" w:rsidP="0015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(группа однородных отходов)</w:t>
      </w:r>
    </w:p>
    <w:p w14:paraId="41126358" w14:textId="77777777" w:rsidR="001545A9" w:rsidRPr="00D9584A" w:rsidRDefault="001545A9" w:rsidP="0015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EED962" w14:textId="77777777" w:rsidR="001545A9" w:rsidRPr="00D9584A" w:rsidRDefault="001545A9" w:rsidP="0015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Объем образования </w:t>
      </w:r>
      <w:proofErr w:type="spell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ОССиГ</w:t>
      </w:r>
      <w:proofErr w:type="spellEnd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проекту) м</w:t>
      </w:r>
      <w:r w:rsidRPr="00D9584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</w:p>
    <w:p w14:paraId="7D16317B" w14:textId="77777777" w:rsidR="001545A9" w:rsidRPr="00D9584A" w:rsidRDefault="001545A9" w:rsidP="0015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14:paraId="57753451" w14:textId="77777777" w:rsidR="001545A9" w:rsidRPr="00D9584A" w:rsidRDefault="001545A9" w:rsidP="0015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и адрес объекта приема (переработки) </w:t>
      </w:r>
      <w:proofErr w:type="spell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ОССиГ</w:t>
      </w:r>
      <w:proofErr w:type="spellEnd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(станции перегруза </w:t>
      </w:r>
      <w:proofErr w:type="spell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ОССиГ</w:t>
      </w:r>
      <w:proofErr w:type="spellEnd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</w:p>
    <w:p w14:paraId="31CAEE56" w14:textId="77777777" w:rsidR="001545A9" w:rsidRPr="00D9584A" w:rsidRDefault="001545A9" w:rsidP="0015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64F259" w14:textId="77777777" w:rsidR="001545A9" w:rsidRPr="00D9584A" w:rsidRDefault="001545A9" w:rsidP="0015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Организация, заключившая </w:t>
      </w:r>
    </w:p>
    <w:p w14:paraId="29B221E4" w14:textId="77777777" w:rsidR="001545A9" w:rsidRPr="00D9584A" w:rsidRDefault="001545A9" w:rsidP="0015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оказание услуг по обращению с </w:t>
      </w:r>
      <w:proofErr w:type="spell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ОССиГ</w:t>
      </w:r>
      <w:proofErr w:type="spellEnd"/>
    </w:p>
    <w:p w14:paraId="65BBF582" w14:textId="66251376" w:rsidR="00866619" w:rsidRPr="00D9584A" w:rsidRDefault="00866619" w:rsidP="0015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7B5C5C" w:rsidRPr="00D9584A">
        <w:rPr>
          <w:rFonts w:ascii="Times New Roman" w:hAnsi="Times New Roman"/>
          <w:sz w:val="24"/>
          <w:szCs w:val="24"/>
        </w:rPr>
        <w:t>_________________</w:t>
      </w:r>
      <w:r w:rsidRPr="00D9584A">
        <w:rPr>
          <w:rFonts w:ascii="Times New Roman" w:hAnsi="Times New Roman"/>
          <w:sz w:val="24"/>
          <w:szCs w:val="24"/>
        </w:rPr>
        <w:t>______</w:t>
      </w:r>
    </w:p>
    <w:p w14:paraId="76C67ADA" w14:textId="77777777" w:rsidR="00866619" w:rsidRPr="00D9584A" w:rsidRDefault="00866619" w:rsidP="003B4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Транспортная организация (</w:t>
      </w:r>
      <w:proofErr w:type="spellStart"/>
      <w:r w:rsidRPr="00D9584A">
        <w:rPr>
          <w:rFonts w:ascii="Times New Roman" w:hAnsi="Times New Roman"/>
          <w:sz w:val="24"/>
          <w:szCs w:val="24"/>
        </w:rPr>
        <w:t>отходоперевозчик</w:t>
      </w:r>
      <w:proofErr w:type="spellEnd"/>
      <w:r w:rsidRPr="00D9584A">
        <w:rPr>
          <w:rFonts w:ascii="Times New Roman" w:hAnsi="Times New Roman"/>
          <w:sz w:val="24"/>
          <w:szCs w:val="24"/>
        </w:rPr>
        <w:t xml:space="preserve">) </w:t>
      </w:r>
    </w:p>
    <w:p w14:paraId="11D4C59D" w14:textId="77777777" w:rsidR="00866619" w:rsidRPr="00D9584A" w:rsidRDefault="00866619" w:rsidP="003B4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2AADE55D" w14:textId="748660E6" w:rsidR="00866619" w:rsidRPr="00D9584A" w:rsidRDefault="0065761B" w:rsidP="003B4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Расстояние перевозки </w:t>
      </w:r>
      <w:proofErr w:type="spellStart"/>
      <w:r w:rsidR="00866619"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="00866619" w:rsidRPr="00D9584A">
        <w:rPr>
          <w:rFonts w:ascii="Times New Roman" w:hAnsi="Times New Roman"/>
          <w:sz w:val="24"/>
          <w:szCs w:val="24"/>
        </w:rPr>
        <w:t xml:space="preserve">                  км</w:t>
      </w:r>
    </w:p>
    <w:p w14:paraId="58D9480C" w14:textId="250604B8" w:rsidR="00E44CC9" w:rsidRPr="00D9584A" w:rsidRDefault="00E44CC9" w:rsidP="00C4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За</w:t>
      </w:r>
      <w:r w:rsidR="007B5C5C" w:rsidRPr="00D9584A">
        <w:rPr>
          <w:rFonts w:ascii="Times New Roman" w:hAnsi="Times New Roman"/>
          <w:sz w:val="24"/>
          <w:szCs w:val="24"/>
        </w:rPr>
        <w:t>явление</w:t>
      </w:r>
      <w:r w:rsidRPr="00D9584A">
        <w:rPr>
          <w:rFonts w:ascii="Times New Roman" w:hAnsi="Times New Roman"/>
          <w:sz w:val="24"/>
          <w:szCs w:val="24"/>
        </w:rPr>
        <w:t xml:space="preserve"> на закрытие разрешения на перемещение </w:t>
      </w:r>
      <w:proofErr w:type="spellStart"/>
      <w:r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Pr="00D9584A">
        <w:rPr>
          <w:rFonts w:ascii="Times New Roman" w:hAnsi="Times New Roman"/>
          <w:sz w:val="24"/>
          <w:szCs w:val="24"/>
        </w:rPr>
        <w:t xml:space="preserve"> </w:t>
      </w:r>
      <w:r w:rsidR="00C33AB6" w:rsidRPr="00D9584A">
        <w:rPr>
          <w:rFonts w:ascii="Times New Roman" w:hAnsi="Times New Roman"/>
          <w:sz w:val="24"/>
          <w:szCs w:val="24"/>
        </w:rPr>
        <w:t xml:space="preserve">должно </w:t>
      </w:r>
      <w:r w:rsidRPr="00D9584A">
        <w:rPr>
          <w:rFonts w:ascii="Times New Roman" w:hAnsi="Times New Roman"/>
          <w:sz w:val="24"/>
          <w:szCs w:val="24"/>
        </w:rPr>
        <w:t xml:space="preserve">быть </w:t>
      </w:r>
      <w:r w:rsidR="00C33AB6" w:rsidRPr="00D9584A">
        <w:rPr>
          <w:rFonts w:ascii="Times New Roman" w:hAnsi="Times New Roman"/>
          <w:sz w:val="24"/>
          <w:szCs w:val="24"/>
        </w:rPr>
        <w:t xml:space="preserve">подано </w:t>
      </w:r>
      <w:r w:rsidRPr="00D9584A">
        <w:rPr>
          <w:rFonts w:ascii="Times New Roman" w:hAnsi="Times New Roman"/>
          <w:sz w:val="24"/>
          <w:szCs w:val="24"/>
        </w:rPr>
        <w:t xml:space="preserve">в Министерство не позднее </w:t>
      </w:r>
      <w:r w:rsidR="007B5C5C" w:rsidRPr="00D9584A">
        <w:rPr>
          <w:rFonts w:ascii="Times New Roman" w:hAnsi="Times New Roman"/>
          <w:sz w:val="24"/>
          <w:szCs w:val="24"/>
        </w:rPr>
        <w:t>10 (Д</w:t>
      </w:r>
      <w:r w:rsidRPr="00D9584A">
        <w:rPr>
          <w:rFonts w:ascii="Times New Roman" w:hAnsi="Times New Roman"/>
          <w:sz w:val="24"/>
          <w:szCs w:val="24"/>
        </w:rPr>
        <w:t>есяти</w:t>
      </w:r>
      <w:r w:rsidR="007B5C5C" w:rsidRPr="00D9584A">
        <w:rPr>
          <w:rFonts w:ascii="Times New Roman" w:hAnsi="Times New Roman"/>
          <w:sz w:val="24"/>
          <w:szCs w:val="24"/>
        </w:rPr>
        <w:t>)</w:t>
      </w:r>
      <w:r w:rsidRPr="00D9584A">
        <w:rPr>
          <w:rFonts w:ascii="Times New Roman" w:hAnsi="Times New Roman"/>
          <w:sz w:val="24"/>
          <w:szCs w:val="24"/>
        </w:rPr>
        <w:t xml:space="preserve"> рабочих дней, следующих после даты окончания срока действия разрешения на перемещение </w:t>
      </w:r>
      <w:proofErr w:type="spellStart"/>
      <w:r w:rsidRPr="00D9584A">
        <w:rPr>
          <w:rFonts w:ascii="Times New Roman" w:hAnsi="Times New Roman"/>
          <w:sz w:val="24"/>
          <w:szCs w:val="24"/>
        </w:rPr>
        <w:t>ОССиГ</w:t>
      </w:r>
      <w:proofErr w:type="spellEnd"/>
      <w:r w:rsidRPr="00D9584A">
        <w:rPr>
          <w:rFonts w:ascii="Times New Roman" w:hAnsi="Times New Roman"/>
          <w:sz w:val="24"/>
          <w:szCs w:val="24"/>
        </w:rPr>
        <w:t>.</w:t>
      </w:r>
    </w:p>
    <w:p w14:paraId="6C44E5A4" w14:textId="5FF7DF38" w:rsidR="00866619" w:rsidRPr="00D9584A" w:rsidRDefault="00866619" w:rsidP="003B4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866619" w:rsidRPr="00D9584A" w14:paraId="1AF41BFE" w14:textId="77777777" w:rsidTr="0054084E">
        <w:tc>
          <w:tcPr>
            <w:tcW w:w="5027" w:type="dxa"/>
          </w:tcPr>
          <w:p w14:paraId="0B118C1F" w14:textId="33C474DE" w:rsidR="00866619" w:rsidRPr="00D9584A" w:rsidRDefault="00866619" w:rsidP="003B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14:paraId="3B392959" w14:textId="6876E1E1" w:rsidR="00866619" w:rsidRPr="00D9584A" w:rsidRDefault="00866619" w:rsidP="003B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1E29EE4" w14:textId="77777777" w:rsidR="00866619" w:rsidRPr="00D9584A" w:rsidRDefault="00866619" w:rsidP="003B4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458"/>
      </w:tblGrid>
      <w:tr w:rsidR="0052072E" w:rsidRPr="00D9584A" w14:paraId="42929B98" w14:textId="77777777" w:rsidTr="0052072E">
        <w:tc>
          <w:tcPr>
            <w:tcW w:w="5027" w:type="dxa"/>
          </w:tcPr>
          <w:p w14:paraId="58A37260" w14:textId="77777777" w:rsidR="0052072E" w:rsidRPr="00D9584A" w:rsidRDefault="0052072E" w:rsidP="0052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9584A">
              <w:rPr>
                <w:sz w:val="24"/>
                <w:szCs w:val="24"/>
              </w:rPr>
              <w:t>ВЫДАЛ РАЗРЕШЕНИЕ</w:t>
            </w:r>
          </w:p>
          <w:p w14:paraId="75279274" w14:textId="77777777" w:rsidR="0052072E" w:rsidRPr="00D9584A" w:rsidRDefault="0052072E" w:rsidP="0052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5672FEB" w14:textId="77777777" w:rsidR="0052072E" w:rsidRPr="00D9584A" w:rsidRDefault="0052072E" w:rsidP="0052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17787E5" w14:textId="0477B499" w:rsidR="00472E97" w:rsidRPr="00D9584A" w:rsidRDefault="00472E97" w:rsidP="0052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243B51C" w14:textId="7E0AF508" w:rsidR="0052072E" w:rsidRPr="00D9584A" w:rsidRDefault="0052072E" w:rsidP="0052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9584A">
              <w:rPr>
                <w:sz w:val="24"/>
                <w:szCs w:val="24"/>
                <w:lang w:eastAsia="ru-RU"/>
              </w:rPr>
              <w:t>__________________________________________</w:t>
            </w:r>
          </w:p>
          <w:p w14:paraId="3D790303" w14:textId="2A87D568" w:rsidR="0052072E" w:rsidRPr="00D9584A" w:rsidRDefault="0052072E" w:rsidP="0052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  <w:szCs w:val="24"/>
              </w:rPr>
            </w:pPr>
            <w:r w:rsidRPr="00D9584A">
              <w:rPr>
                <w:sz w:val="24"/>
                <w:szCs w:val="24"/>
                <w:lang w:eastAsia="ru-RU"/>
              </w:rPr>
              <w:t>(уполномоченное должностное лицо Министерства)</w:t>
            </w:r>
            <w:r w:rsidRPr="00D9584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28" w:type="dxa"/>
          </w:tcPr>
          <w:p w14:paraId="24D7DCB7" w14:textId="77777777" w:rsidR="00C80479" w:rsidRPr="00D9584A" w:rsidRDefault="0052072E" w:rsidP="00C42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D9584A">
              <w:rPr>
                <w:sz w:val="24"/>
                <w:szCs w:val="24"/>
              </w:rPr>
              <w:t xml:space="preserve">Электронная подпись </w:t>
            </w:r>
            <w:r w:rsidR="00C80479" w:rsidRPr="00D9584A">
              <w:rPr>
                <w:sz w:val="24"/>
                <w:szCs w:val="24"/>
              </w:rPr>
              <w:br/>
              <w:t xml:space="preserve">уполномоченного </w:t>
            </w:r>
          </w:p>
          <w:p w14:paraId="2AF9CCF4" w14:textId="726FF030" w:rsidR="00472E97" w:rsidRPr="00D9584A" w:rsidRDefault="0052072E" w:rsidP="0047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D9584A">
              <w:rPr>
                <w:sz w:val="24"/>
                <w:szCs w:val="24"/>
              </w:rPr>
              <w:t>должностного лица</w:t>
            </w:r>
            <w:r w:rsidR="00C80479" w:rsidRPr="00D9584A">
              <w:rPr>
                <w:sz w:val="24"/>
                <w:szCs w:val="24"/>
              </w:rPr>
              <w:t xml:space="preserve"> Министерства</w:t>
            </w:r>
          </w:p>
          <w:p w14:paraId="4B5E659C" w14:textId="77777777" w:rsidR="00472E97" w:rsidRPr="00D9584A" w:rsidRDefault="00472E97" w:rsidP="0047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  <w:p w14:paraId="57DFDEA0" w14:textId="33F6A323" w:rsidR="0052072E" w:rsidRPr="00D9584A" w:rsidRDefault="0052072E" w:rsidP="0052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584A">
              <w:rPr>
                <w:sz w:val="24"/>
                <w:szCs w:val="24"/>
              </w:rPr>
              <w:t>_________________________М.П.</w:t>
            </w:r>
            <w:r w:rsidR="00472E97" w:rsidRPr="00D9584A">
              <w:rPr>
                <w:sz w:val="24"/>
                <w:szCs w:val="24"/>
              </w:rPr>
              <w:t xml:space="preserve">          </w:t>
            </w:r>
            <w:r w:rsidRPr="00D9584A">
              <w:rPr>
                <w:sz w:val="24"/>
                <w:szCs w:val="24"/>
              </w:rPr>
              <w:t xml:space="preserve">       </w:t>
            </w:r>
          </w:p>
          <w:p w14:paraId="66757190" w14:textId="77777777" w:rsidR="0052072E" w:rsidRPr="00D9584A" w:rsidRDefault="0052072E" w:rsidP="003B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DF64C79" w14:textId="083B304D" w:rsidR="00866619" w:rsidRPr="00D9584A" w:rsidRDefault="00866619" w:rsidP="003B4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295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470"/>
        <w:gridCol w:w="222"/>
      </w:tblGrid>
      <w:tr w:rsidR="00866619" w:rsidRPr="00D9584A" w14:paraId="614915DE" w14:textId="77777777" w:rsidTr="00F020F1">
        <w:tc>
          <w:tcPr>
            <w:tcW w:w="10206" w:type="dxa"/>
            <w:shd w:val="clear" w:color="auto" w:fill="auto"/>
          </w:tcPr>
          <w:p w14:paraId="62FF7D69" w14:textId="491CF6C1" w:rsidR="009B5237" w:rsidRPr="00D9584A" w:rsidRDefault="009B5237"/>
          <w:p w14:paraId="77331A22" w14:textId="0CFD89B6" w:rsidR="009B5237" w:rsidRPr="00D9584A" w:rsidRDefault="009B5237"/>
          <w:tbl>
            <w:tblPr>
              <w:tblStyle w:val="aff"/>
              <w:tblW w:w="202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6"/>
              <w:gridCol w:w="4959"/>
              <w:gridCol w:w="4959"/>
              <w:gridCol w:w="4960"/>
            </w:tblGrid>
            <w:tr w:rsidR="009B5237" w:rsidRPr="00D9584A" w14:paraId="26D2B743" w14:textId="77777777" w:rsidTr="00F020F1">
              <w:tc>
                <w:tcPr>
                  <w:tcW w:w="5376" w:type="dxa"/>
                </w:tcPr>
                <w:p w14:paraId="33104DD4" w14:textId="77777777" w:rsidR="009B5237" w:rsidRPr="00D9584A" w:rsidRDefault="009B5237" w:rsidP="009B52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14:paraId="232300E4" w14:textId="77777777" w:rsidR="009B5237" w:rsidRPr="00D9584A" w:rsidRDefault="009B5237" w:rsidP="009B52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14:paraId="0E21207B" w14:textId="77777777" w:rsidR="009B5237" w:rsidRPr="00D9584A" w:rsidRDefault="009B5237" w:rsidP="009B52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14:paraId="00D4AA4A" w14:textId="7E508678" w:rsidR="009B5237" w:rsidRPr="00D9584A" w:rsidRDefault="009B5237" w:rsidP="009B5237">
                  <w:pPr>
                    <w:tabs>
                      <w:tab w:val="left" w:pos="916"/>
                      <w:tab w:val="left" w:pos="1832"/>
                      <w:tab w:val="left" w:pos="2748"/>
                      <w:tab w:val="left" w:pos="6855"/>
                    </w:tabs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9" w:type="dxa"/>
                </w:tcPr>
                <w:p w14:paraId="28E92CE1" w14:textId="77777777" w:rsidR="009B5237" w:rsidRPr="00D9584A" w:rsidRDefault="009B5237" w:rsidP="0052072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9" w:type="dxa"/>
                </w:tcPr>
                <w:p w14:paraId="66DF9645" w14:textId="6F40EDA1" w:rsidR="009B5237" w:rsidRPr="00D9584A" w:rsidRDefault="009B5237" w:rsidP="009B5237">
                  <w:pPr>
                    <w:tabs>
                      <w:tab w:val="left" w:pos="916"/>
                      <w:tab w:val="left" w:pos="1832"/>
                      <w:tab w:val="left" w:pos="2748"/>
                      <w:tab w:val="left" w:pos="6855"/>
                    </w:tabs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0" w:type="dxa"/>
                </w:tcPr>
                <w:p w14:paraId="2A94BAE5" w14:textId="77777777" w:rsidR="009B5237" w:rsidRPr="00D9584A" w:rsidRDefault="009B5237" w:rsidP="009B5237">
                  <w:pPr>
                    <w:tabs>
                      <w:tab w:val="left" w:pos="916"/>
                      <w:tab w:val="left" w:pos="1832"/>
                      <w:tab w:val="left" w:pos="2748"/>
                      <w:tab w:val="left" w:pos="6855"/>
                    </w:tabs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122B393" w14:textId="77777777" w:rsidR="009B5237" w:rsidRPr="00D9584A" w:rsidRDefault="009B5237" w:rsidP="00F020F1">
            <w:pPr>
              <w:tabs>
                <w:tab w:val="left" w:pos="916"/>
                <w:tab w:val="left" w:pos="1832"/>
                <w:tab w:val="left" w:pos="2748"/>
                <w:tab w:val="left" w:pos="68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BCC418" w14:textId="77777777" w:rsidR="009B5237" w:rsidRPr="00D9584A" w:rsidRDefault="009B5237" w:rsidP="00F020F1">
            <w:pPr>
              <w:tabs>
                <w:tab w:val="left" w:pos="916"/>
                <w:tab w:val="left" w:pos="1832"/>
                <w:tab w:val="left" w:pos="2748"/>
                <w:tab w:val="left" w:pos="68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10F605" w14:textId="49910FC0" w:rsidR="00866619" w:rsidRPr="00D9584A" w:rsidRDefault="009B5237" w:rsidP="00F020F1">
            <w:pPr>
              <w:tabs>
                <w:tab w:val="left" w:pos="916"/>
                <w:tab w:val="left" w:pos="1832"/>
                <w:tab w:val="left" w:pos="2748"/>
                <w:tab w:val="left" w:pos="68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84A">
              <w:rPr>
                <w:rFonts w:ascii="Times New Roman" w:hAnsi="Times New Roman"/>
                <w:sz w:val="24"/>
                <w:szCs w:val="24"/>
              </w:rPr>
              <w:tab/>
            </w:r>
            <w:r w:rsidR="00866619" w:rsidRPr="00D95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  <w:shd w:val="clear" w:color="auto" w:fill="auto"/>
          </w:tcPr>
          <w:p w14:paraId="79BA6235" w14:textId="77777777" w:rsidR="009B5237" w:rsidRPr="00D9584A" w:rsidRDefault="009B5237" w:rsidP="003B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5873417C" w14:textId="77777777" w:rsidR="009B5237" w:rsidRPr="00D9584A" w:rsidRDefault="009B5237" w:rsidP="003B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0618E98F" w14:textId="77777777" w:rsidR="009B5237" w:rsidRPr="00D9584A" w:rsidRDefault="009B5237" w:rsidP="003B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1D03DA87" w14:textId="77777777" w:rsidR="009B5237" w:rsidRPr="00D9584A" w:rsidRDefault="009B5237" w:rsidP="003B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40E49A34" w14:textId="77777777" w:rsidR="009B5237" w:rsidRPr="00D9584A" w:rsidRDefault="009B5237" w:rsidP="003B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07A85ECA" w14:textId="19619FF7" w:rsidR="00866619" w:rsidRPr="00D9584A" w:rsidRDefault="00866619" w:rsidP="003B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14:paraId="60ADBF1C" w14:textId="77777777" w:rsidR="001545A9" w:rsidRPr="00D9584A" w:rsidRDefault="001545A9" w:rsidP="00A346DE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/>
          <w:iCs/>
          <w:sz w:val="24"/>
          <w:lang w:val="x-none"/>
        </w:rPr>
      </w:pPr>
      <w:bookmarkStart w:id="275" w:name="_Toc437973308"/>
      <w:bookmarkStart w:id="276" w:name="_Toc438110050"/>
      <w:bookmarkStart w:id="277" w:name="_Toc438376262"/>
      <w:bookmarkStart w:id="278" w:name="_Ref437966553"/>
      <w:bookmarkStart w:id="279" w:name="_Toc40976874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14:paraId="2B8528F3" w14:textId="77777777" w:rsidR="001545A9" w:rsidRPr="00D9584A" w:rsidRDefault="001545A9">
      <w:pPr>
        <w:spacing w:after="0" w:line="240" w:lineRule="auto"/>
        <w:rPr>
          <w:rFonts w:ascii="Times New Roman" w:eastAsia="Times New Roman" w:hAnsi="Times New Roman"/>
          <w:iCs/>
          <w:sz w:val="24"/>
          <w:lang w:val="x-none"/>
        </w:rPr>
      </w:pPr>
      <w:r w:rsidRPr="00D9584A">
        <w:rPr>
          <w:rFonts w:ascii="Times New Roman" w:eastAsia="Times New Roman" w:hAnsi="Times New Roman"/>
          <w:iCs/>
          <w:sz w:val="24"/>
          <w:lang w:val="x-none"/>
        </w:rPr>
        <w:br w:type="page"/>
      </w:r>
    </w:p>
    <w:p w14:paraId="06B2DA39" w14:textId="04898A24" w:rsidR="00A346DE" w:rsidRPr="00D9584A" w:rsidRDefault="00A346DE" w:rsidP="006C5EB7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iCs/>
          <w:sz w:val="24"/>
          <w:lang w:val="x-none"/>
        </w:rPr>
      </w:pPr>
      <w:r w:rsidRPr="00D9584A">
        <w:rPr>
          <w:rFonts w:ascii="Times New Roman" w:eastAsia="Times New Roman" w:hAnsi="Times New Roman"/>
          <w:iCs/>
          <w:sz w:val="24"/>
          <w:lang w:val="x-none"/>
        </w:rPr>
        <w:lastRenderedPageBreak/>
        <w:t xml:space="preserve">Приложение </w:t>
      </w:r>
      <w:r w:rsidRPr="00D9584A">
        <w:rPr>
          <w:rFonts w:ascii="Times New Roman" w:eastAsia="Times New Roman" w:hAnsi="Times New Roman"/>
          <w:iCs/>
          <w:sz w:val="24"/>
        </w:rPr>
        <w:t>3</w:t>
      </w:r>
    </w:p>
    <w:p w14:paraId="166A6B3E" w14:textId="0525BD3A" w:rsidR="00A346DE" w:rsidRPr="00D9584A" w:rsidRDefault="00A346DE" w:rsidP="006C5EB7">
      <w:pPr>
        <w:spacing w:after="0" w:line="240" w:lineRule="auto"/>
        <w:ind w:left="5387"/>
        <w:rPr>
          <w:rFonts w:ascii="Times New Roman" w:hAnsi="Times New Roman"/>
          <w:bCs/>
        </w:rPr>
      </w:pPr>
      <w:r w:rsidRPr="00D9584A">
        <w:rPr>
          <w:rFonts w:ascii="Times New Roman" w:hAnsi="Times New Roman"/>
          <w:bCs/>
        </w:rPr>
        <w:t xml:space="preserve">к </w:t>
      </w:r>
      <w:r w:rsidR="006C5EB7" w:rsidRPr="00D9584A">
        <w:rPr>
          <w:rFonts w:ascii="Times New Roman" w:hAnsi="Times New Roman"/>
          <w:bCs/>
        </w:rPr>
        <w:t>Административному регламенту</w:t>
      </w:r>
      <w:r w:rsidRPr="00D9584A">
        <w:rPr>
          <w:rFonts w:ascii="Times New Roman" w:hAnsi="Times New Roman"/>
          <w:bCs/>
        </w:rPr>
        <w:t xml:space="preserve">, </w:t>
      </w:r>
    </w:p>
    <w:p w14:paraId="0BA0D549" w14:textId="77777777" w:rsidR="00A346DE" w:rsidRPr="00D9584A" w:rsidRDefault="00A346DE" w:rsidP="006C5EB7">
      <w:pPr>
        <w:spacing w:after="0" w:line="240" w:lineRule="auto"/>
        <w:ind w:left="5387"/>
        <w:rPr>
          <w:rFonts w:ascii="Times New Roman" w:hAnsi="Times New Roman"/>
          <w:bCs/>
        </w:rPr>
      </w:pPr>
      <w:proofErr w:type="gramStart"/>
      <w:r w:rsidRPr="00D9584A">
        <w:rPr>
          <w:rFonts w:ascii="Times New Roman" w:hAnsi="Times New Roman"/>
          <w:bCs/>
        </w:rPr>
        <w:t>утвержденному</w:t>
      </w:r>
      <w:proofErr w:type="gramEnd"/>
      <w:r w:rsidRPr="00D9584A">
        <w:rPr>
          <w:rFonts w:ascii="Times New Roman" w:hAnsi="Times New Roman"/>
          <w:bCs/>
        </w:rPr>
        <w:t xml:space="preserve"> распоряжением </w:t>
      </w:r>
    </w:p>
    <w:p w14:paraId="342307FE" w14:textId="77777777" w:rsidR="00A346DE" w:rsidRPr="00D9584A" w:rsidRDefault="00A346DE" w:rsidP="006C5EB7">
      <w:pPr>
        <w:spacing w:after="0" w:line="240" w:lineRule="auto"/>
        <w:ind w:left="5387"/>
        <w:rPr>
          <w:rFonts w:ascii="Times New Roman" w:hAnsi="Times New Roman"/>
          <w:bCs/>
        </w:rPr>
      </w:pPr>
      <w:r w:rsidRPr="00D9584A">
        <w:rPr>
          <w:rFonts w:ascii="Times New Roman" w:hAnsi="Times New Roman"/>
          <w:bCs/>
        </w:rPr>
        <w:t>Министерства экологии и природопользования Московской области</w:t>
      </w:r>
    </w:p>
    <w:p w14:paraId="3EF67723" w14:textId="77777777" w:rsidR="00A346DE" w:rsidRPr="00D9584A" w:rsidRDefault="00A346DE" w:rsidP="006C5EB7">
      <w:pPr>
        <w:spacing w:after="0" w:line="240" w:lineRule="auto"/>
        <w:ind w:left="5387"/>
        <w:rPr>
          <w:rFonts w:ascii="Times New Roman" w:eastAsia="Times New Roman" w:hAnsi="Times New Roman"/>
          <w:iCs/>
          <w:sz w:val="24"/>
          <w:lang w:val="x-none"/>
        </w:rPr>
      </w:pPr>
      <w:r w:rsidRPr="00D9584A">
        <w:rPr>
          <w:rFonts w:ascii="Times New Roman" w:hAnsi="Times New Roman"/>
          <w:bCs/>
        </w:rPr>
        <w:t>от «__» _________ 2021 № ___</w:t>
      </w:r>
    </w:p>
    <w:p w14:paraId="104547B8" w14:textId="77777777" w:rsidR="00A346DE" w:rsidRPr="00D9584A" w:rsidRDefault="00A346DE" w:rsidP="00A346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DD14B1" w14:textId="77777777" w:rsidR="00A346DE" w:rsidRPr="00D9584A" w:rsidRDefault="00A346DE" w:rsidP="00A346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204A9E" w14:textId="77777777" w:rsidR="006C5EB7" w:rsidRPr="00D9584A" w:rsidRDefault="006C5EB7" w:rsidP="00A346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DB760E" w14:textId="77777777" w:rsidR="006C5EB7" w:rsidRPr="00D9584A" w:rsidRDefault="006C5EB7" w:rsidP="00A346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6FA2A4" w14:textId="14DD18BC" w:rsidR="00A346DE" w:rsidRPr="00D9584A" w:rsidRDefault="00A346DE" w:rsidP="00A346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решения о предоставлении Государственной услуги </w:t>
      </w:r>
    </w:p>
    <w:p w14:paraId="4DBF4D56" w14:textId="77777777" w:rsidR="00A346DE" w:rsidRPr="00D9584A" w:rsidRDefault="00A346DE" w:rsidP="00A346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06BB54" w14:textId="77777777" w:rsidR="00A346DE" w:rsidRPr="00D9584A" w:rsidRDefault="00A346DE" w:rsidP="00A346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ЭКОЛОГИИ И ПРИРОДОПОЛЬЗОВАНИЯ МОСКОВСКОЙ ОБЛАСТИ</w:t>
      </w:r>
    </w:p>
    <w:p w14:paraId="137F8A21" w14:textId="77777777" w:rsidR="009B5237" w:rsidRPr="00D9584A" w:rsidRDefault="009B5237" w:rsidP="00A346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4D4C41" w14:textId="6B6B6E9E" w:rsidR="00A346DE" w:rsidRPr="00D9584A" w:rsidRDefault="009B5237" w:rsidP="00A346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(Оформляется на официальном бланке Министерства)</w:t>
      </w:r>
    </w:p>
    <w:p w14:paraId="084A7FE4" w14:textId="77777777" w:rsidR="009B5237" w:rsidRPr="00D9584A" w:rsidRDefault="009B5237" w:rsidP="00A346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72F8B6" w14:textId="77777777" w:rsidR="00A346DE" w:rsidRPr="00D9584A" w:rsidRDefault="00A346DE" w:rsidP="00A346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</w:p>
    <w:p w14:paraId="45BC2035" w14:textId="77777777" w:rsidR="00A346DE" w:rsidRPr="00D9584A" w:rsidRDefault="00A346DE" w:rsidP="00A346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о закрытии Разрешения </w:t>
      </w:r>
    </w:p>
    <w:p w14:paraId="5D2C5B0F" w14:textId="77777777" w:rsidR="00A346DE" w:rsidRPr="00D9584A" w:rsidRDefault="00A346DE" w:rsidP="00A346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перемещение отходов строительства, сноса </w:t>
      </w:r>
    </w:p>
    <w:p w14:paraId="09AE2512" w14:textId="77777777" w:rsidR="00A346DE" w:rsidRPr="00D9584A" w:rsidRDefault="00A346DE" w:rsidP="00A346DE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зданий и сооружений, в том числе грунтов</w:t>
      </w:r>
    </w:p>
    <w:p w14:paraId="78D0D61D" w14:textId="77777777" w:rsidR="00A346DE" w:rsidRPr="00D9584A" w:rsidRDefault="00A346DE" w:rsidP="00A346DE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EB307AC" w14:textId="77777777" w:rsidR="00A346DE" w:rsidRPr="00D9584A" w:rsidRDefault="00A346DE" w:rsidP="00A346DE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53A5C7A" w14:textId="77777777" w:rsidR="00A346DE" w:rsidRPr="00D9584A" w:rsidRDefault="00A346DE" w:rsidP="00A346DE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12C68436" w14:textId="77777777" w:rsidR="00D61D51" w:rsidRPr="00D9584A" w:rsidRDefault="00A346DE" w:rsidP="00D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№ ________ от ______________               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1A7B517" w14:textId="1F53C61D" w:rsidR="00D61D51" w:rsidRPr="00D9584A" w:rsidRDefault="00A346DE" w:rsidP="00D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  <w:r w:rsidR="00D61D51" w:rsidRPr="00D9584A">
        <w:t xml:space="preserve"> </w:t>
      </w:r>
      <w:r w:rsidR="00D61D51" w:rsidRPr="00D958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14:paraId="1D5A00F6" w14:textId="479AE95B" w:rsidR="00D61D51" w:rsidRPr="00D9584A" w:rsidRDefault="00D61D51" w:rsidP="00D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(наименовани</w:t>
      </w:r>
      <w:r w:rsidR="001D4176" w:rsidRPr="00D9584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образования </w:t>
      </w:r>
      <w:proofErr w:type="spell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ОССиГ</w:t>
      </w:r>
      <w:proofErr w:type="spellEnd"/>
      <w:r w:rsidR="00AC21C3" w:rsidRPr="00D958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21C3" w:rsidRPr="00D958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</w:t>
      </w:r>
      <w:r w:rsidR="002917AF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последнее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наличии) индивидуального предпринимателя </w:t>
      </w:r>
      <w:r w:rsidR="00AC21C3" w:rsidRPr="00D958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или полное наименование юридического лица)</w:t>
      </w:r>
    </w:p>
    <w:p w14:paraId="65AA6C46" w14:textId="696D3368" w:rsidR="00D61D51" w:rsidRPr="00D9584A" w:rsidRDefault="00D61D51" w:rsidP="00D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</w:p>
    <w:p w14:paraId="5608B669" w14:textId="2D6CE944" w:rsidR="00D61D51" w:rsidRPr="00D9584A" w:rsidRDefault="00D61D51" w:rsidP="00D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</w:t>
      </w:r>
      <w:r w:rsidR="00AC21C3" w:rsidRPr="00D9584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аявителя: </w:t>
      </w:r>
    </w:p>
    <w:p w14:paraId="274AB316" w14:textId="34A1B79E" w:rsidR="00D61D51" w:rsidRPr="00D9584A" w:rsidRDefault="00D61D51" w:rsidP="00D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AC21C3" w:rsidRPr="00D9584A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77C51DC4" w14:textId="41F5ABF9" w:rsidR="00D61D51" w:rsidRPr="00D9584A" w:rsidRDefault="00D61D51" w:rsidP="00D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________________________</w:t>
      </w:r>
      <w:r w:rsidR="00AC21C3" w:rsidRPr="00D9584A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6013F30B" w14:textId="77777777" w:rsidR="00D61D51" w:rsidRPr="00D9584A" w:rsidRDefault="00D61D51" w:rsidP="00D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Адрес места фактического нахождения</w:t>
      </w:r>
    </w:p>
    <w:p w14:paraId="785FDD29" w14:textId="02366D5A" w:rsidR="00D61D51" w:rsidRPr="00D9584A" w:rsidRDefault="00F81124" w:rsidP="00D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D61D51" w:rsidRPr="00D9584A">
        <w:rPr>
          <w:rFonts w:ascii="Times New Roman" w:eastAsia="Times New Roman" w:hAnsi="Times New Roman"/>
          <w:sz w:val="24"/>
          <w:szCs w:val="24"/>
          <w:lang w:eastAsia="ru-RU"/>
        </w:rPr>
        <w:t>аявителя:</w:t>
      </w:r>
    </w:p>
    <w:p w14:paraId="10B46AE1" w14:textId="7713FFBD" w:rsidR="00D61D51" w:rsidRPr="00D9584A" w:rsidRDefault="00D61D51" w:rsidP="00D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_____________________________________</w:t>
      </w:r>
    </w:p>
    <w:p w14:paraId="7474EC50" w14:textId="77777777" w:rsidR="00D61D51" w:rsidRPr="00D9584A" w:rsidRDefault="00D61D51" w:rsidP="00D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Телефон: _____________________________________</w:t>
      </w:r>
    </w:p>
    <w:p w14:paraId="449AAA34" w14:textId="140DB8E6" w:rsidR="00D61D51" w:rsidRPr="00D9584A" w:rsidRDefault="00D61D51" w:rsidP="00D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r w:rsidR="00F7052C" w:rsidRPr="00D9584A">
        <w:rPr>
          <w:rFonts w:ascii="Times New Roman" w:eastAsia="Times New Roman" w:hAnsi="Times New Roman"/>
          <w:sz w:val="24"/>
          <w:szCs w:val="24"/>
          <w:lang w:eastAsia="ru-RU"/>
        </w:rPr>
        <w:t>ектронная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почта: _____________________</w:t>
      </w:r>
      <w:r w:rsidR="00AC21C3" w:rsidRPr="00D9584A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77240683" w14:textId="77777777" w:rsidR="00D61D51" w:rsidRPr="00D9584A" w:rsidRDefault="00D61D51" w:rsidP="00D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8DC1031" w14:textId="77777777" w:rsidR="00A346DE" w:rsidRPr="00D9584A" w:rsidRDefault="00A346DE" w:rsidP="00A3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79444B9" w14:textId="77777777" w:rsidR="00A346DE" w:rsidRPr="00D9584A" w:rsidRDefault="00A346DE" w:rsidP="00A3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E1D4ED6" w14:textId="743D0022" w:rsidR="00A346DE" w:rsidRPr="00D9584A" w:rsidRDefault="00A346DE" w:rsidP="00AF4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В с</w:t>
      </w:r>
      <w:r w:rsidR="00AF4C9E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оответствии с поданным Запросом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государственной услуги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br/>
        <w:t>«Выдача разрешения на перемещение отходов строительства, сноса зданий и сооружений, в том числе грунтов</w:t>
      </w:r>
      <w:r w:rsidR="001021E6" w:rsidRPr="00D958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Московской области» от ________ № _____ и представленными документами  на основании разрешения на  перемещение  отходов строительства, сноса зданий и сооружений, в том числе грунтов, от ___________ №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_________ </w:t>
      </w:r>
      <w:proofErr w:type="spell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отходополучателю</w:t>
      </w:r>
      <w:proofErr w:type="spellEnd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фактически  переданы  следующие отходы строительства, сноса зданий и</w:t>
      </w:r>
      <w:r w:rsidR="006C5EB7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сооружений, в том числе</w:t>
      </w:r>
      <w:proofErr w:type="gramEnd"/>
      <w:r w:rsidR="006C5EB7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грунты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proofErr w:type="spell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ОССиГ</w:t>
      </w:r>
      <w:proofErr w:type="spellEnd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14:paraId="75665B94" w14:textId="77777777" w:rsidR="00A346DE" w:rsidRPr="00D9584A" w:rsidRDefault="00A346DE" w:rsidP="00A346DE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756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2268"/>
        <w:gridCol w:w="1134"/>
        <w:gridCol w:w="992"/>
        <w:gridCol w:w="1985"/>
        <w:gridCol w:w="1559"/>
      </w:tblGrid>
      <w:tr w:rsidR="005A7ADA" w:rsidRPr="00D9584A" w14:paraId="765BA2C7" w14:textId="77777777" w:rsidTr="00EE2B21">
        <w:trPr>
          <w:trHeight w:val="153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902F" w14:textId="7CCFD65E" w:rsidR="005A7ADA" w:rsidRPr="00D9584A" w:rsidRDefault="005A7ADA" w:rsidP="00EE2B2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41287EE4" w14:textId="77777777" w:rsidR="00EE2B21" w:rsidRPr="00D9584A" w:rsidRDefault="005A7ADA" w:rsidP="00EE2B2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</w:t>
            </w:r>
            <w:r w:rsidR="00EE2B21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</w:t>
            </w:r>
            <w:proofErr w:type="spellEnd"/>
            <w:r w:rsidR="00EE2B21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50632CF" w14:textId="5551E0C3" w:rsidR="005A7ADA" w:rsidRPr="00D9584A" w:rsidDel="005A7ADA" w:rsidRDefault="00EE2B21" w:rsidP="00EE2B2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(группы </w:t>
            </w:r>
            <w:proofErr w:type="gramStart"/>
            <w:r w:rsidR="005A7ADA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однородных</w:t>
            </w:r>
            <w:proofErr w:type="gramEnd"/>
            <w:r w:rsidR="005A7ADA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7ADA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ОССиГ</w:t>
            </w:r>
            <w:proofErr w:type="spellEnd"/>
            <w:r w:rsidR="005A7ADA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5C52" w14:textId="62AC9FD2" w:rsidR="005A7ADA" w:rsidRPr="00D9584A" w:rsidRDefault="005A7ADA" w:rsidP="00A346DE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Федерального классификационного каталога отходов</w:t>
            </w:r>
            <w:r w:rsidRPr="00D9584A" w:rsidDel="005A7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53BD" w14:textId="0A83218A" w:rsidR="005A7ADA" w:rsidRPr="00D9584A" w:rsidRDefault="005A7ADA" w:rsidP="00A346DE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опасности отхода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EF61" w14:textId="77777777" w:rsidR="005A7ADA" w:rsidRPr="00D9584A" w:rsidRDefault="005A7ADA" w:rsidP="00A346DE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ОССиГ</w:t>
            </w:r>
            <w:proofErr w:type="spellEnd"/>
          </w:p>
          <w:p w14:paraId="63385598" w14:textId="7BD90C82" w:rsidR="005A7ADA" w:rsidRPr="00D9584A" w:rsidRDefault="005A7ADA" w:rsidP="00A346DE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A38E" w14:textId="633B049F" w:rsidR="005A7ADA" w:rsidRPr="00D9584A" w:rsidRDefault="005A7ADA" w:rsidP="00A346DE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Организация-</w:t>
            </w:r>
            <w:proofErr w:type="spellStart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отходополучатель</w:t>
            </w:r>
            <w:proofErr w:type="spellEnd"/>
            <w:r w:rsidR="006C5EB7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3150" w14:textId="56A945D9" w:rsidR="005A7ADA" w:rsidRPr="00D9584A" w:rsidRDefault="005A7ADA" w:rsidP="006C5EB7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</w:t>
            </w:r>
            <w:r w:rsidR="00D3377D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объекта приема </w:t>
            </w:r>
            <w:proofErr w:type="spellStart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ОССиГ</w:t>
            </w:r>
            <w:proofErr w:type="spellEnd"/>
          </w:p>
        </w:tc>
      </w:tr>
      <w:tr w:rsidR="005A7ADA" w:rsidRPr="00D9584A" w14:paraId="14A16281" w14:textId="77777777" w:rsidTr="00EE2B21">
        <w:trPr>
          <w:trHeight w:val="402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A888" w14:textId="77777777" w:rsidR="005A7ADA" w:rsidRPr="00D9584A" w:rsidRDefault="005A7ADA" w:rsidP="00A346DE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45750C55" w14:textId="05E10620" w:rsidR="005A7ADA" w:rsidRPr="00D9584A" w:rsidRDefault="005A7ADA" w:rsidP="00A346DE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F03F" w14:textId="77777777" w:rsidR="005A7ADA" w:rsidRPr="00D9584A" w:rsidRDefault="005A7ADA" w:rsidP="00A346DE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72C9" w14:textId="77777777" w:rsidR="005A7ADA" w:rsidRPr="00D9584A" w:rsidRDefault="005A7ADA" w:rsidP="00A346DE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50F4" w14:textId="77777777" w:rsidR="005A7ADA" w:rsidRPr="00D9584A" w:rsidRDefault="005A7ADA" w:rsidP="00A346DE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E4CBBBE" w14:textId="77777777" w:rsidR="00A346DE" w:rsidRPr="00D9584A" w:rsidRDefault="00A346DE" w:rsidP="00A346DE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0CB2970" w14:textId="5788BA54" w:rsidR="00A346DE" w:rsidRPr="00D9584A" w:rsidRDefault="00A346DE" w:rsidP="00A3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Учитывая изложенное, Министерство экологии и природопользования Московской области </w:t>
      </w:r>
      <w:r w:rsidR="0098389C" w:rsidRPr="00D9584A">
        <w:rPr>
          <w:rFonts w:ascii="Times New Roman" w:eastAsia="Times New Roman" w:hAnsi="Times New Roman"/>
          <w:sz w:val="24"/>
          <w:szCs w:val="24"/>
          <w:lang w:eastAsia="ru-RU"/>
        </w:rPr>
        <w:t>приняло решение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о  закрытии  разрешения  на  перемещение  отхо</w:t>
      </w:r>
      <w:r w:rsidR="00EE2B21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дов строительства, сноса зданий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сооружений, в том числе грунтов,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 № ___________ в указанном </w:t>
      </w:r>
      <w:r w:rsidR="006C5EB7" w:rsidRPr="00D9584A">
        <w:rPr>
          <w:rFonts w:ascii="Times New Roman" w:eastAsia="Times New Roman" w:hAnsi="Times New Roman"/>
          <w:sz w:val="24"/>
          <w:szCs w:val="24"/>
          <w:lang w:eastAsia="ru-RU"/>
        </w:rPr>
        <w:t>объеме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DAF4BDA" w14:textId="77777777" w:rsidR="00472E97" w:rsidRPr="00D9584A" w:rsidRDefault="00A346DE" w:rsidP="00A3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C43940A" w14:textId="31A670BC" w:rsidR="00A346DE" w:rsidRPr="00D9584A" w:rsidRDefault="00A346DE" w:rsidP="00A3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2f7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1071"/>
        <w:gridCol w:w="3843"/>
      </w:tblGrid>
      <w:tr w:rsidR="00A346DE" w:rsidRPr="00D9584A" w14:paraId="456A6A67" w14:textId="77777777" w:rsidTr="00A346DE">
        <w:tc>
          <w:tcPr>
            <w:tcW w:w="5377" w:type="dxa"/>
          </w:tcPr>
          <w:p w14:paraId="4205CEA2" w14:textId="607DA552" w:rsidR="00EE2B21" w:rsidRPr="00D9584A" w:rsidRDefault="00EE2B21" w:rsidP="00A34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0142E097" w14:textId="77777777" w:rsidR="00EE2B21" w:rsidRPr="00D9584A" w:rsidRDefault="00EE2B21" w:rsidP="00A34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07930AE5" w14:textId="7C270DA1" w:rsidR="00A346DE" w:rsidRPr="00D9584A" w:rsidRDefault="00A346DE" w:rsidP="00A34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9584A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2F159CB4" w14:textId="77777777" w:rsidR="00A346DE" w:rsidRPr="00D9584A" w:rsidRDefault="00A346DE" w:rsidP="00A34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9584A">
              <w:rPr>
                <w:sz w:val="24"/>
                <w:szCs w:val="24"/>
                <w:lang w:eastAsia="ru-RU"/>
              </w:rPr>
              <w:t>(уполномоченное должностное лицо Министерства)</w:t>
            </w:r>
          </w:p>
        </w:tc>
        <w:tc>
          <w:tcPr>
            <w:tcW w:w="1110" w:type="dxa"/>
          </w:tcPr>
          <w:p w14:paraId="6B2970FE" w14:textId="77777777" w:rsidR="00A346DE" w:rsidRPr="00D9584A" w:rsidRDefault="00A346DE" w:rsidP="00A346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14:paraId="2FE0A4AE" w14:textId="77777777" w:rsidR="00A346DE" w:rsidRPr="00D9584A" w:rsidRDefault="00A346DE" w:rsidP="00C42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D9584A">
              <w:rPr>
                <w:sz w:val="24"/>
                <w:szCs w:val="24"/>
              </w:rPr>
              <w:t xml:space="preserve">Электронная подпись </w:t>
            </w:r>
          </w:p>
          <w:p w14:paraId="581A69F9" w14:textId="7FCFC0C2" w:rsidR="00A346DE" w:rsidRPr="00D9584A" w:rsidRDefault="00C80479" w:rsidP="00C42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D9584A">
              <w:rPr>
                <w:sz w:val="24"/>
                <w:szCs w:val="24"/>
              </w:rPr>
              <w:t xml:space="preserve">уполномоченного </w:t>
            </w:r>
            <w:r w:rsidRPr="00D9584A">
              <w:rPr>
                <w:sz w:val="24"/>
                <w:szCs w:val="24"/>
              </w:rPr>
              <w:br/>
            </w:r>
            <w:r w:rsidR="00A346DE" w:rsidRPr="00D9584A">
              <w:rPr>
                <w:sz w:val="24"/>
                <w:szCs w:val="24"/>
              </w:rPr>
              <w:t>должностного лица</w:t>
            </w:r>
            <w:r w:rsidRPr="00D9584A">
              <w:rPr>
                <w:sz w:val="24"/>
                <w:szCs w:val="24"/>
              </w:rPr>
              <w:t xml:space="preserve"> Министерства</w:t>
            </w:r>
          </w:p>
          <w:p w14:paraId="0860493B" w14:textId="77777777" w:rsidR="00A346DE" w:rsidRPr="00D9584A" w:rsidRDefault="00A346DE" w:rsidP="00A3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584A">
              <w:rPr>
                <w:sz w:val="24"/>
                <w:szCs w:val="24"/>
              </w:rPr>
              <w:t xml:space="preserve">__________________________М.П.                           </w:t>
            </w:r>
          </w:p>
          <w:p w14:paraId="70E612C1" w14:textId="77777777" w:rsidR="00A346DE" w:rsidRPr="00D9584A" w:rsidRDefault="00A346DE" w:rsidP="00A346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0087FE9F" w14:textId="77777777" w:rsidR="00AA68BF" w:rsidRPr="00D9584A" w:rsidRDefault="00AA68BF" w:rsidP="00A346DE">
      <w:pPr>
        <w:spacing w:after="0" w:line="240" w:lineRule="auto"/>
        <w:ind w:left="6096"/>
        <w:rPr>
          <w:rFonts w:ascii="Times New Roman" w:eastAsia="Times New Roman" w:hAnsi="Times New Roman"/>
          <w:iCs/>
          <w:sz w:val="24"/>
        </w:rPr>
      </w:pPr>
    </w:p>
    <w:p w14:paraId="33D18FF1" w14:textId="77777777" w:rsidR="00AA68BF" w:rsidRPr="00D9584A" w:rsidRDefault="00AA68BF">
      <w:pPr>
        <w:spacing w:after="0" w:line="240" w:lineRule="auto"/>
        <w:rPr>
          <w:rFonts w:ascii="Times New Roman" w:eastAsia="Times New Roman" w:hAnsi="Times New Roman"/>
          <w:iCs/>
          <w:sz w:val="24"/>
        </w:rPr>
      </w:pPr>
      <w:r w:rsidRPr="00D9584A">
        <w:rPr>
          <w:rFonts w:ascii="Times New Roman" w:eastAsia="Times New Roman" w:hAnsi="Times New Roman"/>
          <w:iCs/>
          <w:sz w:val="24"/>
        </w:rPr>
        <w:br w:type="page"/>
      </w:r>
    </w:p>
    <w:p w14:paraId="4D787ADB" w14:textId="3F21A6F1" w:rsidR="00A346DE" w:rsidRPr="00D9584A" w:rsidRDefault="00FF3A2E" w:rsidP="00A346DE">
      <w:pPr>
        <w:spacing w:after="0" w:line="240" w:lineRule="auto"/>
        <w:ind w:left="6096"/>
        <w:rPr>
          <w:rFonts w:ascii="Times New Roman" w:eastAsia="Times New Roman" w:hAnsi="Times New Roman"/>
          <w:bCs/>
          <w:iCs/>
          <w:sz w:val="24"/>
          <w:lang w:val="x-none"/>
        </w:rPr>
      </w:pPr>
      <w:r w:rsidRPr="00D9584A">
        <w:rPr>
          <w:rFonts w:ascii="Times New Roman" w:eastAsia="Times New Roman" w:hAnsi="Times New Roman"/>
          <w:iCs/>
          <w:sz w:val="24"/>
        </w:rPr>
        <w:lastRenderedPageBreak/>
        <w:t>П</w:t>
      </w:r>
      <w:proofErr w:type="spellStart"/>
      <w:r w:rsidR="00A346DE" w:rsidRPr="00D9584A">
        <w:rPr>
          <w:rFonts w:ascii="Times New Roman" w:eastAsia="Times New Roman" w:hAnsi="Times New Roman"/>
          <w:iCs/>
          <w:sz w:val="24"/>
          <w:lang w:val="x-none"/>
        </w:rPr>
        <w:t>риложение</w:t>
      </w:r>
      <w:proofErr w:type="spellEnd"/>
      <w:r w:rsidR="00A346DE" w:rsidRPr="00D9584A">
        <w:rPr>
          <w:rFonts w:ascii="Times New Roman" w:eastAsia="Times New Roman" w:hAnsi="Times New Roman"/>
          <w:iCs/>
          <w:sz w:val="24"/>
          <w:lang w:val="x-none"/>
        </w:rPr>
        <w:t xml:space="preserve"> </w:t>
      </w:r>
      <w:r w:rsidR="00230623" w:rsidRPr="00D9584A">
        <w:rPr>
          <w:rFonts w:ascii="Times New Roman" w:eastAsia="Times New Roman" w:hAnsi="Times New Roman"/>
          <w:iCs/>
          <w:sz w:val="24"/>
        </w:rPr>
        <w:t>4</w:t>
      </w:r>
    </w:p>
    <w:p w14:paraId="220E02F2" w14:textId="0304638A" w:rsidR="00A346DE" w:rsidRPr="00D9584A" w:rsidRDefault="00A346DE" w:rsidP="00A346DE">
      <w:pPr>
        <w:spacing w:after="0" w:line="240" w:lineRule="auto"/>
        <w:ind w:left="6096"/>
        <w:rPr>
          <w:rFonts w:ascii="Times New Roman" w:hAnsi="Times New Roman"/>
          <w:bCs/>
        </w:rPr>
      </w:pPr>
      <w:r w:rsidRPr="00D9584A">
        <w:rPr>
          <w:rFonts w:ascii="Times New Roman" w:hAnsi="Times New Roman"/>
          <w:bCs/>
        </w:rPr>
        <w:t xml:space="preserve">к </w:t>
      </w:r>
      <w:r w:rsidR="00C330F5" w:rsidRPr="00D9584A">
        <w:rPr>
          <w:rFonts w:ascii="Times New Roman" w:hAnsi="Times New Roman"/>
          <w:bCs/>
        </w:rPr>
        <w:t>Административному регламенту</w:t>
      </w:r>
      <w:r w:rsidRPr="00D9584A">
        <w:rPr>
          <w:rFonts w:ascii="Times New Roman" w:hAnsi="Times New Roman"/>
          <w:bCs/>
        </w:rPr>
        <w:t xml:space="preserve">, </w:t>
      </w:r>
    </w:p>
    <w:p w14:paraId="0E93BA29" w14:textId="77777777" w:rsidR="00A346DE" w:rsidRPr="00D9584A" w:rsidRDefault="00A346DE" w:rsidP="00A346DE">
      <w:pPr>
        <w:spacing w:after="0" w:line="240" w:lineRule="auto"/>
        <w:ind w:left="6096"/>
        <w:rPr>
          <w:rFonts w:ascii="Times New Roman" w:hAnsi="Times New Roman"/>
          <w:bCs/>
        </w:rPr>
      </w:pPr>
      <w:proofErr w:type="gramStart"/>
      <w:r w:rsidRPr="00D9584A">
        <w:rPr>
          <w:rFonts w:ascii="Times New Roman" w:hAnsi="Times New Roman"/>
          <w:bCs/>
        </w:rPr>
        <w:t>утвержденному</w:t>
      </w:r>
      <w:proofErr w:type="gramEnd"/>
      <w:r w:rsidRPr="00D9584A">
        <w:rPr>
          <w:rFonts w:ascii="Times New Roman" w:hAnsi="Times New Roman"/>
          <w:bCs/>
        </w:rPr>
        <w:t xml:space="preserve"> распоряжением </w:t>
      </w:r>
    </w:p>
    <w:p w14:paraId="54596BDE" w14:textId="77777777" w:rsidR="00A346DE" w:rsidRPr="00D9584A" w:rsidRDefault="00A346DE" w:rsidP="00A346DE">
      <w:pPr>
        <w:spacing w:after="0" w:line="240" w:lineRule="auto"/>
        <w:ind w:left="6096"/>
        <w:rPr>
          <w:rFonts w:ascii="Times New Roman" w:hAnsi="Times New Roman"/>
          <w:bCs/>
        </w:rPr>
      </w:pPr>
      <w:r w:rsidRPr="00D9584A">
        <w:rPr>
          <w:rFonts w:ascii="Times New Roman" w:hAnsi="Times New Roman"/>
          <w:bCs/>
        </w:rPr>
        <w:t>Министерства экологии и природопользования Московской области</w:t>
      </w:r>
    </w:p>
    <w:p w14:paraId="058C0D9A" w14:textId="77777777" w:rsidR="00A346DE" w:rsidRPr="00D9584A" w:rsidRDefault="00A346DE" w:rsidP="00A346DE">
      <w:pPr>
        <w:spacing w:after="0" w:line="240" w:lineRule="auto"/>
        <w:ind w:left="6096"/>
        <w:rPr>
          <w:rFonts w:ascii="Times New Roman" w:eastAsia="Times New Roman" w:hAnsi="Times New Roman"/>
          <w:iCs/>
          <w:sz w:val="24"/>
          <w:lang w:val="x-none"/>
        </w:rPr>
      </w:pPr>
      <w:r w:rsidRPr="00D9584A">
        <w:rPr>
          <w:rFonts w:ascii="Times New Roman" w:hAnsi="Times New Roman"/>
          <w:bCs/>
        </w:rPr>
        <w:t>от «__» _________ 2021 № ___</w:t>
      </w:r>
    </w:p>
    <w:p w14:paraId="68F27A46" w14:textId="77777777" w:rsidR="00A346DE" w:rsidRPr="00D9584A" w:rsidRDefault="00A346DE" w:rsidP="00A346DE">
      <w:pPr>
        <w:keepNext/>
        <w:spacing w:after="0" w:line="240" w:lineRule="auto"/>
        <w:ind w:firstLine="4820"/>
        <w:outlineLvl w:val="0"/>
        <w:rPr>
          <w:rFonts w:ascii="Times New Roman" w:eastAsia="Times New Roman" w:hAnsi="Times New Roman"/>
          <w:bCs/>
          <w:iCs/>
          <w:sz w:val="24"/>
        </w:rPr>
      </w:pPr>
    </w:p>
    <w:p w14:paraId="3949CB83" w14:textId="77777777" w:rsidR="00A346DE" w:rsidRPr="00D9584A" w:rsidRDefault="00A346DE" w:rsidP="00A346DE">
      <w:pPr>
        <w:jc w:val="center"/>
        <w:rPr>
          <w:rFonts w:ascii="Times New Roman" w:hAnsi="Times New Roman"/>
          <w:b/>
          <w:sz w:val="24"/>
        </w:rPr>
      </w:pPr>
    </w:p>
    <w:p w14:paraId="5F1132A2" w14:textId="77777777" w:rsidR="00A346DE" w:rsidRPr="00D9584A" w:rsidRDefault="00A346DE" w:rsidP="00A346DE">
      <w:pPr>
        <w:jc w:val="center"/>
        <w:rPr>
          <w:rFonts w:ascii="Times New Roman" w:hAnsi="Times New Roman"/>
          <w:b/>
          <w:sz w:val="24"/>
        </w:rPr>
      </w:pPr>
      <w:r w:rsidRPr="00D9584A">
        <w:rPr>
          <w:rFonts w:ascii="Times New Roman" w:hAnsi="Times New Roman"/>
          <w:b/>
          <w:sz w:val="24"/>
        </w:rPr>
        <w:t>Форма решения об отказе в предоставлении Государственной услуги</w:t>
      </w:r>
    </w:p>
    <w:p w14:paraId="31D06D15" w14:textId="77777777" w:rsidR="00A346DE" w:rsidRPr="00D9584A" w:rsidRDefault="00A346DE" w:rsidP="00A346DE">
      <w:pPr>
        <w:jc w:val="center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(Оформляется на официальном бланке Министерства)</w:t>
      </w:r>
    </w:p>
    <w:p w14:paraId="23F59E9D" w14:textId="77777777" w:rsidR="00A346DE" w:rsidRPr="00D9584A" w:rsidRDefault="00A346DE" w:rsidP="00A346D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D2BAAA" w14:textId="77777777" w:rsidR="00A346DE" w:rsidRPr="00D9584A" w:rsidRDefault="00A346DE" w:rsidP="00A346D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F4FC620" w14:textId="77777777" w:rsidR="00A346DE" w:rsidRPr="00D9584A" w:rsidRDefault="00A346DE" w:rsidP="00CC713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84A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</w:t>
      </w:r>
    </w:p>
    <w:p w14:paraId="074AEC43" w14:textId="5DC29675" w:rsidR="00540F2B" w:rsidRPr="00D9584A" w:rsidRDefault="00540F2B" w:rsidP="00C4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объекта образования </w:t>
      </w:r>
      <w:proofErr w:type="spell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ОССиГ</w:t>
      </w:r>
      <w:proofErr w:type="spellEnd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br/>
        <w:t>фамилия, имя, отчество (</w:t>
      </w:r>
      <w:r w:rsidR="002917AF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последнее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наличии) индивидуального предпринимателя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br/>
        <w:t>или полное наименование юридического лица)</w:t>
      </w:r>
    </w:p>
    <w:p w14:paraId="158BD9C7" w14:textId="543D60AD" w:rsidR="0035165C" w:rsidRPr="00D9584A" w:rsidRDefault="0035165C" w:rsidP="00CC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</w:p>
    <w:p w14:paraId="418E64F5" w14:textId="55691775" w:rsidR="0035165C" w:rsidRPr="00D9584A" w:rsidRDefault="0035165C" w:rsidP="00CC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</w:t>
      </w:r>
      <w:r w:rsidR="00F81124" w:rsidRPr="00D9584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аявителя: </w:t>
      </w:r>
    </w:p>
    <w:p w14:paraId="312E645C" w14:textId="557B6A20" w:rsidR="0035165C" w:rsidRPr="00D9584A" w:rsidRDefault="0035165C" w:rsidP="00CC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14:paraId="5BCCF8AF" w14:textId="7B649792" w:rsidR="0035165C" w:rsidRPr="00D9584A" w:rsidRDefault="0035165C" w:rsidP="00CC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____________________________________</w:t>
      </w:r>
    </w:p>
    <w:p w14:paraId="616D348E" w14:textId="7740DA62" w:rsidR="0035165C" w:rsidRPr="00D9584A" w:rsidRDefault="0035165C" w:rsidP="00CC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Адрес места фактического нахождения</w:t>
      </w:r>
    </w:p>
    <w:p w14:paraId="35860367" w14:textId="3BB5BEB1" w:rsidR="0035165C" w:rsidRPr="00D9584A" w:rsidRDefault="00F81124" w:rsidP="00CC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35165C" w:rsidRPr="00D9584A">
        <w:rPr>
          <w:rFonts w:ascii="Times New Roman" w:eastAsia="Times New Roman" w:hAnsi="Times New Roman"/>
          <w:sz w:val="24"/>
          <w:szCs w:val="24"/>
          <w:lang w:eastAsia="ru-RU"/>
        </w:rPr>
        <w:t>аявителя:</w:t>
      </w:r>
    </w:p>
    <w:p w14:paraId="5B30CF23" w14:textId="77777777" w:rsidR="0035165C" w:rsidRPr="00D9584A" w:rsidRDefault="0035165C" w:rsidP="00CC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_____________________________________</w:t>
      </w:r>
    </w:p>
    <w:p w14:paraId="59F61D68" w14:textId="3D9D4B47" w:rsidR="0035165C" w:rsidRPr="00D9584A" w:rsidRDefault="0035165C" w:rsidP="00CC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Телефон: _____________________________________</w:t>
      </w:r>
    </w:p>
    <w:p w14:paraId="51D30967" w14:textId="72A05872" w:rsidR="0035165C" w:rsidRPr="00D9584A" w:rsidRDefault="0035165C" w:rsidP="00CC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r w:rsidR="00F0074B" w:rsidRPr="00D9584A">
        <w:rPr>
          <w:rFonts w:ascii="Times New Roman" w:eastAsia="Times New Roman" w:hAnsi="Times New Roman"/>
          <w:sz w:val="24"/>
          <w:szCs w:val="24"/>
          <w:lang w:eastAsia="ru-RU"/>
        </w:rPr>
        <w:t>ектронная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почта: _____________________________________</w:t>
      </w:r>
    </w:p>
    <w:p w14:paraId="3DDB16EC" w14:textId="77777777" w:rsidR="0035165C" w:rsidRPr="00D9584A" w:rsidRDefault="0035165C" w:rsidP="00A346D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6B30CEC" w14:textId="77777777" w:rsidR="00A346DE" w:rsidRPr="00D9584A" w:rsidRDefault="00A346DE" w:rsidP="00A346DE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4E03AA6D" w14:textId="77777777" w:rsidR="00A346DE" w:rsidRPr="00D9584A" w:rsidRDefault="00A346DE" w:rsidP="00A346DE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7DADF8A0" w14:textId="77777777" w:rsidR="00A346DE" w:rsidRPr="00D9584A" w:rsidRDefault="00A346DE" w:rsidP="00A346D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58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16281AF2" w14:textId="77777777" w:rsidR="00A346DE" w:rsidRPr="00D9584A" w:rsidRDefault="00A346DE" w:rsidP="00A346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58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Государственной услуги </w:t>
      </w:r>
    </w:p>
    <w:p w14:paraId="1B9E8378" w14:textId="77777777" w:rsidR="00A346DE" w:rsidRPr="00D9584A" w:rsidRDefault="00A346DE" w:rsidP="00A346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B2645FF" w14:textId="46616850" w:rsidR="00A346DE" w:rsidRPr="00D9584A" w:rsidRDefault="00A346DE" w:rsidP="00AF4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приняло решение об отказе в предоставлении </w:t>
      </w:r>
      <w:r w:rsidR="00057ED2" w:rsidRPr="00D9584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осударственной услуги «Выдача разрешения на перемещение отходов строительства, сноса зданий и сооружений, в том числе грунтов</w:t>
      </w:r>
      <w:r w:rsidR="001021E6" w:rsidRPr="00D958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Московской области» по следующим основаниям:</w:t>
      </w:r>
    </w:p>
    <w:tbl>
      <w:tblPr>
        <w:tblStyle w:val="116"/>
        <w:tblW w:w="10514" w:type="dxa"/>
        <w:tblInd w:w="-601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A346DE" w:rsidRPr="00D9584A" w14:paraId="3563EA06" w14:textId="77777777" w:rsidTr="00C42826">
        <w:trPr>
          <w:trHeight w:val="783"/>
        </w:trPr>
        <w:tc>
          <w:tcPr>
            <w:tcW w:w="998" w:type="dxa"/>
          </w:tcPr>
          <w:p w14:paraId="76581256" w14:textId="77777777" w:rsidR="00A346DE" w:rsidRPr="00D9584A" w:rsidRDefault="00A346DE" w:rsidP="00AF4C9E">
            <w:pPr>
              <w:suppressAutoHyphens w:val="0"/>
              <w:spacing w:after="0" w:line="240" w:lineRule="auto"/>
              <w:jc w:val="center"/>
              <w:rPr>
                <w:rFonts w:eastAsia="Calibri"/>
              </w:rPr>
            </w:pPr>
            <w:r w:rsidRPr="00D9584A">
              <w:rPr>
                <w:rFonts w:eastAsia="Calibri"/>
              </w:rPr>
              <w:t>№ пункта</w:t>
            </w:r>
          </w:p>
        </w:tc>
        <w:tc>
          <w:tcPr>
            <w:tcW w:w="4541" w:type="dxa"/>
          </w:tcPr>
          <w:p w14:paraId="2BC4711E" w14:textId="4F83F544" w:rsidR="00A346DE" w:rsidRPr="00D9584A" w:rsidRDefault="00A346DE" w:rsidP="00E96F4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vertAlign w:val="superscript"/>
              </w:rPr>
            </w:pPr>
            <w:r w:rsidRPr="00D9584A">
              <w:rPr>
                <w:rFonts w:eastAsia="Calibri"/>
              </w:rPr>
              <w:t xml:space="preserve">Наименование основания для отказа в соответствии с </w:t>
            </w:r>
            <w:r w:rsidR="004C3AF3" w:rsidRPr="00D9584A">
              <w:rPr>
                <w:rFonts w:eastAsia="Calibri"/>
              </w:rPr>
              <w:t>Административным регламентом</w:t>
            </w:r>
            <w:r w:rsidR="006D046D" w:rsidRPr="00D9584A">
              <w:rPr>
                <w:rStyle w:val="afe"/>
                <w:rFonts w:eastAsia="Calibri"/>
              </w:rPr>
              <w:footnoteReference w:id="2"/>
            </w:r>
          </w:p>
        </w:tc>
        <w:tc>
          <w:tcPr>
            <w:tcW w:w="4975" w:type="dxa"/>
          </w:tcPr>
          <w:p w14:paraId="2A3459C0" w14:textId="77777777" w:rsidR="00A346DE" w:rsidRPr="00D9584A" w:rsidRDefault="00A346DE" w:rsidP="00AF4C9E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D9584A">
              <w:rPr>
                <w:rFonts w:eastAsia="Calibri"/>
              </w:rPr>
              <w:t xml:space="preserve">Разъяснение причин отказа в предоставлении Государственной услуги </w:t>
            </w:r>
          </w:p>
        </w:tc>
      </w:tr>
      <w:tr w:rsidR="00A346DE" w:rsidRPr="00D9584A" w14:paraId="6BD3CB5F" w14:textId="77777777" w:rsidTr="00C42826">
        <w:trPr>
          <w:trHeight w:val="783"/>
        </w:trPr>
        <w:tc>
          <w:tcPr>
            <w:tcW w:w="998" w:type="dxa"/>
          </w:tcPr>
          <w:p w14:paraId="67D36EFD" w14:textId="359F53F3" w:rsidR="00A346DE" w:rsidRPr="00D9584A" w:rsidRDefault="00A346DE" w:rsidP="00C80479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1" w:type="dxa"/>
          </w:tcPr>
          <w:p w14:paraId="367B98A3" w14:textId="77777777" w:rsidR="00A346DE" w:rsidRPr="00D9584A" w:rsidRDefault="00A346DE" w:rsidP="006D046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14:paraId="3E9B6DE5" w14:textId="3C644F8B" w:rsidR="00A346DE" w:rsidRPr="00D9584A" w:rsidRDefault="00A346DE" w:rsidP="00C8047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72F53A0" w14:textId="77777777" w:rsidR="00A346DE" w:rsidRPr="00D9584A" w:rsidRDefault="00A346DE" w:rsidP="00C428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A7D7E7" w14:textId="39BE9311" w:rsidR="00A346DE" w:rsidRPr="00D9584A" w:rsidRDefault="00A346DE" w:rsidP="00C428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Вы вправе повторно обратиться в Министерство с </w:t>
      </w:r>
      <w:r w:rsidR="008E0A62" w:rsidRPr="00D9584A">
        <w:rPr>
          <w:rFonts w:ascii="Times New Roman" w:hAnsi="Times New Roman"/>
          <w:sz w:val="24"/>
          <w:szCs w:val="24"/>
        </w:rPr>
        <w:t xml:space="preserve">Запросом </w:t>
      </w:r>
      <w:r w:rsidRPr="00D9584A">
        <w:rPr>
          <w:rFonts w:ascii="Times New Roman" w:hAnsi="Times New Roman"/>
          <w:sz w:val="24"/>
          <w:szCs w:val="24"/>
        </w:rPr>
        <w:t>о предоставлении Государственной услуги после устранения указанных оснований для отказа в предоставлении Государственной услуги.</w:t>
      </w:r>
    </w:p>
    <w:p w14:paraId="7B1263EC" w14:textId="02F55F5C" w:rsidR="00A346DE" w:rsidRPr="00D9584A" w:rsidRDefault="00A346DE" w:rsidP="00C428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D9584A">
        <w:rPr>
          <w:rFonts w:ascii="Times New Roman" w:hAnsi="Times New Roman"/>
          <w:sz w:val="24"/>
          <w:szCs w:val="24"/>
          <w:lang w:val="en-US"/>
        </w:rPr>
        <w:t>V</w:t>
      </w:r>
      <w:r w:rsidRPr="00D9584A">
        <w:rPr>
          <w:rFonts w:ascii="Times New Roman" w:hAnsi="Times New Roman"/>
          <w:sz w:val="24"/>
          <w:szCs w:val="24"/>
        </w:rPr>
        <w:t xml:space="preserve"> </w:t>
      </w:r>
      <w:r w:rsidR="004C3AF3" w:rsidRPr="00D9584A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D9584A">
        <w:rPr>
          <w:rFonts w:ascii="Times New Roman" w:hAnsi="Times New Roman"/>
          <w:sz w:val="24"/>
          <w:szCs w:val="24"/>
        </w:rPr>
        <w:t>, а также в судебном порядке.</w:t>
      </w:r>
    </w:p>
    <w:p w14:paraId="0B905EFB" w14:textId="77777777" w:rsidR="00A346DE" w:rsidRPr="00D9584A" w:rsidRDefault="00A346DE" w:rsidP="00A346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C987B9B" w14:textId="77777777" w:rsidR="00A346DE" w:rsidRPr="00D9584A" w:rsidRDefault="00A346DE" w:rsidP="00A346DE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84A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0CABA88" w14:textId="7F46F3A7" w:rsidR="00A346DE" w:rsidRPr="00D9584A" w:rsidRDefault="00A346DE" w:rsidP="00A346D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84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62C959" w14:textId="77777777" w:rsidR="00A346DE" w:rsidRPr="00D9584A" w:rsidRDefault="00A346DE" w:rsidP="00A3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84A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Государственной услуги, а также иная дополнительная информация при наличии)</w:t>
      </w:r>
    </w:p>
    <w:p w14:paraId="27A2B407" w14:textId="3F72B9C0" w:rsidR="00A346DE" w:rsidRPr="00D9584A" w:rsidRDefault="00A346DE" w:rsidP="00A3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2f7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987"/>
        <w:gridCol w:w="3843"/>
      </w:tblGrid>
      <w:tr w:rsidR="00A346DE" w:rsidRPr="00D9584A" w14:paraId="59F6325B" w14:textId="77777777" w:rsidTr="00A346DE">
        <w:tc>
          <w:tcPr>
            <w:tcW w:w="5377" w:type="dxa"/>
          </w:tcPr>
          <w:p w14:paraId="27E12B4A" w14:textId="77777777" w:rsidR="00A346DE" w:rsidRPr="00D9584A" w:rsidRDefault="00A346DE" w:rsidP="00A34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9584A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044678F3" w14:textId="77777777" w:rsidR="00A346DE" w:rsidRPr="00D9584A" w:rsidRDefault="00A346DE" w:rsidP="00A34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9584A">
              <w:rPr>
                <w:sz w:val="24"/>
                <w:szCs w:val="24"/>
                <w:lang w:eastAsia="ru-RU"/>
              </w:rPr>
              <w:t>(уполномоченное должностное лицо Министерства)</w:t>
            </w:r>
          </w:p>
        </w:tc>
        <w:tc>
          <w:tcPr>
            <w:tcW w:w="1110" w:type="dxa"/>
          </w:tcPr>
          <w:p w14:paraId="1E9AA532" w14:textId="77777777" w:rsidR="00A346DE" w:rsidRPr="00D9584A" w:rsidRDefault="00A346DE" w:rsidP="00A346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14:paraId="2DC03B5E" w14:textId="77777777" w:rsidR="00A346DE" w:rsidRPr="00D9584A" w:rsidRDefault="00A346DE" w:rsidP="00A3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  <w:szCs w:val="24"/>
              </w:rPr>
            </w:pPr>
            <w:r w:rsidRPr="00D9584A">
              <w:rPr>
                <w:sz w:val="24"/>
                <w:szCs w:val="24"/>
              </w:rPr>
              <w:t xml:space="preserve">Электронная подпись </w:t>
            </w:r>
          </w:p>
          <w:p w14:paraId="42B25493" w14:textId="67C140BD" w:rsidR="00A346DE" w:rsidRPr="00D9584A" w:rsidRDefault="00A346DE" w:rsidP="00A3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  <w:szCs w:val="24"/>
              </w:rPr>
            </w:pPr>
            <w:r w:rsidRPr="00D9584A">
              <w:rPr>
                <w:sz w:val="24"/>
                <w:szCs w:val="24"/>
              </w:rPr>
              <w:t>должностного лица</w:t>
            </w:r>
            <w:r w:rsidR="00C80479" w:rsidRPr="00D9584A">
              <w:rPr>
                <w:sz w:val="24"/>
                <w:szCs w:val="24"/>
              </w:rPr>
              <w:t xml:space="preserve"> Министерства</w:t>
            </w:r>
          </w:p>
          <w:p w14:paraId="4E63538F" w14:textId="77777777" w:rsidR="00A346DE" w:rsidRPr="00D9584A" w:rsidRDefault="00A346DE" w:rsidP="00A3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584A">
              <w:rPr>
                <w:sz w:val="24"/>
                <w:szCs w:val="24"/>
              </w:rPr>
              <w:t xml:space="preserve">__________________________М.П.                           </w:t>
            </w:r>
          </w:p>
          <w:p w14:paraId="53896BB7" w14:textId="77777777" w:rsidR="00A346DE" w:rsidRPr="00D9584A" w:rsidRDefault="00A346DE" w:rsidP="00A346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54F6B5F5" w14:textId="77777777" w:rsidR="00A346DE" w:rsidRPr="00D9584A" w:rsidRDefault="00A346DE" w:rsidP="00A346D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D9584A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14:paraId="17AF5D3C" w14:textId="77777777" w:rsidR="00A346DE" w:rsidRPr="00D9584A" w:rsidRDefault="00A346DE" w:rsidP="00A346DE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584A">
        <w:rPr>
          <w:rFonts w:ascii="Times New Roman" w:hAnsi="Times New Roman"/>
          <w:sz w:val="24"/>
          <w:szCs w:val="24"/>
          <w:lang w:eastAsia="ar-SA"/>
        </w:rPr>
        <w:t xml:space="preserve">«____» _______________20__   </w:t>
      </w:r>
    </w:p>
    <w:p w14:paraId="3D98897C" w14:textId="77777777" w:rsidR="00A346DE" w:rsidRPr="00D9584A" w:rsidRDefault="00A346DE" w:rsidP="00A346DE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1FDF26DA" w14:textId="77777777" w:rsidR="00A346DE" w:rsidRPr="00D9584A" w:rsidRDefault="00A346DE" w:rsidP="00A346DE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x-none"/>
        </w:rPr>
      </w:pPr>
      <w:r w:rsidRPr="00D9584A">
        <w:rPr>
          <w:rFonts w:ascii="Times New Roman" w:eastAsia="Times New Roman" w:hAnsi="Times New Roman"/>
          <w:bCs/>
          <w:iCs/>
          <w:sz w:val="24"/>
          <w:szCs w:val="24"/>
          <w:lang w:val="x-none"/>
        </w:rPr>
        <w:br w:type="page"/>
      </w:r>
    </w:p>
    <w:p w14:paraId="4EE233A4" w14:textId="00A3405F" w:rsidR="00A346DE" w:rsidRPr="00D9584A" w:rsidRDefault="00A346DE" w:rsidP="00C330F5">
      <w:pPr>
        <w:spacing w:after="0" w:line="240" w:lineRule="auto"/>
        <w:ind w:left="6096"/>
        <w:rPr>
          <w:rFonts w:ascii="Times New Roman" w:hAnsi="Times New Roman"/>
          <w:bCs/>
        </w:rPr>
      </w:pPr>
      <w:r w:rsidRPr="00D9584A">
        <w:rPr>
          <w:rFonts w:ascii="Times New Roman" w:hAnsi="Times New Roman"/>
          <w:bCs/>
        </w:rPr>
        <w:lastRenderedPageBreak/>
        <w:t xml:space="preserve">Приложение </w:t>
      </w:r>
      <w:r w:rsidR="00230623" w:rsidRPr="00D9584A">
        <w:rPr>
          <w:rFonts w:ascii="Times New Roman" w:hAnsi="Times New Roman"/>
          <w:bCs/>
        </w:rPr>
        <w:t>5</w:t>
      </w:r>
    </w:p>
    <w:p w14:paraId="004D13C2" w14:textId="00491D31" w:rsidR="00A346DE" w:rsidRPr="00D9584A" w:rsidRDefault="00A346DE" w:rsidP="00C330F5">
      <w:pPr>
        <w:spacing w:after="0" w:line="240" w:lineRule="auto"/>
        <w:ind w:left="6096"/>
        <w:rPr>
          <w:rFonts w:ascii="Times New Roman" w:hAnsi="Times New Roman"/>
          <w:bCs/>
        </w:rPr>
      </w:pPr>
      <w:r w:rsidRPr="00D9584A">
        <w:rPr>
          <w:rFonts w:ascii="Times New Roman" w:hAnsi="Times New Roman"/>
          <w:bCs/>
        </w:rPr>
        <w:t xml:space="preserve">к </w:t>
      </w:r>
      <w:r w:rsidR="00C330F5" w:rsidRPr="00D9584A">
        <w:rPr>
          <w:rFonts w:ascii="Times New Roman" w:hAnsi="Times New Roman"/>
          <w:bCs/>
        </w:rPr>
        <w:t>Административному регламенту</w:t>
      </w:r>
      <w:r w:rsidRPr="00D9584A">
        <w:rPr>
          <w:rFonts w:ascii="Times New Roman" w:hAnsi="Times New Roman"/>
          <w:bCs/>
        </w:rPr>
        <w:t xml:space="preserve">, утвержденному распоряжением </w:t>
      </w:r>
    </w:p>
    <w:p w14:paraId="27FB9DD2" w14:textId="77777777" w:rsidR="00A346DE" w:rsidRPr="00D9584A" w:rsidRDefault="00A346DE" w:rsidP="00C330F5">
      <w:pPr>
        <w:spacing w:after="0" w:line="240" w:lineRule="auto"/>
        <w:ind w:left="6096"/>
        <w:rPr>
          <w:rFonts w:ascii="Times New Roman" w:hAnsi="Times New Roman"/>
          <w:bCs/>
        </w:rPr>
      </w:pPr>
      <w:r w:rsidRPr="00D9584A">
        <w:rPr>
          <w:rFonts w:ascii="Times New Roman" w:hAnsi="Times New Roman"/>
          <w:bCs/>
        </w:rPr>
        <w:t>Министерства экологии и природопользования Московской области</w:t>
      </w:r>
    </w:p>
    <w:p w14:paraId="7AE2386F" w14:textId="77777777" w:rsidR="00A346DE" w:rsidRPr="00D9584A" w:rsidRDefault="00A346DE" w:rsidP="00C330F5">
      <w:pPr>
        <w:spacing w:after="0" w:line="240" w:lineRule="auto"/>
        <w:ind w:left="6096"/>
        <w:rPr>
          <w:rFonts w:ascii="Times New Roman" w:hAnsi="Times New Roman"/>
          <w:bCs/>
        </w:rPr>
      </w:pPr>
      <w:r w:rsidRPr="00D9584A">
        <w:rPr>
          <w:rFonts w:ascii="Times New Roman" w:hAnsi="Times New Roman"/>
          <w:bCs/>
        </w:rPr>
        <w:t>от «__» _________ 2021 № ___</w:t>
      </w:r>
    </w:p>
    <w:p w14:paraId="539BFCEC" w14:textId="77777777" w:rsidR="00A346DE" w:rsidRPr="00D9584A" w:rsidRDefault="00A346DE" w:rsidP="00A3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42DAA7" w14:textId="77777777" w:rsidR="00A346DE" w:rsidRPr="00D9584A" w:rsidRDefault="00A346DE" w:rsidP="00A346DE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9584A">
        <w:rPr>
          <w:rFonts w:ascii="Times New Roman" w:hAnsi="Times New Roman"/>
          <w:b/>
          <w:bCs/>
          <w:sz w:val="24"/>
          <w:szCs w:val="24"/>
          <w:lang w:eastAsia="ar-SA"/>
        </w:rPr>
        <w:t>Перечень нормативных правовых актов,</w:t>
      </w:r>
    </w:p>
    <w:p w14:paraId="79CB083D" w14:textId="77777777" w:rsidR="00A346DE" w:rsidRPr="00D9584A" w:rsidRDefault="00A346DE" w:rsidP="00A346DE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gramStart"/>
      <w:r w:rsidRPr="00D9584A">
        <w:rPr>
          <w:rFonts w:ascii="Times New Roman" w:hAnsi="Times New Roman"/>
          <w:b/>
          <w:bCs/>
          <w:sz w:val="24"/>
          <w:szCs w:val="24"/>
          <w:lang w:eastAsia="ar-SA"/>
        </w:rPr>
        <w:t>регулирующих</w:t>
      </w:r>
      <w:proofErr w:type="gramEnd"/>
      <w:r w:rsidRPr="00D9584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предоставление Государственной услуги</w:t>
      </w:r>
    </w:p>
    <w:p w14:paraId="7D08089D" w14:textId="77777777" w:rsidR="00A346DE" w:rsidRPr="00D9584A" w:rsidRDefault="00A346DE" w:rsidP="00A346DE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9584A">
        <w:rPr>
          <w:rFonts w:ascii="Times New Roman" w:hAnsi="Times New Roman"/>
          <w:b/>
          <w:bCs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</w:p>
    <w:p w14:paraId="383F6400" w14:textId="77777777" w:rsidR="00A346DE" w:rsidRPr="00D9584A" w:rsidRDefault="00A346DE" w:rsidP="00A346DE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72EC1C4E" w14:textId="77777777" w:rsidR="00A346DE" w:rsidRPr="00D9584A" w:rsidRDefault="00A346DE" w:rsidP="00A346DE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6706C10A" w14:textId="3CA993CA" w:rsidR="00A346DE" w:rsidRPr="00D9584A" w:rsidRDefault="00A346DE" w:rsidP="00A346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hAnsi="Times New Roman"/>
          <w:bCs/>
          <w:sz w:val="24"/>
          <w:szCs w:val="24"/>
        </w:rPr>
        <w:t>1. Конституция Российской Федерации («</w:t>
      </w:r>
      <w:r w:rsidRPr="00D9584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 w:rsidR="008F297E" w:rsidRPr="00D9584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, </w:t>
      </w:r>
      <w:r w:rsidRPr="00D9584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25.12.1993 № 237,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 w:rsidR="008F297E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4398).</w:t>
      </w:r>
    </w:p>
    <w:p w14:paraId="09287B45" w14:textId="77777777" w:rsidR="00A346DE" w:rsidRPr="00D9584A" w:rsidRDefault="00A346DE" w:rsidP="00A346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14:paraId="710DC959" w14:textId="77777777" w:rsidR="00A346DE" w:rsidRPr="00D9584A" w:rsidRDefault="00A346DE" w:rsidP="00A346DE">
      <w:pPr>
        <w:spacing w:after="0" w:line="240" w:lineRule="auto"/>
        <w:ind w:firstLine="709"/>
        <w:jc w:val="both"/>
        <w:rPr>
          <w:sz w:val="24"/>
          <w:szCs w:val="24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D9584A">
        <w:rPr>
          <w:rFonts w:ascii="Times New Roman" w:hAnsi="Times New Roman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38F25FE2" w14:textId="77777777" w:rsidR="00A346DE" w:rsidRPr="00D9584A" w:rsidRDefault="00A346DE" w:rsidP="00A34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4. 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 № 126-127, 03.08.2006).</w:t>
      </w:r>
    </w:p>
    <w:p w14:paraId="45552104" w14:textId="77777777" w:rsidR="00A346DE" w:rsidRPr="00D9584A" w:rsidRDefault="00A346DE" w:rsidP="00A34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5.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6DE06DF8" w14:textId="3AC3DBD4" w:rsidR="00A346DE" w:rsidRPr="00D9584A" w:rsidRDefault="00A346DE" w:rsidP="00A34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6. Федеральный закон от 24.06.1998 № 89-ФЗ «Об отходах производства и потребления» («Российская газета», № 121, 30.06.1998, «Собрание законодательства Р</w:t>
      </w:r>
      <w:r w:rsidR="008F297E" w:rsidRPr="00D9584A">
        <w:rPr>
          <w:rFonts w:ascii="Times New Roman" w:hAnsi="Times New Roman"/>
          <w:sz w:val="24"/>
          <w:szCs w:val="24"/>
        </w:rPr>
        <w:t xml:space="preserve">оссийской </w:t>
      </w:r>
      <w:r w:rsidRPr="00D9584A">
        <w:rPr>
          <w:rFonts w:ascii="Times New Roman" w:hAnsi="Times New Roman"/>
          <w:sz w:val="24"/>
          <w:szCs w:val="24"/>
        </w:rPr>
        <w:t>Ф</w:t>
      </w:r>
      <w:r w:rsidR="008F297E" w:rsidRPr="00D9584A">
        <w:rPr>
          <w:rFonts w:ascii="Times New Roman" w:hAnsi="Times New Roman"/>
          <w:sz w:val="24"/>
          <w:szCs w:val="24"/>
        </w:rPr>
        <w:t>едерации</w:t>
      </w:r>
      <w:r w:rsidRPr="00D9584A">
        <w:rPr>
          <w:rFonts w:ascii="Times New Roman" w:hAnsi="Times New Roman"/>
          <w:sz w:val="24"/>
          <w:szCs w:val="24"/>
        </w:rPr>
        <w:t>», № 26, 29.06.1998, ст. 3009).</w:t>
      </w:r>
    </w:p>
    <w:p w14:paraId="55E7A2ED" w14:textId="5097889E" w:rsidR="00A346DE" w:rsidRPr="00D9584A" w:rsidRDefault="00A346DE" w:rsidP="00A34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7. Федеральный закон от 10.01.2002 № 7-ФЗ «Об охране окружающей среды» («Российская газета», № 6, 12.01.2002, «Парламентская газета», № 9, 12.01.2002, «Собрание законодательства </w:t>
      </w:r>
      <w:r w:rsidR="008F297E" w:rsidRPr="00D9584A">
        <w:rPr>
          <w:rFonts w:ascii="Times New Roman" w:hAnsi="Times New Roman"/>
          <w:sz w:val="24"/>
          <w:szCs w:val="24"/>
        </w:rPr>
        <w:t>Российской Федерации</w:t>
      </w:r>
      <w:r w:rsidRPr="00D9584A">
        <w:rPr>
          <w:rFonts w:ascii="Times New Roman" w:hAnsi="Times New Roman"/>
          <w:sz w:val="24"/>
          <w:szCs w:val="24"/>
        </w:rPr>
        <w:t>», 14.01.2002, № 2, ст. 133).</w:t>
      </w:r>
    </w:p>
    <w:p w14:paraId="3262443A" w14:textId="6061063D" w:rsidR="00A346DE" w:rsidRPr="00D9584A" w:rsidRDefault="00A346DE" w:rsidP="00A34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8. Постановление Правительства Российской Федерации от 16.02.2008 № 87 «О составе разделов проектной документации и требованиях к их содержанию» («Собрание законодательства </w:t>
      </w:r>
      <w:r w:rsidR="008F297E" w:rsidRPr="00D9584A">
        <w:rPr>
          <w:rFonts w:ascii="Times New Roman" w:hAnsi="Times New Roman"/>
          <w:sz w:val="24"/>
          <w:szCs w:val="24"/>
        </w:rPr>
        <w:t>Российской Федерации</w:t>
      </w:r>
      <w:r w:rsidRPr="00D9584A">
        <w:rPr>
          <w:rFonts w:ascii="Times New Roman" w:hAnsi="Times New Roman"/>
          <w:sz w:val="24"/>
          <w:szCs w:val="24"/>
        </w:rPr>
        <w:t>», 25.02.2008, № 8, ст. 744, «Российская газета», № 41, 27.02.2008).</w:t>
      </w:r>
    </w:p>
    <w:p w14:paraId="7EE02EA5" w14:textId="77777777" w:rsidR="00A346DE" w:rsidRPr="00D9584A" w:rsidRDefault="00A346DE" w:rsidP="00A346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584A">
        <w:rPr>
          <w:rFonts w:ascii="Times New Roman" w:hAnsi="Times New Roman"/>
          <w:sz w:val="24"/>
          <w:szCs w:val="24"/>
        </w:rPr>
        <w:t xml:space="preserve">9. </w:t>
      </w:r>
      <w:r w:rsidRPr="00D9584A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16.05.2011 № 373</w:t>
      </w:r>
      <w:r w:rsidRPr="00D958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796A7E60" w14:textId="60F8B1FB" w:rsidR="00A346DE" w:rsidRPr="00D9584A" w:rsidRDefault="00A346DE" w:rsidP="00A34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D9584A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D9584A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D9584A">
        <w:rPr>
          <w:rFonts w:ascii="Times New Roman" w:hAnsi="Times New Roman"/>
          <w:sz w:val="24"/>
          <w:szCs w:val="24"/>
        </w:rPr>
        <w:t xml:space="preserve"> от 25.01.2013 № 33 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D9584A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D9584A">
        <w:rPr>
          <w:rFonts w:ascii="Times New Roman" w:hAnsi="Times New Roman"/>
          <w:sz w:val="24"/>
          <w:szCs w:val="24"/>
        </w:rPr>
        <w:t>», 04.02.2013, № 5, ст. 377).</w:t>
      </w:r>
    </w:p>
    <w:p w14:paraId="057F349F" w14:textId="2FF58101" w:rsidR="00A346DE" w:rsidRPr="00D9584A" w:rsidRDefault="00A346DE" w:rsidP="00A34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D9584A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D9584A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D9584A">
        <w:rPr>
          <w:rFonts w:ascii="Times New Roman" w:hAnsi="Times New Roman"/>
          <w:sz w:val="24"/>
          <w:szCs w:val="24"/>
        </w:rPr>
        <w:t xml:space="preserve"> от 18.03.2015 № 250 «Об утверждении требований к составлению и выдаче заявителям документов на бумажном </w:t>
      </w:r>
      <w:r w:rsidRPr="00D9584A">
        <w:rPr>
          <w:rFonts w:ascii="Times New Roman" w:hAnsi="Times New Roman"/>
          <w:sz w:val="24"/>
          <w:szCs w:val="24"/>
        </w:rPr>
        <w:lastRenderedPageBreak/>
        <w:t>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D9584A">
        <w:rPr>
          <w:rFonts w:ascii="Times New Roman" w:hAnsi="Times New Roman"/>
          <w:sz w:val="24"/>
          <w:szCs w:val="24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D9584A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Pr="00D9584A">
        <w:rPr>
          <w:rFonts w:ascii="Times New Roman" w:hAnsi="Times New Roman"/>
          <w:sz w:val="24"/>
          <w:szCs w:val="24"/>
        </w:rPr>
        <w:t xml:space="preserve"> из ук</w:t>
      </w:r>
      <w:r w:rsidR="005019C9" w:rsidRPr="00D9584A">
        <w:rPr>
          <w:rFonts w:ascii="Times New Roman" w:hAnsi="Times New Roman"/>
          <w:sz w:val="24"/>
          <w:szCs w:val="24"/>
        </w:rPr>
        <w:t xml:space="preserve">азанных информационных систем» </w:t>
      </w:r>
      <w:r w:rsidRPr="00D9584A">
        <w:rPr>
          <w:rFonts w:ascii="Times New Roman" w:hAnsi="Times New Roman"/>
          <w:sz w:val="24"/>
          <w:szCs w:val="24"/>
        </w:rPr>
        <w:t>(</w:t>
      </w:r>
      <w:r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D9584A">
        <w:rPr>
          <w:rFonts w:ascii="Times New Roman" w:hAnsi="Times New Roman"/>
          <w:sz w:val="24"/>
          <w:szCs w:val="24"/>
        </w:rPr>
        <w:t>http://www.pravo.gov.ru</w:t>
      </w:r>
      <w:r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25.03.2015,</w:t>
      </w:r>
      <w:r w:rsidRPr="00D9584A">
        <w:rPr>
          <w:rFonts w:ascii="Times New Roman" w:hAnsi="Times New Roman"/>
          <w:sz w:val="24"/>
          <w:szCs w:val="24"/>
        </w:rPr>
        <w:t xml:space="preserve"> «Собрание законодательства Российской Федерации», 30.03.2015, № 13, ст. 1936).</w:t>
      </w:r>
    </w:p>
    <w:p w14:paraId="7C126218" w14:textId="0CC37AD0" w:rsidR="00A346DE" w:rsidRPr="00D9584A" w:rsidRDefault="00A346DE" w:rsidP="00A34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12. Постановление Правительства </w:t>
      </w:r>
      <w:r w:rsidRPr="00D9584A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D9584A">
        <w:rPr>
          <w:rFonts w:ascii="Times New Roman" w:hAnsi="Times New Roman"/>
          <w:sz w:val="24"/>
          <w:szCs w:val="24"/>
        </w:rPr>
        <w:t xml:space="preserve"> от 26.03.2016 № 236 «О требованиях к предоставлению в электронной форме государственных и муниципальных услуг» (</w:t>
      </w:r>
      <w:r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</w:t>
      </w:r>
      <w:r w:rsidR="005019C9"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альный интернет-портал правовой </w:t>
      </w:r>
      <w:r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информации </w:t>
      </w:r>
      <w:r w:rsidRPr="00D9584A">
        <w:rPr>
          <w:rFonts w:ascii="Times New Roman" w:hAnsi="Times New Roman"/>
          <w:sz w:val="24"/>
          <w:szCs w:val="24"/>
        </w:rPr>
        <w:t>http://www.pravo.gov.ru</w:t>
      </w:r>
      <w:r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05.04.2016,</w:t>
      </w:r>
      <w:r w:rsidRPr="00D9584A">
        <w:rPr>
          <w:rFonts w:ascii="Times New Roman" w:hAnsi="Times New Roman"/>
          <w:sz w:val="24"/>
          <w:szCs w:val="24"/>
        </w:rPr>
        <w:t xml:space="preserve"> «Российская газета», № 75, 08.04.2016, «Собрание законодательства </w:t>
      </w:r>
      <w:r w:rsidRPr="00D9584A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D9584A">
        <w:rPr>
          <w:rFonts w:ascii="Times New Roman" w:hAnsi="Times New Roman"/>
          <w:sz w:val="24"/>
          <w:szCs w:val="24"/>
        </w:rPr>
        <w:t>», 11.04.2016, № 15, ст. 2084).</w:t>
      </w:r>
    </w:p>
    <w:p w14:paraId="684A249C" w14:textId="77777777" w:rsidR="00A346DE" w:rsidRPr="00D9584A" w:rsidRDefault="00A346DE" w:rsidP="00A34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13.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7F6B521B" w14:textId="05394122" w:rsidR="00A346DE" w:rsidRPr="00D9584A" w:rsidRDefault="00A346DE" w:rsidP="00A34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14. Постановление Правительства Российской Федерации от 30.04.2014 № 403 «Об исчерпывающем перечне процедур в сфере жилищного строительства» (</w:t>
      </w:r>
      <w:r w:rsidR="00C3392F" w:rsidRPr="00D9584A">
        <w:rPr>
          <w:rFonts w:ascii="Times New Roman" w:hAnsi="Times New Roman"/>
          <w:sz w:val="24"/>
          <w:szCs w:val="24"/>
        </w:rPr>
        <w:t>о</w:t>
      </w:r>
      <w:r w:rsidRPr="00D9584A">
        <w:rPr>
          <w:rFonts w:ascii="Times New Roman" w:hAnsi="Times New Roman"/>
          <w:sz w:val="24"/>
          <w:szCs w:val="24"/>
        </w:rPr>
        <w:t>фициальный интернет-портал правовой информации http://www.pravo.gov.ru, 07.05.2014, «Собрание законодательства Р</w:t>
      </w:r>
      <w:r w:rsidR="00C3392F" w:rsidRPr="00D9584A">
        <w:rPr>
          <w:rFonts w:ascii="Times New Roman" w:hAnsi="Times New Roman"/>
          <w:sz w:val="24"/>
          <w:szCs w:val="24"/>
        </w:rPr>
        <w:t xml:space="preserve">оссийской </w:t>
      </w:r>
      <w:r w:rsidRPr="00D9584A">
        <w:rPr>
          <w:rFonts w:ascii="Times New Roman" w:hAnsi="Times New Roman"/>
          <w:sz w:val="24"/>
          <w:szCs w:val="24"/>
        </w:rPr>
        <w:t>Ф</w:t>
      </w:r>
      <w:r w:rsidR="00C3392F" w:rsidRPr="00D9584A">
        <w:rPr>
          <w:rFonts w:ascii="Times New Roman" w:hAnsi="Times New Roman"/>
          <w:sz w:val="24"/>
          <w:szCs w:val="24"/>
        </w:rPr>
        <w:t>едерации</w:t>
      </w:r>
      <w:r w:rsidRPr="00D9584A">
        <w:rPr>
          <w:rFonts w:ascii="Times New Roman" w:hAnsi="Times New Roman"/>
          <w:sz w:val="24"/>
          <w:szCs w:val="24"/>
        </w:rPr>
        <w:t>», 12.05.2014, № 19, ст. 2437).</w:t>
      </w:r>
    </w:p>
    <w:p w14:paraId="5339C30E" w14:textId="72C4BE0A" w:rsidR="00A346DE" w:rsidRPr="00D9584A" w:rsidRDefault="00A346DE" w:rsidP="00A34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15. Постановление Правительства Российской Федерации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</w:t>
      </w:r>
      <w:r w:rsidRPr="00D9584A">
        <w:t xml:space="preserve"> (</w:t>
      </w:r>
      <w:r w:rsidR="00C3392F" w:rsidRPr="00D9584A">
        <w:rPr>
          <w:rFonts w:ascii="Times New Roman" w:hAnsi="Times New Roman"/>
          <w:sz w:val="24"/>
          <w:szCs w:val="24"/>
        </w:rPr>
        <w:t>о</w:t>
      </w:r>
      <w:r w:rsidRPr="00D9584A">
        <w:rPr>
          <w:rFonts w:ascii="Times New Roman" w:hAnsi="Times New Roman"/>
          <w:sz w:val="24"/>
          <w:szCs w:val="24"/>
        </w:rPr>
        <w:t xml:space="preserve">фициальный интернет-портал правовой информации http://www.pravo.gov.ru, 16.11.2016, «Собрание законодательства </w:t>
      </w:r>
      <w:r w:rsidR="00C3392F" w:rsidRPr="00D9584A">
        <w:rPr>
          <w:rFonts w:ascii="Times New Roman" w:hAnsi="Times New Roman"/>
          <w:sz w:val="24"/>
          <w:szCs w:val="24"/>
        </w:rPr>
        <w:t>Российской Федерации</w:t>
      </w:r>
      <w:r w:rsidRPr="00D9584A">
        <w:rPr>
          <w:rFonts w:ascii="Times New Roman" w:hAnsi="Times New Roman"/>
          <w:sz w:val="24"/>
          <w:szCs w:val="24"/>
        </w:rPr>
        <w:t>», 21.11.2016, № 47, ст. 6635).</w:t>
      </w:r>
    </w:p>
    <w:p w14:paraId="69FCC3A1" w14:textId="00BB70C9" w:rsidR="00A346DE" w:rsidRPr="00D9584A" w:rsidRDefault="00A346DE" w:rsidP="00A34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D9584A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27.12.2016 № 1504 «Об исчерпывающем перечне процедур в сфере строительства объектов электросетевого хозяйства с уровнем напряжения ниже 35 </w:t>
      </w:r>
      <w:proofErr w:type="spellStart"/>
      <w:r w:rsidRPr="00D9584A">
        <w:rPr>
          <w:rFonts w:ascii="Times New Roman" w:hAnsi="Times New Roman"/>
          <w:sz w:val="24"/>
          <w:szCs w:val="24"/>
        </w:rPr>
        <w:t>кВ</w:t>
      </w:r>
      <w:proofErr w:type="spellEnd"/>
      <w:r w:rsidRPr="00D9584A">
        <w:rPr>
          <w:rFonts w:ascii="Times New Roman" w:hAnsi="Times New Roman"/>
          <w:sz w:val="24"/>
          <w:szCs w:val="24"/>
        </w:rPr>
        <w:t xml:space="preserve"> и о Правилах ведения реестра описаний указанных процедур»</w:t>
      </w:r>
      <w:r w:rsidRPr="00D9584A">
        <w:t xml:space="preserve"> (</w:t>
      </w:r>
      <w:r w:rsidR="00C3392F" w:rsidRPr="00D9584A">
        <w:rPr>
          <w:rFonts w:ascii="Times New Roman" w:hAnsi="Times New Roman"/>
          <w:sz w:val="24"/>
          <w:szCs w:val="24"/>
        </w:rPr>
        <w:t>о</w:t>
      </w:r>
      <w:r w:rsidRPr="00D9584A">
        <w:rPr>
          <w:rFonts w:ascii="Times New Roman" w:hAnsi="Times New Roman"/>
          <w:sz w:val="24"/>
          <w:szCs w:val="24"/>
        </w:rPr>
        <w:t>фициальный интернет-портал правовой информации http://www.pravo.gov.ru, 29.12.2016, «Собрание законодательства Р</w:t>
      </w:r>
      <w:r w:rsidR="00C3392F" w:rsidRPr="00D9584A">
        <w:rPr>
          <w:rFonts w:ascii="Times New Roman" w:hAnsi="Times New Roman"/>
          <w:sz w:val="24"/>
          <w:szCs w:val="24"/>
        </w:rPr>
        <w:t xml:space="preserve">оссийской </w:t>
      </w:r>
      <w:r w:rsidRPr="00D9584A">
        <w:rPr>
          <w:rFonts w:ascii="Times New Roman" w:hAnsi="Times New Roman"/>
          <w:sz w:val="24"/>
          <w:szCs w:val="24"/>
        </w:rPr>
        <w:t>Ф</w:t>
      </w:r>
      <w:r w:rsidR="00C3392F" w:rsidRPr="00D9584A">
        <w:rPr>
          <w:rFonts w:ascii="Times New Roman" w:hAnsi="Times New Roman"/>
          <w:sz w:val="24"/>
          <w:szCs w:val="24"/>
        </w:rPr>
        <w:t>едерации</w:t>
      </w:r>
      <w:r w:rsidRPr="00D9584A">
        <w:rPr>
          <w:rFonts w:ascii="Times New Roman" w:hAnsi="Times New Roman"/>
          <w:sz w:val="24"/>
          <w:szCs w:val="24"/>
        </w:rPr>
        <w:t>», 02.01.2017, № 1 (Часть II), ст. 222).</w:t>
      </w:r>
      <w:proofErr w:type="gramEnd"/>
    </w:p>
    <w:p w14:paraId="20E9E5A3" w14:textId="31E2844B" w:rsidR="00A346DE" w:rsidRPr="00D9584A" w:rsidRDefault="00A346DE" w:rsidP="00A34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D9584A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</w:t>
      </w:r>
      <w:r w:rsidRPr="00D9584A">
        <w:t xml:space="preserve"> (</w:t>
      </w:r>
      <w:r w:rsidR="000A732C" w:rsidRPr="00D9584A">
        <w:rPr>
          <w:rFonts w:ascii="Times New Roman" w:hAnsi="Times New Roman"/>
          <w:sz w:val="24"/>
          <w:szCs w:val="24"/>
        </w:rPr>
        <w:t>о</w:t>
      </w:r>
      <w:r w:rsidRPr="00D9584A">
        <w:rPr>
          <w:rFonts w:ascii="Times New Roman" w:hAnsi="Times New Roman"/>
          <w:sz w:val="24"/>
          <w:szCs w:val="24"/>
        </w:rPr>
        <w:t>фициальный интернет-портал правовой информации http://www.pravo.gov.ru, 30.03.2017, «Собрание законодательства Р</w:t>
      </w:r>
      <w:r w:rsidR="000A732C" w:rsidRPr="00D9584A">
        <w:rPr>
          <w:rFonts w:ascii="Times New Roman" w:hAnsi="Times New Roman"/>
          <w:sz w:val="24"/>
          <w:szCs w:val="24"/>
        </w:rPr>
        <w:t xml:space="preserve">оссийской </w:t>
      </w:r>
      <w:r w:rsidRPr="00D9584A">
        <w:rPr>
          <w:rFonts w:ascii="Times New Roman" w:hAnsi="Times New Roman"/>
          <w:sz w:val="24"/>
          <w:szCs w:val="24"/>
        </w:rPr>
        <w:t>Ф</w:t>
      </w:r>
      <w:r w:rsidR="000A732C" w:rsidRPr="00D9584A">
        <w:rPr>
          <w:rFonts w:ascii="Times New Roman" w:hAnsi="Times New Roman"/>
          <w:sz w:val="24"/>
          <w:szCs w:val="24"/>
        </w:rPr>
        <w:t>едерации</w:t>
      </w:r>
      <w:r w:rsidRPr="00D9584A">
        <w:rPr>
          <w:rFonts w:ascii="Times New Roman" w:hAnsi="Times New Roman"/>
          <w:sz w:val="24"/>
          <w:szCs w:val="24"/>
        </w:rPr>
        <w:t>», 03.04.2017, № 14, ст. 2079).</w:t>
      </w:r>
      <w:proofErr w:type="gramEnd"/>
    </w:p>
    <w:p w14:paraId="481B5224" w14:textId="59FA10B4" w:rsidR="00A346DE" w:rsidRPr="00D9584A" w:rsidRDefault="00A346DE" w:rsidP="00A34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18. Приказ Министерства природных ресурсов и экологии Российской Федерации от 04.12.2014 № 536 «Об утверждении Критериев отнесения отходов к I-V классам опасности по степени негативного воздействия на окружающую среду» (</w:t>
      </w:r>
      <w:r w:rsidR="000A732C" w:rsidRPr="00D9584A">
        <w:rPr>
          <w:rFonts w:ascii="Times New Roman" w:hAnsi="Times New Roman"/>
          <w:sz w:val="24"/>
          <w:szCs w:val="24"/>
        </w:rPr>
        <w:t>о</w:t>
      </w:r>
      <w:r w:rsidRPr="00D9584A">
        <w:rPr>
          <w:rFonts w:ascii="Times New Roman" w:hAnsi="Times New Roman"/>
          <w:sz w:val="24"/>
          <w:szCs w:val="24"/>
        </w:rPr>
        <w:t>фициальный интернет-портал правовой информации http://www.pravo.gov.ru, 31.12.2015).</w:t>
      </w:r>
    </w:p>
    <w:p w14:paraId="5B2B0432" w14:textId="5A13A0A0" w:rsidR="00A346DE" w:rsidRPr="00D9584A" w:rsidRDefault="00A346DE" w:rsidP="00A34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 xml:space="preserve">19. Приказ Федеральной службы по надзору в сфере природопользования от 22.05.2017 № 242 «Об утверждении </w:t>
      </w:r>
      <w:r w:rsidR="000A732C" w:rsidRPr="00D9584A">
        <w:rPr>
          <w:rFonts w:ascii="Times New Roman" w:hAnsi="Times New Roman"/>
          <w:sz w:val="24"/>
          <w:szCs w:val="24"/>
        </w:rPr>
        <w:t>Ф</w:t>
      </w:r>
      <w:r w:rsidRPr="00D9584A">
        <w:rPr>
          <w:rFonts w:ascii="Times New Roman" w:hAnsi="Times New Roman"/>
          <w:sz w:val="24"/>
          <w:szCs w:val="24"/>
        </w:rPr>
        <w:t>едерального классификационного каталога отходов»</w:t>
      </w:r>
      <w:r w:rsidR="000A732C" w:rsidRPr="00D9584A">
        <w:rPr>
          <w:rFonts w:ascii="Times New Roman" w:hAnsi="Times New Roman"/>
          <w:sz w:val="24"/>
          <w:szCs w:val="24"/>
        </w:rPr>
        <w:t xml:space="preserve"> </w:t>
      </w:r>
      <w:r w:rsidR="000A732C"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(офици</w:t>
      </w:r>
      <w:r w:rsidR="005019C9"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альный интернет-портал правовой </w:t>
      </w:r>
      <w:r w:rsidR="000A732C"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информации </w:t>
      </w:r>
      <w:r w:rsidR="000A732C" w:rsidRPr="00D9584A">
        <w:rPr>
          <w:rFonts w:ascii="Times New Roman" w:hAnsi="Times New Roman"/>
          <w:sz w:val="24"/>
          <w:szCs w:val="24"/>
        </w:rPr>
        <w:t>http://www.pravo.gov.ru</w:t>
      </w:r>
      <w:r w:rsidR="000A732C"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13.06.2017).</w:t>
      </w:r>
    </w:p>
    <w:p w14:paraId="1C4CD931" w14:textId="191AC123" w:rsidR="00A346DE" w:rsidRPr="00D9584A" w:rsidRDefault="00A346DE" w:rsidP="00A34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lastRenderedPageBreak/>
        <w:t>20. Приказ Министерства природных ресурсов и экологии Российской Федерации Приказ Министерства природных ресурсов и экологии Российской Федерации от 08.12.2020 № 1027 «Об утверждении порядка подтверждения отнесения отходов I - V классов опасности к конкретному классу опасности» (</w:t>
      </w:r>
      <w:r w:rsidR="000A732C" w:rsidRPr="00D9584A">
        <w:rPr>
          <w:rFonts w:ascii="Times New Roman" w:hAnsi="Times New Roman"/>
          <w:sz w:val="24"/>
          <w:szCs w:val="24"/>
        </w:rPr>
        <w:t>о</w:t>
      </w:r>
      <w:r w:rsidRPr="00D9584A">
        <w:rPr>
          <w:rFonts w:ascii="Times New Roman" w:hAnsi="Times New Roman"/>
          <w:sz w:val="24"/>
          <w:szCs w:val="24"/>
        </w:rPr>
        <w:t>фициальный интернет-портал правовой информации http://pravo.gov.ru, 28.12.2020).</w:t>
      </w:r>
    </w:p>
    <w:p w14:paraId="4B34FD46" w14:textId="32701064" w:rsidR="00A346DE" w:rsidRPr="00D9584A" w:rsidRDefault="00A346DE" w:rsidP="00A34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21. Приказ Министерства природных ресурсов и экологии Российской Федерации от 08.12.2020 № 1026 «Об утверждении порядка паспортизации и типовых форм паспортов отходов I - IV классов опасности» (</w:t>
      </w:r>
      <w:r w:rsidR="000A732C" w:rsidRPr="00D9584A">
        <w:rPr>
          <w:rFonts w:ascii="Times New Roman" w:hAnsi="Times New Roman"/>
          <w:sz w:val="24"/>
          <w:szCs w:val="24"/>
        </w:rPr>
        <w:t>о</w:t>
      </w:r>
      <w:r w:rsidRPr="00D9584A">
        <w:rPr>
          <w:rFonts w:ascii="Times New Roman" w:hAnsi="Times New Roman"/>
          <w:sz w:val="24"/>
          <w:szCs w:val="24"/>
        </w:rPr>
        <w:t>фициальный интернет-портал правовой информации http://pravo.gov.ru, 28.12.2020).</w:t>
      </w:r>
    </w:p>
    <w:p w14:paraId="4AE5436A" w14:textId="77777777" w:rsidR="00A346DE" w:rsidRPr="00D9584A" w:rsidRDefault="00A346DE" w:rsidP="00A346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hAnsi="Times New Roman"/>
          <w:sz w:val="24"/>
          <w:szCs w:val="24"/>
        </w:rPr>
        <w:t>22.</w:t>
      </w:r>
      <w:r w:rsidRPr="00D95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</w:t>
      </w:r>
      <w:proofErr w:type="gramEnd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Подмосковье», № 91, 24.05.2016).</w:t>
      </w:r>
      <w:proofErr w:type="gramEnd"/>
    </w:p>
    <w:p w14:paraId="5858234E" w14:textId="4B2F0113" w:rsidR="00A346DE" w:rsidRPr="00D9584A" w:rsidRDefault="00A346DE" w:rsidP="00A346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23.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«Ежедневные Новости.</w:t>
      </w:r>
      <w:proofErr w:type="gramEnd"/>
      <w:r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Подмосковье», № 210, 06.11.2009).</w:t>
      </w:r>
      <w:proofErr w:type="gramEnd"/>
    </w:p>
    <w:p w14:paraId="07AD5219" w14:textId="386F152B" w:rsidR="005019C9" w:rsidRPr="00D9584A" w:rsidRDefault="00FD7097" w:rsidP="00501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</w:t>
      </w:r>
      <w:r w:rsidR="000A732C"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0A732C"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Закон Московской области </w:t>
      </w:r>
      <w:r w:rsidR="005019C9"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191/2014-ОЗ «О регулировании дополнительных вопросов в сфере благоустройства в Московской области» (официальный Интернет-портал Правительства Московской области http://www.mosreg.ru, 30.12.2014, «</w:t>
      </w:r>
      <w:r w:rsidR="000A732C"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Ежедневные Новости.</w:t>
      </w:r>
      <w:proofErr w:type="gramEnd"/>
      <w:r w:rsidR="000A732C"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A732C"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Подмосковье», № </w:t>
      </w:r>
      <w:r w:rsidR="005019C9"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0A732C"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5019C9"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0A732C"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5019C9"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0A732C"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1.20</w:t>
      </w:r>
      <w:r w:rsidR="005019C9"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</w:t>
      </w:r>
      <w:r w:rsidR="000A732C"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r w:rsidR="005019C9" w:rsidRPr="00D9584A">
        <w:t xml:space="preserve"> </w:t>
      </w:r>
      <w:proofErr w:type="gramEnd"/>
    </w:p>
    <w:p w14:paraId="484F5375" w14:textId="10319A68" w:rsidR="00A346DE" w:rsidRPr="00D9584A" w:rsidRDefault="00A346DE" w:rsidP="00A34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hAnsi="Times New Roman"/>
          <w:color w:val="000000"/>
          <w:sz w:val="24"/>
          <w:szCs w:val="24"/>
        </w:rPr>
        <w:t>2</w:t>
      </w:r>
      <w:r w:rsidR="00FD7097" w:rsidRPr="00D9584A">
        <w:rPr>
          <w:rFonts w:ascii="Times New Roman" w:hAnsi="Times New Roman"/>
          <w:color w:val="000000"/>
          <w:sz w:val="24"/>
          <w:szCs w:val="24"/>
        </w:rPr>
        <w:t>5</w:t>
      </w:r>
      <w:r w:rsidRPr="00D9584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Подмосковье», № 77, 05.05.2011, «Информационный вестник Правительства Московской области», № 5, 31.05.2011).</w:t>
      </w:r>
      <w:proofErr w:type="gramEnd"/>
    </w:p>
    <w:p w14:paraId="26418D77" w14:textId="6463D2CD" w:rsidR="00A346DE" w:rsidRPr="00D9584A" w:rsidRDefault="00A346DE" w:rsidP="00A34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D7097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9584A">
        <w:t xml:space="preserve"> </w:t>
      </w:r>
      <w:proofErr w:type="gramStart"/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26.04.2013 № 277/12 «Об утверждении Положения о Министерстве экологии и природопользования Московской области» («Ежедневные Новости.</w:t>
      </w:r>
      <w:proofErr w:type="gramEnd"/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Подмосковье», № 91, 24.05.2013, «Информационный вестник Правительства М</w:t>
      </w:r>
      <w:r w:rsidR="000A732C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осковской области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№ 7, 28.06.2013).</w:t>
      </w:r>
      <w:proofErr w:type="gramEnd"/>
    </w:p>
    <w:p w14:paraId="3BDCDF87" w14:textId="47F31F75" w:rsidR="00A346DE" w:rsidRPr="00D9584A" w:rsidRDefault="00A346DE" w:rsidP="00A34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D7097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</w:t>
      </w:r>
      <w:r w:rsidR="005019C9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</w:r>
      <w:proofErr w:type="gramEnd"/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Подмосковье», № 151, 19.08.2013, «Информационный вестник Правительства Московской области», № 13, 25.10.2013).</w:t>
      </w:r>
      <w:proofErr w:type="gramEnd"/>
    </w:p>
    <w:p w14:paraId="23781AF5" w14:textId="0A729F36" w:rsidR="00A346DE" w:rsidRPr="00D9584A" w:rsidRDefault="00A346DE" w:rsidP="00501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D7097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26.11.2013 № 979/52 «О создании государственной информационной системы Московской области «Региональная навигационно-информационная система Московской области» (</w:t>
      </w:r>
      <w:r w:rsidR="000A732C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фициальный </w:t>
      </w:r>
      <w:r w:rsidR="000A732C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-портал Правительства Московской области http://www.mosreg.ru, 26.11.2013, «Ежедневные Новости.</w:t>
      </w:r>
      <w:proofErr w:type="gramEnd"/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Подмосковье», № 235, 12.12.2013, «Информационный вестник Правительства М</w:t>
      </w:r>
      <w:r w:rsidR="000A732C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осковской области»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A732C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3, 28.02.2014).</w:t>
      </w:r>
      <w:proofErr w:type="gramEnd"/>
    </w:p>
    <w:p w14:paraId="4FF6CEEC" w14:textId="639F8D81" w:rsidR="005019C9" w:rsidRPr="00D9584A" w:rsidRDefault="00A346DE" w:rsidP="00501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D7097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019C9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30.01.2017 № 49/3</w:t>
      </w:r>
      <w:r w:rsidR="00AD05A6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019C9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 государственной информационной системе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</w:t>
      </w:r>
      <w:r w:rsidR="005019C9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Московской области» (официальный Интернет-портал Правительства Московской области http://www.mosreg.ru, 30.01.2017, «Ежедневные Новости.</w:t>
      </w:r>
      <w:proofErr w:type="gramEnd"/>
      <w:r w:rsidR="005019C9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019C9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Подмосковье», № 61, 06.04.2017, «Информационный вестник Правительства Московской области», № 6, 17.05.2017</w:t>
      </w:r>
      <w:r w:rsidR="00AD05A6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5019C9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14:paraId="51AEE578" w14:textId="52D0AF67" w:rsidR="00A346DE" w:rsidRPr="00D9584A" w:rsidRDefault="005019C9" w:rsidP="00501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30. </w:t>
      </w:r>
      <w:proofErr w:type="gramStart"/>
      <w:r w:rsidR="00A346DE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="00A346DE" w:rsidRPr="00D9584A">
        <w:rPr>
          <w:rFonts w:ascii="Times New Roman" w:hAnsi="Times New Roman"/>
          <w:color w:val="000000"/>
          <w:sz w:val="24"/>
          <w:szCs w:val="24"/>
        </w:rPr>
        <w:t>официальный интернет-портал Правительства Московской области http://www.mosreg.ru, 01.11.2018, «Ежедневные Новости.</w:t>
      </w:r>
      <w:proofErr w:type="gramEnd"/>
      <w:r w:rsidR="00A346DE" w:rsidRPr="00D95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A346DE" w:rsidRPr="00D9584A">
        <w:rPr>
          <w:rFonts w:ascii="Times New Roman" w:hAnsi="Times New Roman"/>
          <w:color w:val="000000"/>
          <w:sz w:val="24"/>
          <w:szCs w:val="24"/>
        </w:rPr>
        <w:t>Подмосковье», № 238, 18.12.2018, «Информационный вестник Правительства Московской области», № 4, 28.02.2019).</w:t>
      </w:r>
      <w:proofErr w:type="gramEnd"/>
    </w:p>
    <w:p w14:paraId="3DA61CD6" w14:textId="53085611" w:rsidR="00A346DE" w:rsidRPr="00D9584A" w:rsidRDefault="00FD7097" w:rsidP="00A346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5019C9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346DE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A346DE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="00A346DE" w:rsidRPr="00D9584A">
        <w:rPr>
          <w:rFonts w:ascii="Times New Roman" w:hAnsi="Times New Roman"/>
          <w:color w:val="000000"/>
          <w:sz w:val="24"/>
          <w:szCs w:val="24"/>
        </w:rPr>
        <w:t>официальный интернет-портал Правительства Московской</w:t>
      </w:r>
      <w:r w:rsidR="00471537" w:rsidRPr="00D958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46DE" w:rsidRPr="00D9584A">
        <w:rPr>
          <w:rFonts w:ascii="Times New Roman" w:hAnsi="Times New Roman"/>
          <w:color w:val="000000"/>
          <w:sz w:val="24"/>
          <w:szCs w:val="24"/>
        </w:rPr>
        <w:t>области http://www.mosreg.ru, 16.04.2015, «Ежедневные Новости.</w:t>
      </w:r>
      <w:proofErr w:type="gramEnd"/>
      <w:r w:rsidR="00A346DE" w:rsidRPr="00D9584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A346DE" w:rsidRPr="00D9584A">
        <w:rPr>
          <w:rFonts w:ascii="Times New Roman" w:hAnsi="Times New Roman"/>
          <w:color w:val="000000"/>
          <w:sz w:val="24"/>
          <w:szCs w:val="24"/>
        </w:rPr>
        <w:t>Подмосковье», № 84, 14.05.2015, «Информационный вестник Правительства Московской области», № 8-9, 29.06.2015).</w:t>
      </w:r>
      <w:proofErr w:type="gramEnd"/>
    </w:p>
    <w:p w14:paraId="28AD1B54" w14:textId="3A99AD39" w:rsidR="00A346DE" w:rsidRPr="00D9584A" w:rsidRDefault="00A346DE" w:rsidP="00A346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5019C9"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95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порядком предоставления государственных и муниципальных услуг на территории Московской области» (о</w:t>
      </w:r>
      <w:r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D9584A">
        <w:rPr>
          <w:rFonts w:ascii="Times New Roman" w:hAnsi="Times New Roman"/>
          <w:sz w:val="24"/>
          <w:szCs w:val="24"/>
        </w:rPr>
        <w:t>http://mits.mosreg.ru</w:t>
      </w:r>
      <w:r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11.12.2018).</w:t>
      </w:r>
    </w:p>
    <w:p w14:paraId="1B10C066" w14:textId="27638095" w:rsidR="00A346DE" w:rsidRPr="00D9584A" w:rsidRDefault="00A346DE" w:rsidP="00A346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5019C9"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Распоряжение Министерства экологии и природопользования Московской области от 25.02.2021 № 134-РМ «Об утверждении Порядка обращения с отходами строительства, сноса зданий и сооружений, в том числе грунтами, на территории Московской области» (официальный сайт Министерства экологии и природопользования Московской области http://m</w:t>
      </w:r>
      <w:proofErr w:type="spellStart"/>
      <w:r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ep</w:t>
      </w:r>
      <w:proofErr w:type="spellEnd"/>
      <w:r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.mosreg.ru, официальный сайт Правительства Московской области </w:t>
      </w:r>
      <w:r w:rsidR="00C80479" w:rsidRPr="00D9584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http</w:t>
      </w:r>
      <w:r w:rsidR="00C80479" w:rsidRPr="00D9584A">
        <w:rPr>
          <w:rFonts w:ascii="Times New Roman" w:hAnsi="Times New Roman"/>
          <w:sz w:val="24"/>
          <w:szCs w:val="24"/>
          <w:shd w:val="clear" w:color="auto" w:fill="FFFFFF"/>
        </w:rPr>
        <w:t>://</w:t>
      </w:r>
      <w:proofErr w:type="spellStart"/>
      <w:r w:rsidR="00C80479" w:rsidRPr="00D9584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mosreg</w:t>
      </w:r>
      <w:proofErr w:type="spellEnd"/>
      <w:r w:rsidR="00C80479" w:rsidRPr="00D9584A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="00C80479" w:rsidRPr="00D9584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FD7097"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01.03.2021</w:t>
      </w:r>
      <w:r w:rsidRPr="00D95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14:paraId="6CB1C3A5" w14:textId="77777777" w:rsidR="00A346DE" w:rsidRPr="00D9584A" w:rsidRDefault="00A346DE" w:rsidP="00A346DE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7AAB92CA" w14:textId="77777777" w:rsidR="00A346DE" w:rsidRPr="00D9584A" w:rsidRDefault="00A346DE" w:rsidP="00A346DE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x-none"/>
        </w:rPr>
      </w:pPr>
      <w:r w:rsidRPr="00D9584A">
        <w:rPr>
          <w:rFonts w:ascii="Times New Roman" w:eastAsia="Times New Roman" w:hAnsi="Times New Roman"/>
          <w:bCs/>
          <w:iCs/>
          <w:sz w:val="24"/>
          <w:szCs w:val="24"/>
          <w:lang w:val="x-none"/>
        </w:rPr>
        <w:br w:type="page"/>
      </w:r>
    </w:p>
    <w:p w14:paraId="232B4758" w14:textId="382DE23E" w:rsidR="00A346DE" w:rsidRPr="00D9584A" w:rsidRDefault="00A346DE" w:rsidP="00C330F5">
      <w:pPr>
        <w:keepNext/>
        <w:spacing w:after="0" w:line="240" w:lineRule="auto"/>
        <w:ind w:left="5670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D9584A">
        <w:rPr>
          <w:rFonts w:ascii="Times New Roman" w:eastAsia="Times New Roman" w:hAnsi="Times New Roman"/>
          <w:bCs/>
          <w:iCs/>
          <w:sz w:val="24"/>
          <w:szCs w:val="24"/>
          <w:lang w:val="x-none"/>
        </w:rPr>
        <w:lastRenderedPageBreak/>
        <w:t xml:space="preserve">Приложение </w:t>
      </w:r>
      <w:r w:rsidR="00230623" w:rsidRPr="00D9584A">
        <w:rPr>
          <w:rFonts w:ascii="Times New Roman" w:eastAsia="Times New Roman" w:hAnsi="Times New Roman"/>
          <w:bCs/>
          <w:iCs/>
          <w:sz w:val="24"/>
          <w:szCs w:val="24"/>
        </w:rPr>
        <w:t>6</w:t>
      </w:r>
    </w:p>
    <w:p w14:paraId="4E5CCD77" w14:textId="55A09B98" w:rsidR="00A346DE" w:rsidRPr="00D9584A" w:rsidRDefault="00A346DE" w:rsidP="00C330F5">
      <w:pPr>
        <w:keepNext/>
        <w:spacing w:after="0" w:line="240" w:lineRule="auto"/>
        <w:ind w:left="5670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/>
        </w:rPr>
      </w:pPr>
      <w:r w:rsidRPr="00D9584A">
        <w:rPr>
          <w:rFonts w:ascii="Times New Roman" w:eastAsia="Times New Roman" w:hAnsi="Times New Roman"/>
          <w:bCs/>
          <w:iCs/>
          <w:sz w:val="24"/>
          <w:szCs w:val="24"/>
          <w:lang w:val="x-none"/>
        </w:rPr>
        <w:t xml:space="preserve">к </w:t>
      </w:r>
      <w:r w:rsidR="00C330F5" w:rsidRPr="00D9584A">
        <w:rPr>
          <w:rFonts w:ascii="Times New Roman" w:eastAsia="Times New Roman" w:hAnsi="Times New Roman"/>
          <w:bCs/>
          <w:iCs/>
          <w:sz w:val="24"/>
          <w:szCs w:val="24"/>
          <w:lang w:val="x-none"/>
        </w:rPr>
        <w:t>Административному регламенту</w:t>
      </w:r>
      <w:r w:rsidRPr="00D9584A">
        <w:rPr>
          <w:rFonts w:ascii="Times New Roman" w:eastAsia="Times New Roman" w:hAnsi="Times New Roman"/>
          <w:bCs/>
          <w:iCs/>
          <w:sz w:val="24"/>
          <w:szCs w:val="24"/>
          <w:lang w:val="x-none"/>
        </w:rPr>
        <w:t xml:space="preserve">, </w:t>
      </w:r>
    </w:p>
    <w:p w14:paraId="5943278B" w14:textId="77777777" w:rsidR="00A346DE" w:rsidRPr="00D9584A" w:rsidRDefault="00A346DE" w:rsidP="00C330F5">
      <w:pPr>
        <w:keepNext/>
        <w:spacing w:after="0" w:line="240" w:lineRule="auto"/>
        <w:ind w:left="5670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/>
        </w:rPr>
      </w:pPr>
      <w:r w:rsidRPr="00D9584A">
        <w:rPr>
          <w:rFonts w:ascii="Times New Roman" w:eastAsia="Times New Roman" w:hAnsi="Times New Roman"/>
          <w:bCs/>
          <w:iCs/>
          <w:sz w:val="24"/>
          <w:szCs w:val="24"/>
          <w:lang w:val="x-none"/>
        </w:rPr>
        <w:t xml:space="preserve">утвержденному распоряжением </w:t>
      </w:r>
    </w:p>
    <w:p w14:paraId="0050ED1F" w14:textId="77777777" w:rsidR="00A346DE" w:rsidRPr="00D9584A" w:rsidRDefault="00A346DE" w:rsidP="00C330F5">
      <w:pPr>
        <w:keepNext/>
        <w:spacing w:after="0" w:line="240" w:lineRule="auto"/>
        <w:ind w:left="5670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/>
        </w:rPr>
      </w:pPr>
      <w:r w:rsidRPr="00D9584A">
        <w:rPr>
          <w:rFonts w:ascii="Times New Roman" w:eastAsia="Times New Roman" w:hAnsi="Times New Roman"/>
          <w:bCs/>
          <w:iCs/>
          <w:sz w:val="24"/>
          <w:szCs w:val="24"/>
          <w:lang w:val="x-none"/>
        </w:rPr>
        <w:t>Министерства экологии и природопользования Московской области</w:t>
      </w:r>
    </w:p>
    <w:p w14:paraId="3BA567C6" w14:textId="77777777" w:rsidR="00A346DE" w:rsidRPr="00D9584A" w:rsidRDefault="00A346DE" w:rsidP="00C330F5">
      <w:pPr>
        <w:keepNext/>
        <w:spacing w:after="0" w:line="240" w:lineRule="auto"/>
        <w:ind w:left="5670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/>
        </w:rPr>
      </w:pPr>
      <w:r w:rsidRPr="00D9584A">
        <w:rPr>
          <w:rFonts w:ascii="Times New Roman" w:eastAsia="Times New Roman" w:hAnsi="Times New Roman"/>
          <w:bCs/>
          <w:iCs/>
          <w:sz w:val="24"/>
          <w:szCs w:val="24"/>
          <w:lang w:val="x-none"/>
        </w:rPr>
        <w:t>от «__» _________ 2021 № ___</w:t>
      </w:r>
    </w:p>
    <w:p w14:paraId="538AE288" w14:textId="77777777" w:rsidR="00A346DE" w:rsidRPr="00D9584A" w:rsidRDefault="00A346DE" w:rsidP="00A346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/>
        </w:rPr>
      </w:pPr>
    </w:p>
    <w:p w14:paraId="70DC6E2A" w14:textId="64B74E72" w:rsidR="00B150FB" w:rsidRPr="00D9584A" w:rsidRDefault="00B150FB" w:rsidP="00B150FB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iCs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b/>
          <w:bCs/>
          <w:iCs/>
          <w:sz w:val="24"/>
          <w:szCs w:val="24"/>
          <w:lang w:val="x-none"/>
        </w:rPr>
        <w:t>Форма З</w:t>
      </w:r>
      <w:r w:rsidR="00AF4C9E" w:rsidRPr="00D9584A">
        <w:rPr>
          <w:rFonts w:ascii="Times New Roman" w:eastAsia="Times New Roman" w:hAnsi="Times New Roman"/>
          <w:b/>
          <w:bCs/>
          <w:iCs/>
          <w:sz w:val="24"/>
          <w:szCs w:val="24"/>
        </w:rPr>
        <w:t>апроса</w:t>
      </w:r>
      <w:r w:rsidRPr="00D9584A">
        <w:rPr>
          <w:rFonts w:ascii="Times New Roman" w:eastAsia="Times New Roman" w:hAnsi="Times New Roman"/>
          <w:b/>
          <w:bCs/>
          <w:iCs/>
          <w:sz w:val="24"/>
          <w:szCs w:val="24"/>
          <w:lang w:val="x-none"/>
        </w:rPr>
        <w:t xml:space="preserve"> о предоставлении Государственной услуги</w:t>
      </w:r>
      <w:r w:rsidR="00591B69" w:rsidRPr="00D9584A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в соответствии с подпункт</w:t>
      </w:r>
      <w:r w:rsidR="00745212" w:rsidRPr="00D9584A">
        <w:rPr>
          <w:rFonts w:ascii="Times New Roman" w:eastAsia="Times New Roman" w:hAnsi="Times New Roman"/>
          <w:b/>
          <w:bCs/>
          <w:iCs/>
          <w:sz w:val="24"/>
          <w:szCs w:val="24"/>
        </w:rPr>
        <w:t>ом</w:t>
      </w:r>
      <w:r w:rsidR="00591B69" w:rsidRPr="00D9584A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6.1.1</w:t>
      </w:r>
      <w:r w:rsidR="00745212" w:rsidRPr="00D9584A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471537" w:rsidRPr="00D9584A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пункта 6.1 </w:t>
      </w:r>
      <w:r w:rsidR="004C3AF3" w:rsidRPr="00D9584A">
        <w:rPr>
          <w:rFonts w:ascii="Times New Roman" w:eastAsia="Times New Roman" w:hAnsi="Times New Roman"/>
          <w:b/>
          <w:bCs/>
          <w:iCs/>
          <w:sz w:val="24"/>
          <w:szCs w:val="24"/>
        </w:rPr>
        <w:t>Административного регламента</w:t>
      </w:r>
    </w:p>
    <w:p w14:paraId="537B4834" w14:textId="77777777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8DD1FA" w14:textId="77777777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14:paraId="4ABD2A8D" w14:textId="77777777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государственной услуги </w:t>
      </w:r>
    </w:p>
    <w:p w14:paraId="56164F0B" w14:textId="720D70B4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«Выдача разрешения на перемещение отходов строительства, сноса зданий и сооружений, </w:t>
      </w:r>
    </w:p>
    <w:p w14:paraId="30E34173" w14:textId="77777777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в том числе грунтов, на территории Московской области»</w:t>
      </w:r>
    </w:p>
    <w:p w14:paraId="19529433" w14:textId="77777777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00C1D94" w14:textId="77777777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В Министерство экологии и природопользования</w:t>
      </w:r>
    </w:p>
    <w:p w14:paraId="3BD78152" w14:textId="77777777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14:paraId="5588F65D" w14:textId="77777777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14:paraId="026023E2" w14:textId="77777777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Сведения о Заявителе (представителе</w:t>
      </w:r>
      <w:r w:rsidRPr="00D9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Заявителя):</w:t>
      </w:r>
    </w:p>
    <w:p w14:paraId="3D4D3D43" w14:textId="77777777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14:paraId="57341AF8" w14:textId="570764D3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юридического лица)</w:t>
      </w:r>
    </w:p>
    <w:p w14:paraId="04FB6E98" w14:textId="51B3E55E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в лице:</w:t>
      </w:r>
    </w:p>
    <w:p w14:paraId="3CCE702C" w14:textId="77777777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14:paraId="56B20F3D" w14:textId="7D732481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(ФИО (последнее при наличии) руководителя</w:t>
      </w:r>
      <w:proofErr w:type="gramEnd"/>
    </w:p>
    <w:p w14:paraId="07FF8D67" w14:textId="2144AD75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или иного уполномоченного лица</w:t>
      </w:r>
    </w:p>
    <w:p w14:paraId="71E04DA8" w14:textId="62BF21F1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лица)</w:t>
      </w:r>
    </w:p>
    <w:p w14:paraId="45100A6F" w14:textId="77777777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14:paraId="136D2D74" w14:textId="5985FC7B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</w:t>
      </w:r>
    </w:p>
    <w:p w14:paraId="5E75688C" w14:textId="0433E409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представителя Заявителя:</w:t>
      </w:r>
    </w:p>
    <w:p w14:paraId="59389F8B" w14:textId="77777777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14:paraId="6C4D8BC8" w14:textId="55BFEF94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(вид документа, серия, номер документа,</w:t>
      </w:r>
      <w:proofErr w:type="gramEnd"/>
    </w:p>
    <w:p w14:paraId="75F87442" w14:textId="065FEC32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кем и когда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7910AE0" w14:textId="77777777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14:paraId="725B19CD" w14:textId="28F4DF7B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Сведения о государственной регистрации</w:t>
      </w:r>
    </w:p>
    <w:p w14:paraId="2BF9B2ED" w14:textId="552E36B1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(не заполняется</w:t>
      </w:r>
      <w:proofErr w:type="gramEnd"/>
    </w:p>
    <w:p w14:paraId="255205D7" w14:textId="1B72C97C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в случае обращения иностранного</w:t>
      </w:r>
    </w:p>
    <w:p w14:paraId="56B6D77B" w14:textId="1DA84CDA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лица):</w:t>
      </w:r>
    </w:p>
    <w:p w14:paraId="3F756360" w14:textId="74B5A011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ОГРН: __________</w:t>
      </w:r>
      <w:r w:rsidR="004E7D9B" w:rsidRPr="00D9584A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14:paraId="15721D9D" w14:textId="5604F0D9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ИНН: ___________________________________</w:t>
      </w:r>
    </w:p>
    <w:p w14:paraId="55E6CB4D" w14:textId="796C02B3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Для иностранного юридического лица:</w:t>
      </w:r>
    </w:p>
    <w:p w14:paraId="12123CD1" w14:textId="3FB0892F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внесении записи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14:paraId="60B3CA5B" w14:textId="728BA929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государственный реестр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аккредитованных</w:t>
      </w:r>
      <w:proofErr w:type="gramEnd"/>
    </w:p>
    <w:p w14:paraId="6C66FA3E" w14:textId="72E588F8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филиалов представительств иностранных</w:t>
      </w:r>
    </w:p>
    <w:p w14:paraId="459B2006" w14:textId="6AC494B1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юридических лиц:</w:t>
      </w:r>
    </w:p>
    <w:p w14:paraId="6B2857A0" w14:textId="12893B39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НЗА: ____________________________________</w:t>
      </w:r>
    </w:p>
    <w:p w14:paraId="05B67FFA" w14:textId="77777777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14:paraId="45584E32" w14:textId="77777777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Сведения о государственной регистрации</w:t>
      </w:r>
    </w:p>
    <w:p w14:paraId="67BCACBA" w14:textId="35B1A2FE" w:rsidR="00B150FB" w:rsidRPr="00D9584A" w:rsidRDefault="004E7D9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150FB" w:rsidRPr="00D9584A">
        <w:rPr>
          <w:rFonts w:ascii="Times New Roman" w:eastAsia="Times New Roman" w:hAnsi="Times New Roman"/>
          <w:sz w:val="24"/>
          <w:szCs w:val="24"/>
          <w:lang w:eastAsia="ru-RU"/>
        </w:rPr>
        <w:t>ндивидуального предпринимателя:</w:t>
      </w:r>
    </w:p>
    <w:p w14:paraId="4C3B503C" w14:textId="77777777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</w:t>
      </w:r>
    </w:p>
    <w:p w14:paraId="1A81E085" w14:textId="7AC6C755" w:rsidR="00B150FB" w:rsidRPr="00D9584A" w:rsidRDefault="004E7D9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150FB" w:rsidRPr="00D9584A">
        <w:rPr>
          <w:rFonts w:ascii="Times New Roman" w:eastAsia="Times New Roman" w:hAnsi="Times New Roman"/>
          <w:sz w:val="24"/>
          <w:szCs w:val="24"/>
          <w:lang w:eastAsia="ru-RU"/>
        </w:rPr>
        <w:t>ндивидуального предпринимателя:</w:t>
      </w:r>
    </w:p>
    <w:p w14:paraId="038F162D" w14:textId="0F74E5FE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</w:t>
      </w:r>
      <w:r w:rsidR="004E7D9B" w:rsidRPr="00D9584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14:paraId="2352773E" w14:textId="77777777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(вид документа, серия, номер документа,</w:t>
      </w:r>
      <w:proofErr w:type="gramEnd"/>
    </w:p>
    <w:p w14:paraId="2DB55686" w14:textId="77777777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кем и когда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20C513B8" w14:textId="77777777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      </w:t>
      </w:r>
    </w:p>
    <w:p w14:paraId="439246CC" w14:textId="77777777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(адрес места регистрации):</w:t>
      </w:r>
    </w:p>
    <w:p w14:paraId="5DB2C87D" w14:textId="6F6E948F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</w:t>
      </w:r>
      <w:r w:rsidR="004E7D9B" w:rsidRPr="00D9584A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2EC24F15" w14:textId="32693113" w:rsidR="00B150FB" w:rsidRPr="00D9584A" w:rsidRDefault="00471537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D9B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0FB" w:rsidRPr="00D9584A">
        <w:rPr>
          <w:rFonts w:ascii="Times New Roman" w:eastAsia="Times New Roman" w:hAnsi="Times New Roman"/>
          <w:sz w:val="24"/>
          <w:szCs w:val="24"/>
          <w:lang w:eastAsia="ru-RU"/>
        </w:rPr>
        <w:t>ОГРНИП:______________</w:t>
      </w:r>
      <w:r w:rsidR="004E7D9B" w:rsidRPr="00D9584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B150FB" w:rsidRPr="00D9584A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6F60B324" w14:textId="77777777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C55619" w14:textId="63D31FA4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</w:p>
    <w:p w14:paraId="0C84FE30" w14:textId="6324BA04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</w:t>
      </w:r>
      <w:r w:rsidR="00471537" w:rsidRPr="00D9584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аявителя: ______</w:t>
      </w:r>
      <w:r w:rsidR="004E7D9B" w:rsidRPr="00D9584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14:paraId="651829B6" w14:textId="286C4463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14:paraId="3FAC625A" w14:textId="54945D08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Адрес места фактического нахождения</w:t>
      </w:r>
      <w:r w:rsidR="00142C75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Заявителя:</w:t>
      </w:r>
    </w:p>
    <w:p w14:paraId="5345DF00" w14:textId="77777777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14:paraId="3A88E7B4" w14:textId="5A4B8562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Телефон: _________________________</w:t>
      </w:r>
      <w:r w:rsidR="004E7D9B" w:rsidRPr="00D9584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312DC307" w14:textId="6E975433" w:rsidR="00B150FB" w:rsidRPr="00D9584A" w:rsidRDefault="00B150FB" w:rsidP="00C42826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Электронная почта:</w:t>
      </w:r>
      <w:r w:rsidR="004E7D9B" w:rsidRPr="00D9584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439FA6D4" w14:textId="77777777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ECFF133" w14:textId="50DA4303" w:rsidR="00B150FB" w:rsidRPr="00D9584A" w:rsidRDefault="00B150FB" w:rsidP="0047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государственную услугу «Выдача разрешения на перемещение отходов строительства, сноса зданий и сооружений, в том числе грунтов, на территории Московской области» в форме выдачи разрешения на перемещение отходов строительства, сноса зданий и сооружений, в том числе грунтов.</w:t>
      </w:r>
    </w:p>
    <w:p w14:paraId="6A6517BA" w14:textId="56EF72AC" w:rsidR="00B150FB" w:rsidRPr="00D9584A" w:rsidRDefault="00B150FB" w:rsidP="0047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Перечень отходов, планируемых к перемещению:</w:t>
      </w:r>
    </w:p>
    <w:p w14:paraId="434C317B" w14:textId="77777777" w:rsidR="00B150FB" w:rsidRPr="00D9584A" w:rsidRDefault="00B150FB" w:rsidP="0047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542" w:type="pct"/>
        <w:tblInd w:w="-7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587"/>
        <w:gridCol w:w="946"/>
        <w:gridCol w:w="1187"/>
        <w:gridCol w:w="1185"/>
        <w:gridCol w:w="1334"/>
        <w:gridCol w:w="1185"/>
        <w:gridCol w:w="1039"/>
        <w:gridCol w:w="887"/>
      </w:tblGrid>
      <w:tr w:rsidR="00FF3A2E" w:rsidRPr="00D9584A" w14:paraId="1FC78C68" w14:textId="77777777" w:rsidTr="00230623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31FA3" w14:textId="77777777" w:rsidR="001926D8" w:rsidRPr="00D9584A" w:rsidRDefault="001926D8" w:rsidP="00853BF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ОССиГ</w:t>
            </w:r>
            <w:proofErr w:type="spellEnd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(группы </w:t>
            </w:r>
            <w:proofErr w:type="gramStart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однородных</w:t>
            </w:r>
            <w:proofErr w:type="gramEnd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ОССиГ</w:t>
            </w:r>
            <w:proofErr w:type="spellEnd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195E5" w14:textId="77777777" w:rsidR="001926D8" w:rsidRPr="00D9584A" w:rsidRDefault="001926D8" w:rsidP="00853BF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Федерального классификационного </w:t>
            </w:r>
            <w:hyperlink r:id="rId22" w:history="1">
              <w:r w:rsidRPr="00D9584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каталога</w:t>
              </w:r>
            </w:hyperlink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отходов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03853" w14:textId="77777777" w:rsidR="001926D8" w:rsidRPr="00D9584A" w:rsidRDefault="001926D8" w:rsidP="00853BF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опасности отхода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DA297" w14:textId="4F524417" w:rsidR="001926D8" w:rsidRPr="00D9584A" w:rsidRDefault="001926D8" w:rsidP="00853BF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ОССиГ</w:t>
            </w:r>
            <w:proofErr w:type="spellEnd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</w:t>
            </w:r>
            <w:r w:rsidRPr="00D9584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/период </w:t>
            </w:r>
            <w:r w:rsidR="00057423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проведения </w:t>
            </w: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работ, дни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645DC" w14:textId="5FAA70B3" w:rsidR="001926D8" w:rsidRPr="00D9584A" w:rsidRDefault="001926D8" w:rsidP="00853BF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35DE9" w14:textId="313BBF4A" w:rsidR="001926D8" w:rsidRPr="00D9584A" w:rsidRDefault="001926D8" w:rsidP="00853BF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объекта образования </w:t>
            </w:r>
            <w:proofErr w:type="spellStart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ОССиГ</w:t>
            </w:r>
            <w:proofErr w:type="spellEnd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6926D" w14:textId="77777777" w:rsidR="001926D8" w:rsidRPr="00D9584A" w:rsidRDefault="001926D8" w:rsidP="00853BF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Организация-</w:t>
            </w:r>
            <w:proofErr w:type="spellStart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отходополучатель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C572F" w14:textId="77777777" w:rsidR="001926D8" w:rsidRPr="00D9584A" w:rsidRDefault="001926D8" w:rsidP="00853BF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объекта приема </w:t>
            </w:r>
            <w:proofErr w:type="spellStart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ОССиГ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97C05" w14:textId="77777777" w:rsidR="001926D8" w:rsidRPr="00D9584A" w:rsidRDefault="001926D8" w:rsidP="00853BF0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Расстояние перевозки </w:t>
            </w:r>
            <w:proofErr w:type="spellStart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ОССиГ</w:t>
            </w:r>
            <w:proofErr w:type="spellEnd"/>
          </w:p>
        </w:tc>
      </w:tr>
      <w:tr w:rsidR="00FF3A2E" w:rsidRPr="00D9584A" w14:paraId="4C0A5AFF" w14:textId="77777777" w:rsidTr="00230623">
        <w:trPr>
          <w:trHeight w:val="377"/>
        </w:trPr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23B49" w14:textId="77777777" w:rsidR="001926D8" w:rsidRPr="00D9584A" w:rsidRDefault="001926D8" w:rsidP="00853BF0">
            <w:pPr>
              <w:spacing w:after="10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648940A0" w14:textId="77777777" w:rsidR="001926D8" w:rsidRPr="00D9584A" w:rsidRDefault="001926D8" w:rsidP="00853BF0">
            <w:pPr>
              <w:spacing w:after="10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0081238E" w14:textId="77777777" w:rsidR="001926D8" w:rsidRPr="00D9584A" w:rsidRDefault="001926D8" w:rsidP="00853BF0">
            <w:pPr>
              <w:spacing w:after="10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DA180" w14:textId="77777777" w:rsidR="001926D8" w:rsidRPr="00D9584A" w:rsidRDefault="001926D8" w:rsidP="00853BF0">
            <w:pPr>
              <w:spacing w:after="10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0585A" w14:textId="77777777" w:rsidR="001926D8" w:rsidRPr="00D9584A" w:rsidRDefault="001926D8" w:rsidP="00853BF0">
            <w:pPr>
              <w:spacing w:after="10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99E11" w14:textId="4352E9CE" w:rsidR="001926D8" w:rsidRPr="00D9584A" w:rsidRDefault="001926D8" w:rsidP="00853BF0">
            <w:pPr>
              <w:spacing w:after="10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1CD36" w14:textId="77777777" w:rsidR="001926D8" w:rsidRPr="00D9584A" w:rsidRDefault="001926D8" w:rsidP="00853BF0">
            <w:pPr>
              <w:spacing w:after="10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A850D" w14:textId="77777777" w:rsidR="001926D8" w:rsidRPr="00D9584A" w:rsidRDefault="001926D8" w:rsidP="00853BF0">
            <w:pPr>
              <w:spacing w:after="10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F4E45" w14:textId="77777777" w:rsidR="001926D8" w:rsidRPr="00D9584A" w:rsidRDefault="001926D8" w:rsidP="00853BF0">
            <w:pPr>
              <w:spacing w:after="100" w:line="28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451CFBD" w14:textId="77777777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F9E605" w14:textId="77777777" w:rsidR="0071615D" w:rsidRPr="00D9584A" w:rsidRDefault="0071615D" w:rsidP="00716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* заполняется на основании соответствующих разделов проектной документации и паспорта отхода I-IV классов опасности на </w:t>
      </w:r>
      <w:proofErr w:type="spell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ОССиГ</w:t>
      </w:r>
      <w:proofErr w:type="spellEnd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 образования </w:t>
      </w:r>
      <w:proofErr w:type="spell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ОССиГ</w:t>
      </w:r>
      <w:proofErr w:type="spellEnd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14:paraId="0E3FB72A" w14:textId="069B3291" w:rsidR="0071615D" w:rsidRPr="00D9584A" w:rsidRDefault="0071615D" w:rsidP="00716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I-IV классов опасности) или материалов отнесения отхода к V классу опасности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(в случае образования </w:t>
      </w:r>
      <w:proofErr w:type="spell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ОССиГ</w:t>
      </w:r>
      <w:proofErr w:type="spellEnd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V класса опасности)</w:t>
      </w:r>
      <w:proofErr w:type="gramEnd"/>
    </w:p>
    <w:p w14:paraId="24652073" w14:textId="77777777" w:rsidR="0071615D" w:rsidRPr="00D9584A" w:rsidRDefault="0071615D" w:rsidP="00716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45CABA" w14:textId="6E3EEB3F" w:rsidR="00643061" w:rsidRPr="00D9584A" w:rsidRDefault="004E7D9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i/>
          <w:sz w:val="24"/>
          <w:szCs w:val="24"/>
          <w:lang w:eastAsia="ru-RU"/>
        </w:rPr>
        <w:t>При изменени</w:t>
      </w:r>
      <w:r w:rsidR="007C7EDB" w:rsidRPr="00D9584A">
        <w:rPr>
          <w:rFonts w:ascii="Times New Roman" w:eastAsia="Times New Roman" w:hAnsi="Times New Roman"/>
          <w:i/>
          <w:sz w:val="24"/>
          <w:szCs w:val="24"/>
          <w:lang w:eastAsia="ru-RU"/>
        </w:rPr>
        <w:t>и сведений в разрешении</w:t>
      </w:r>
      <w:r w:rsidRPr="00D9584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указывается: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911"/>
        <w:gridCol w:w="4803"/>
      </w:tblGrid>
      <w:tr w:rsidR="004E7D9B" w:rsidRPr="00D9584A" w14:paraId="46B5E44C" w14:textId="77777777" w:rsidTr="004E7D9B">
        <w:tc>
          <w:tcPr>
            <w:tcW w:w="5210" w:type="dxa"/>
          </w:tcPr>
          <w:p w14:paraId="56AD352B" w14:textId="3A881BE8" w:rsidR="004E7D9B" w:rsidRPr="00D9584A" w:rsidRDefault="007C7EDB" w:rsidP="001C3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D9584A">
              <w:rPr>
                <w:i/>
                <w:sz w:val="24"/>
                <w:szCs w:val="24"/>
                <w:lang w:eastAsia="ru-RU"/>
              </w:rPr>
              <w:t xml:space="preserve">Серия и номер ранее выданного закрытого разрешения на перемещение </w:t>
            </w:r>
            <w:proofErr w:type="spellStart"/>
            <w:r w:rsidRPr="00D9584A">
              <w:rPr>
                <w:i/>
                <w:sz w:val="24"/>
                <w:szCs w:val="24"/>
                <w:lang w:eastAsia="ru-RU"/>
              </w:rPr>
              <w:t>ОССиГ</w:t>
            </w:r>
            <w:proofErr w:type="spellEnd"/>
          </w:p>
        </w:tc>
        <w:tc>
          <w:tcPr>
            <w:tcW w:w="5211" w:type="dxa"/>
          </w:tcPr>
          <w:p w14:paraId="4DDD87F7" w14:textId="77777777" w:rsidR="004E7D9B" w:rsidRPr="00D9584A" w:rsidRDefault="004E7D9B" w:rsidP="00B15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4E7D9B" w:rsidRPr="00D9584A" w14:paraId="21C4FAE5" w14:textId="77777777" w:rsidTr="004E7D9B">
        <w:tc>
          <w:tcPr>
            <w:tcW w:w="5210" w:type="dxa"/>
          </w:tcPr>
          <w:p w14:paraId="4B042215" w14:textId="4E13D6E6" w:rsidR="004E7D9B" w:rsidRPr="00D9584A" w:rsidRDefault="007C7EDB" w:rsidP="001C3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D9584A">
              <w:rPr>
                <w:i/>
                <w:sz w:val="24"/>
                <w:szCs w:val="24"/>
                <w:lang w:eastAsia="ru-RU"/>
              </w:rPr>
              <w:t xml:space="preserve">Дата выдачи ранее выданного закрытого разрешения на перемещение </w:t>
            </w:r>
            <w:proofErr w:type="spellStart"/>
            <w:r w:rsidRPr="00D9584A">
              <w:rPr>
                <w:i/>
                <w:sz w:val="24"/>
                <w:szCs w:val="24"/>
                <w:lang w:eastAsia="ru-RU"/>
              </w:rPr>
              <w:t>ОССиГ</w:t>
            </w:r>
            <w:proofErr w:type="spellEnd"/>
          </w:p>
        </w:tc>
        <w:tc>
          <w:tcPr>
            <w:tcW w:w="5211" w:type="dxa"/>
          </w:tcPr>
          <w:p w14:paraId="789C5DBC" w14:textId="77777777" w:rsidR="004E7D9B" w:rsidRPr="00D9584A" w:rsidRDefault="004E7D9B" w:rsidP="00B15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14:paraId="3256BCC1" w14:textId="77777777" w:rsidR="004E7D9B" w:rsidRPr="00D9584A" w:rsidRDefault="004E7D9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24F898" w14:textId="2D0D320C" w:rsidR="00853BF0" w:rsidRPr="00D9584A" w:rsidRDefault="00853BF0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9B6B7E" w14:textId="58A51CD8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Заполняется застройщиком, генеральным подрядчиком (подрядчиком)</w:t>
      </w:r>
      <w:r w:rsidR="004D3B8C" w:rsidRPr="00D9584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9584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для предоставления Государственной услуги в соответствии с подпунктом 6.1.1.1 пункта 6.1 </w:t>
      </w:r>
      <w:r w:rsidR="004C3AF3" w:rsidRPr="00D9584A"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Административного регламента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                                      </w:t>
      </w:r>
    </w:p>
    <w:p w14:paraId="12776E7C" w14:textId="77777777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tbl>
      <w:tblPr>
        <w:tblStyle w:val="55"/>
        <w:tblW w:w="0" w:type="auto"/>
        <w:tblLook w:val="04A0" w:firstRow="1" w:lastRow="0" w:firstColumn="1" w:lastColumn="0" w:noHBand="0" w:noVBand="1"/>
      </w:tblPr>
      <w:tblGrid>
        <w:gridCol w:w="336"/>
        <w:gridCol w:w="5850"/>
        <w:gridCol w:w="3101"/>
      </w:tblGrid>
      <w:tr w:rsidR="00B150FB" w:rsidRPr="00D9584A" w14:paraId="6D3F2F88" w14:textId="77777777" w:rsidTr="008D35F8">
        <w:trPr>
          <w:trHeight w:val="135"/>
        </w:trPr>
        <w:tc>
          <w:tcPr>
            <w:tcW w:w="336" w:type="dxa"/>
          </w:tcPr>
          <w:p w14:paraId="0AD636E2" w14:textId="77777777" w:rsidR="00B150FB" w:rsidRPr="00D9584A" w:rsidRDefault="00B150FB" w:rsidP="0085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958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0" w:type="dxa"/>
          </w:tcPr>
          <w:p w14:paraId="5704398B" w14:textId="77777777" w:rsidR="00B150FB" w:rsidRPr="00D9584A" w:rsidRDefault="00B150FB" w:rsidP="0085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9584A">
              <w:rPr>
                <w:sz w:val="24"/>
                <w:szCs w:val="24"/>
                <w:lang w:eastAsia="ru-RU"/>
              </w:rPr>
              <w:t>Источник финансирования:</w:t>
            </w:r>
          </w:p>
        </w:tc>
        <w:tc>
          <w:tcPr>
            <w:tcW w:w="3101" w:type="dxa"/>
          </w:tcPr>
          <w:p w14:paraId="5820613C" w14:textId="77777777" w:rsidR="00B150FB" w:rsidRPr="00D9584A" w:rsidRDefault="00B150FB" w:rsidP="0085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150FB" w:rsidRPr="00D9584A" w14:paraId="19D62C23" w14:textId="77777777" w:rsidTr="008D35F8">
        <w:trPr>
          <w:trHeight w:val="135"/>
        </w:trPr>
        <w:tc>
          <w:tcPr>
            <w:tcW w:w="336" w:type="dxa"/>
          </w:tcPr>
          <w:p w14:paraId="2C0F7476" w14:textId="77777777" w:rsidR="00B150FB" w:rsidRPr="00D9584A" w:rsidRDefault="00B150FB" w:rsidP="0085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14:paraId="67F396AD" w14:textId="77777777" w:rsidR="00B150FB" w:rsidRPr="00D9584A" w:rsidRDefault="00B150FB" w:rsidP="0085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9584A">
              <w:rPr>
                <w:sz w:val="24"/>
                <w:szCs w:val="24"/>
                <w:lang w:eastAsia="ru-RU"/>
              </w:rPr>
              <w:t>бюджет Московской области</w:t>
            </w:r>
          </w:p>
        </w:tc>
        <w:tc>
          <w:tcPr>
            <w:tcW w:w="3101" w:type="dxa"/>
          </w:tcPr>
          <w:p w14:paraId="06E85374" w14:textId="77777777" w:rsidR="00B150FB" w:rsidRPr="00D9584A" w:rsidRDefault="00B150FB" w:rsidP="0085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150FB" w:rsidRPr="00D9584A" w14:paraId="6B264882" w14:textId="77777777" w:rsidTr="008D35F8">
        <w:tc>
          <w:tcPr>
            <w:tcW w:w="336" w:type="dxa"/>
          </w:tcPr>
          <w:p w14:paraId="4867E786" w14:textId="77777777" w:rsidR="00B150FB" w:rsidRPr="00D9584A" w:rsidRDefault="00B150FB" w:rsidP="0085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14:paraId="5529CAFB" w14:textId="77777777" w:rsidR="00B150FB" w:rsidRPr="00D9584A" w:rsidRDefault="00B150FB" w:rsidP="0085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9584A">
              <w:rPr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3101" w:type="dxa"/>
          </w:tcPr>
          <w:p w14:paraId="3F5CEE14" w14:textId="77777777" w:rsidR="00B150FB" w:rsidRPr="00D9584A" w:rsidRDefault="00B150FB" w:rsidP="0085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150FB" w:rsidRPr="00D9584A" w14:paraId="456E553B" w14:textId="77777777" w:rsidTr="008D35F8">
        <w:tc>
          <w:tcPr>
            <w:tcW w:w="336" w:type="dxa"/>
          </w:tcPr>
          <w:p w14:paraId="2BD7E13F" w14:textId="77777777" w:rsidR="00B150FB" w:rsidRPr="00D9584A" w:rsidRDefault="00B150FB" w:rsidP="0085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9584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0" w:type="dxa"/>
          </w:tcPr>
          <w:p w14:paraId="13E8EF87" w14:textId="77777777" w:rsidR="00B150FB" w:rsidRPr="00D9584A" w:rsidRDefault="00B150FB" w:rsidP="0085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9584A">
              <w:rPr>
                <w:sz w:val="24"/>
                <w:szCs w:val="24"/>
                <w:lang w:eastAsia="ru-RU"/>
              </w:rPr>
              <w:t>Наименование объекта (по проекту)</w:t>
            </w:r>
          </w:p>
        </w:tc>
        <w:tc>
          <w:tcPr>
            <w:tcW w:w="3101" w:type="dxa"/>
          </w:tcPr>
          <w:p w14:paraId="6A39C603" w14:textId="77777777" w:rsidR="00B150FB" w:rsidRPr="00D9584A" w:rsidRDefault="00B150FB" w:rsidP="0085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14:paraId="34C880BE" w14:textId="77777777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AFFB75E" w14:textId="77777777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К Заявлению прилагаю:</w:t>
      </w:r>
    </w:p>
    <w:p w14:paraId="0A919FB5" w14:textId="755C2F24" w:rsidR="00B150FB" w:rsidRPr="00D9584A" w:rsidRDefault="00B150FB" w:rsidP="008D35F8">
      <w:pPr>
        <w:ind w:right="-1" w:firstLine="709"/>
        <w:jc w:val="both"/>
        <w:rPr>
          <w:rFonts w:ascii="Times New Roman" w:hAnsi="Times New Roman"/>
          <w:b/>
          <w:sz w:val="20"/>
          <w:szCs w:val="20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0FA88CF1" w14:textId="77777777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033B724" w14:textId="77777777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</w:t>
      </w:r>
    </w:p>
    <w:p w14:paraId="6B05C5C1" w14:textId="77777777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</w:t>
      </w:r>
    </w:p>
    <w:p w14:paraId="5780699C" w14:textId="507E98AF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(указывается перечень документов, предоставляемых </w:t>
      </w:r>
      <w:r w:rsidR="00EA3467" w:rsidRPr="00D9584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аявителем)</w:t>
      </w:r>
    </w:p>
    <w:p w14:paraId="7460601C" w14:textId="006F2323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Скан-образы</w:t>
      </w:r>
      <w:proofErr w:type="gramEnd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 прилагаются.</w:t>
      </w:r>
    </w:p>
    <w:p w14:paraId="588D4CF0" w14:textId="3EEC9922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 </w:t>
      </w:r>
    </w:p>
    <w:p w14:paraId="3FCD7C03" w14:textId="77777777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О    ходе   рассмотрения   и   готовности   результата   предоставления государственной услуги заявитель уведомляется через Личный кабинет на РПГУ </w:t>
      </w:r>
      <w:hyperlink r:id="rId23" w:tgtFrame="_blank" w:tooltip="&lt;div class=&quot;doc www&quot;&gt;uslugi.mosreg.ru&lt;/div&gt;" w:history="1">
        <w:r w:rsidRPr="00D9584A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uslugi.mosreg.ru</w:t>
        </w:r>
      </w:hyperlink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91B5D59" w14:textId="77777777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9D90C81" w14:textId="77777777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 ______________________________</w:t>
      </w:r>
    </w:p>
    <w:p w14:paraId="56C17D4A" w14:textId="585BE08E" w:rsidR="00B150FB" w:rsidRPr="00D9584A" w:rsidRDefault="00B150FB" w:rsidP="00B1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A3467" w:rsidRPr="00D9584A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(представителя Заявителя)  </w:t>
      </w:r>
      <w:r w:rsidR="00EA3467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(Ф.И.О. полностью)</w:t>
      </w:r>
      <w:proofErr w:type="gramEnd"/>
    </w:p>
    <w:p w14:paraId="57F06436" w14:textId="77777777" w:rsidR="00B150FB" w:rsidRPr="00D9584A" w:rsidRDefault="00B150FB" w:rsidP="00B150FB">
      <w:pPr>
        <w:jc w:val="both"/>
        <w:rPr>
          <w:rFonts w:ascii="Verdana" w:hAnsi="Verdana"/>
          <w:sz w:val="21"/>
          <w:szCs w:val="21"/>
        </w:rPr>
      </w:pPr>
      <w:r w:rsidRPr="00D9584A">
        <w:t> </w:t>
      </w:r>
    </w:p>
    <w:p w14:paraId="3C414DC6" w14:textId="77777777" w:rsidR="00B150FB" w:rsidRPr="00D9584A" w:rsidRDefault="00B150FB" w:rsidP="00B150FB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0517CD2" w14:textId="77777777" w:rsidR="00B150FB" w:rsidRPr="00D9584A" w:rsidRDefault="00B150FB" w:rsidP="00B150FB">
      <w:pPr>
        <w:spacing w:after="0" w:line="240" w:lineRule="auto"/>
        <w:rPr>
          <w:rFonts w:ascii="Times New Roman" w:hAnsi="Times New Roman"/>
          <w:bCs/>
        </w:rPr>
      </w:pPr>
      <w:r w:rsidRPr="00D9584A">
        <w:rPr>
          <w:rFonts w:ascii="Times New Roman" w:hAnsi="Times New Roman"/>
          <w:bCs/>
        </w:rPr>
        <w:br w:type="page"/>
      </w:r>
    </w:p>
    <w:p w14:paraId="0FB0EFD7" w14:textId="532970E8" w:rsidR="005B57A8" w:rsidRPr="00D9584A" w:rsidRDefault="005B57A8" w:rsidP="006C5EB7">
      <w:pPr>
        <w:pStyle w:val="affff6"/>
        <w:ind w:left="4820" w:firstLine="0"/>
        <w:jc w:val="left"/>
        <w:rPr>
          <w:rFonts w:eastAsia="Calibri"/>
          <w:sz w:val="24"/>
          <w:szCs w:val="24"/>
        </w:rPr>
      </w:pPr>
      <w:r w:rsidRPr="00D9584A">
        <w:rPr>
          <w:rFonts w:eastAsia="Calibri"/>
          <w:sz w:val="24"/>
          <w:szCs w:val="24"/>
        </w:rPr>
        <w:lastRenderedPageBreak/>
        <w:t xml:space="preserve">Приложение </w:t>
      </w:r>
      <w:r w:rsidR="00230623" w:rsidRPr="00D9584A">
        <w:rPr>
          <w:rFonts w:eastAsia="Calibri"/>
          <w:sz w:val="24"/>
          <w:szCs w:val="24"/>
        </w:rPr>
        <w:t>7</w:t>
      </w:r>
    </w:p>
    <w:p w14:paraId="11EDBF55" w14:textId="33A1D457" w:rsidR="005B57A8" w:rsidRPr="00D9584A" w:rsidRDefault="005B57A8" w:rsidP="006C5EB7">
      <w:pPr>
        <w:pStyle w:val="affff6"/>
        <w:ind w:left="4820" w:firstLine="0"/>
        <w:jc w:val="left"/>
        <w:rPr>
          <w:rFonts w:eastAsia="Calibri"/>
          <w:sz w:val="24"/>
          <w:szCs w:val="24"/>
        </w:rPr>
      </w:pPr>
      <w:r w:rsidRPr="00D9584A">
        <w:rPr>
          <w:rFonts w:eastAsia="Calibri"/>
          <w:sz w:val="24"/>
          <w:szCs w:val="24"/>
        </w:rPr>
        <w:t xml:space="preserve">к </w:t>
      </w:r>
      <w:r w:rsidR="006C5EB7" w:rsidRPr="00D9584A">
        <w:rPr>
          <w:rFonts w:eastAsia="Calibri"/>
          <w:sz w:val="24"/>
          <w:szCs w:val="24"/>
        </w:rPr>
        <w:t>Административному регламенту</w:t>
      </w:r>
      <w:r w:rsidRPr="00D9584A">
        <w:rPr>
          <w:rFonts w:eastAsia="Calibri"/>
          <w:sz w:val="24"/>
          <w:szCs w:val="24"/>
        </w:rPr>
        <w:t xml:space="preserve">, </w:t>
      </w:r>
    </w:p>
    <w:p w14:paraId="68D1EA81" w14:textId="77777777" w:rsidR="005B57A8" w:rsidRPr="00D9584A" w:rsidRDefault="005B57A8" w:rsidP="006C5EB7">
      <w:pPr>
        <w:pStyle w:val="affff6"/>
        <w:ind w:left="4820" w:firstLine="0"/>
        <w:jc w:val="left"/>
        <w:rPr>
          <w:rFonts w:eastAsia="Calibri"/>
          <w:sz w:val="24"/>
          <w:szCs w:val="24"/>
        </w:rPr>
      </w:pPr>
      <w:proofErr w:type="gramStart"/>
      <w:r w:rsidRPr="00D9584A">
        <w:rPr>
          <w:rFonts w:eastAsia="Calibri"/>
          <w:sz w:val="24"/>
          <w:szCs w:val="24"/>
        </w:rPr>
        <w:t>утвержденному</w:t>
      </w:r>
      <w:proofErr w:type="gramEnd"/>
      <w:r w:rsidRPr="00D9584A">
        <w:rPr>
          <w:rFonts w:eastAsia="Calibri"/>
          <w:sz w:val="24"/>
          <w:szCs w:val="24"/>
        </w:rPr>
        <w:t xml:space="preserve"> распоряжением </w:t>
      </w:r>
    </w:p>
    <w:p w14:paraId="581E53C5" w14:textId="426ED477" w:rsidR="005B57A8" w:rsidRPr="00D9584A" w:rsidRDefault="005B57A8" w:rsidP="006C5EB7">
      <w:pPr>
        <w:pStyle w:val="affff6"/>
        <w:ind w:left="4820"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D9584A">
        <w:rPr>
          <w:rFonts w:eastAsia="Calibri"/>
          <w:sz w:val="24"/>
          <w:szCs w:val="24"/>
        </w:rPr>
        <w:t xml:space="preserve">Министерства экологии и природопользования Московской области </w:t>
      </w:r>
      <w:r w:rsidR="00EA3467" w:rsidRPr="00D9584A">
        <w:rPr>
          <w:rFonts w:eastAsia="Calibri"/>
          <w:sz w:val="24"/>
          <w:szCs w:val="24"/>
        </w:rPr>
        <w:br/>
      </w:r>
      <w:r w:rsidRPr="00D9584A">
        <w:rPr>
          <w:rFonts w:eastAsia="Calibri"/>
          <w:sz w:val="24"/>
          <w:szCs w:val="24"/>
        </w:rPr>
        <w:t xml:space="preserve">от «__» _________ 2021 № </w:t>
      </w:r>
      <w:r w:rsidR="00EA3467" w:rsidRPr="00D9584A">
        <w:rPr>
          <w:rFonts w:eastAsia="Calibri"/>
          <w:sz w:val="24"/>
          <w:szCs w:val="24"/>
        </w:rPr>
        <w:t>___</w:t>
      </w:r>
    </w:p>
    <w:p w14:paraId="1E807E8A" w14:textId="77777777" w:rsidR="005B57A8" w:rsidRPr="00D9584A" w:rsidRDefault="005B57A8" w:rsidP="005B57A8">
      <w:pPr>
        <w:jc w:val="both"/>
        <w:rPr>
          <w:rFonts w:ascii="Verdana" w:hAnsi="Verdana"/>
          <w:sz w:val="21"/>
          <w:szCs w:val="21"/>
        </w:rPr>
      </w:pPr>
    </w:p>
    <w:p w14:paraId="42834308" w14:textId="77777777" w:rsidR="005B57A8" w:rsidRPr="00D9584A" w:rsidRDefault="005B57A8" w:rsidP="005B57A8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40AF6E03" w14:textId="77777777" w:rsidR="005B57A8" w:rsidRPr="00D9584A" w:rsidRDefault="005B57A8" w:rsidP="005B57A8">
      <w:pPr>
        <w:pStyle w:val="affff6"/>
        <w:ind w:firstLine="8647"/>
        <w:rPr>
          <w:rStyle w:val="1f9"/>
          <w:lang w:val="ru-RU"/>
        </w:rPr>
      </w:pPr>
    </w:p>
    <w:p w14:paraId="251C3658" w14:textId="251FF697" w:rsidR="005B57A8" w:rsidRPr="00D9584A" w:rsidRDefault="005B57A8" w:rsidP="005B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Запроса о предоставлении Государственной услуги</w:t>
      </w:r>
      <w:r w:rsidRPr="00D9584A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EA3467" w:rsidRPr="00D9584A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в </w:t>
      </w:r>
      <w:r w:rsidRPr="00D9584A">
        <w:rPr>
          <w:rFonts w:ascii="Times New Roman" w:eastAsia="Times New Roman" w:hAnsi="Times New Roman"/>
          <w:b/>
          <w:bCs/>
          <w:iCs/>
          <w:sz w:val="24"/>
          <w:szCs w:val="24"/>
        </w:rPr>
        <w:t>соо</w:t>
      </w:r>
      <w:r w:rsidR="00745212" w:rsidRPr="00D9584A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тветствии </w:t>
      </w:r>
      <w:r w:rsidR="00745212" w:rsidRPr="00D9584A">
        <w:rPr>
          <w:rFonts w:ascii="Times New Roman" w:eastAsia="Times New Roman" w:hAnsi="Times New Roman"/>
          <w:b/>
          <w:bCs/>
          <w:iCs/>
          <w:sz w:val="24"/>
          <w:szCs w:val="24"/>
        </w:rPr>
        <w:br/>
        <w:t>с подпунктом 6.1.2</w:t>
      </w:r>
      <w:r w:rsidR="00EA3467" w:rsidRPr="00D9584A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пункта 6.1 </w:t>
      </w:r>
      <w:r w:rsidR="004C3AF3" w:rsidRPr="00D9584A">
        <w:rPr>
          <w:rFonts w:ascii="Times New Roman" w:eastAsia="Times New Roman" w:hAnsi="Times New Roman"/>
          <w:b/>
          <w:bCs/>
          <w:iCs/>
          <w:sz w:val="24"/>
          <w:szCs w:val="24"/>
        </w:rPr>
        <w:t>Административного регламента</w:t>
      </w:r>
    </w:p>
    <w:p w14:paraId="465D8BDC" w14:textId="77777777" w:rsidR="005B57A8" w:rsidRPr="00D9584A" w:rsidRDefault="005B57A8" w:rsidP="005B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CB521D" w14:textId="77777777" w:rsidR="005B57A8" w:rsidRPr="00D9584A" w:rsidRDefault="005B57A8" w:rsidP="005B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14:paraId="4C19D82F" w14:textId="77777777" w:rsidR="005B57A8" w:rsidRPr="00D9584A" w:rsidRDefault="005B57A8" w:rsidP="005B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государственной услуги </w:t>
      </w:r>
    </w:p>
    <w:p w14:paraId="16875F04" w14:textId="77777777" w:rsidR="005B57A8" w:rsidRPr="00D9584A" w:rsidRDefault="005B57A8" w:rsidP="005B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«Выдача разрешения на перемещение отходов строительства, сноса зданий и сооружений, в том числе грунтов, на территории Московской области»</w:t>
      </w:r>
    </w:p>
    <w:p w14:paraId="6254CB0F" w14:textId="77777777" w:rsidR="005B57A8" w:rsidRPr="00D9584A" w:rsidRDefault="005B57A8" w:rsidP="005B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3C52DDA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В Министерство экологии и природопользования</w:t>
      </w:r>
    </w:p>
    <w:p w14:paraId="4E7CD7AA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14:paraId="266A7BF0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14:paraId="5E215E3B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Сведения о Заявителе (представителе</w:t>
      </w:r>
      <w:r w:rsidRPr="00D9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Заявителя):</w:t>
      </w:r>
    </w:p>
    <w:p w14:paraId="4128F88B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14:paraId="5BD3B0AE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юридического лица)</w:t>
      </w:r>
    </w:p>
    <w:p w14:paraId="632DE84A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в лице:</w:t>
      </w:r>
    </w:p>
    <w:p w14:paraId="733539FE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14:paraId="5BFEC0AE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(ФИО (последнее при наличии) руководителя</w:t>
      </w:r>
      <w:proofErr w:type="gramEnd"/>
    </w:p>
    <w:p w14:paraId="5732B358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или иного уполномоченного лица</w:t>
      </w:r>
    </w:p>
    <w:p w14:paraId="4F171288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лица)</w:t>
      </w:r>
    </w:p>
    <w:p w14:paraId="432EC3E6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14:paraId="741E15E2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</w:t>
      </w:r>
    </w:p>
    <w:p w14:paraId="413A7C4F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представителя Заявителя:</w:t>
      </w:r>
    </w:p>
    <w:p w14:paraId="7BBFAA41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14:paraId="02F36B5D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(вид документа, серия, номер документа,</w:t>
      </w:r>
      <w:proofErr w:type="gramEnd"/>
    </w:p>
    <w:p w14:paraId="4F6A89E7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кем и когда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53948D3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14:paraId="41AB9255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Сведения о государственной регистрации</w:t>
      </w:r>
    </w:p>
    <w:p w14:paraId="6E198BE3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(не заполняется</w:t>
      </w:r>
      <w:proofErr w:type="gramEnd"/>
    </w:p>
    <w:p w14:paraId="65186877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в случае обращения иностранного</w:t>
      </w:r>
    </w:p>
    <w:p w14:paraId="746C97BC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лица):</w:t>
      </w:r>
    </w:p>
    <w:p w14:paraId="050606D4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ОГРН: __________________________________</w:t>
      </w:r>
    </w:p>
    <w:p w14:paraId="5340AC56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ИНН: ___________________________________</w:t>
      </w:r>
    </w:p>
    <w:p w14:paraId="7320375B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Для иностранного юридического лица:</w:t>
      </w:r>
    </w:p>
    <w:p w14:paraId="35F88F47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внесении записи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14:paraId="1B9D5BF4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государственный реестр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аккредитованных</w:t>
      </w:r>
      <w:proofErr w:type="gramEnd"/>
    </w:p>
    <w:p w14:paraId="7EDD6C37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филиалов представительств иностранных</w:t>
      </w:r>
    </w:p>
    <w:p w14:paraId="0F8D6C40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юридических лиц:</w:t>
      </w:r>
    </w:p>
    <w:p w14:paraId="3F7E86E0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НЗА: ____________________________________</w:t>
      </w:r>
    </w:p>
    <w:p w14:paraId="74091EFB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14:paraId="1CF67AB2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Сведения о государственной регистрации</w:t>
      </w:r>
    </w:p>
    <w:p w14:paraId="36CDCDB7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предпринимателя:</w:t>
      </w:r>
    </w:p>
    <w:p w14:paraId="1059B129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</w:t>
      </w:r>
    </w:p>
    <w:p w14:paraId="5BEE36E7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предпринимателя:</w:t>
      </w:r>
    </w:p>
    <w:p w14:paraId="5CBD20EB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_______________________________________</w:t>
      </w:r>
    </w:p>
    <w:p w14:paraId="5EA4D1E1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(вид документа, серия, номер документа,</w:t>
      </w:r>
      <w:proofErr w:type="gramEnd"/>
    </w:p>
    <w:p w14:paraId="74147DE6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кем и когда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12EE69A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      </w:t>
      </w:r>
    </w:p>
    <w:p w14:paraId="0F517A24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(адрес места регистрации):</w:t>
      </w:r>
    </w:p>
    <w:p w14:paraId="43C76289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________________________________________</w:t>
      </w:r>
    </w:p>
    <w:p w14:paraId="531C0918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ОГРНИП:________________________________</w:t>
      </w:r>
    </w:p>
    <w:p w14:paraId="7595CA10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75BAAE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</w:p>
    <w:p w14:paraId="55876A38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Заявителя: _________________</w:t>
      </w:r>
    </w:p>
    <w:p w14:paraId="4702CB59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14:paraId="513FE97A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Адрес места фактического нахождения Заявителя:</w:t>
      </w:r>
    </w:p>
    <w:p w14:paraId="1BECC67D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14:paraId="658762BA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969"/>
          <w:tab w:val="left" w:pos="4253"/>
          <w:tab w:val="left" w:pos="439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Телефон: ________________________________</w:t>
      </w:r>
    </w:p>
    <w:p w14:paraId="3BBC5073" w14:textId="15E3780D" w:rsidR="005B57A8" w:rsidRPr="00D9584A" w:rsidRDefault="00142C75" w:rsidP="00C4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Электронная почта:________________________</w:t>
      </w:r>
    </w:p>
    <w:p w14:paraId="4C64B4F4" w14:textId="77777777" w:rsidR="00142C75" w:rsidRPr="00D9584A" w:rsidRDefault="00142C75" w:rsidP="0014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2671F3F" w14:textId="46951078" w:rsidR="005B57A8" w:rsidRPr="00D9584A" w:rsidRDefault="005B57A8" w:rsidP="005B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государственную услугу Московской области «Выдача разрешения на перемещение отходов строительства, сноса зданий и сооружений, в том числе грунтов, на территории Московской области» в форме закрытия разрешения на перемещение отходов строительства, сноса зданий и сооружений, в том числе грунтов, </w:t>
      </w:r>
      <w:r w:rsidR="00782CCF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___________ № __________ </w:t>
      </w:r>
      <w:proofErr w:type="gramStart"/>
      <w:r w:rsidR="00782CCF" w:rsidRPr="00D9584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782CCF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_________.</w:t>
      </w:r>
    </w:p>
    <w:p w14:paraId="09269B11" w14:textId="1D203A70" w:rsidR="005B57A8" w:rsidRPr="00D9584A" w:rsidRDefault="005B57A8" w:rsidP="005B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С объекта образования отходов строительства, сноса зданий и сооружений, в том числе грунтов, расположенного по адресу: _________________________, были перемещены следующие отходы:</w:t>
      </w:r>
    </w:p>
    <w:tbl>
      <w:tblPr>
        <w:tblW w:w="88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2234"/>
        <w:gridCol w:w="1060"/>
        <w:gridCol w:w="1385"/>
        <w:gridCol w:w="1874"/>
        <w:gridCol w:w="812"/>
      </w:tblGrid>
      <w:tr w:rsidR="00580E9C" w:rsidRPr="00D9584A" w14:paraId="7A3127BB" w14:textId="77777777" w:rsidTr="008D35F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51453" w14:textId="77777777" w:rsidR="00580E9C" w:rsidRPr="00D9584A" w:rsidRDefault="00580E9C" w:rsidP="009842E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ОССиГ</w:t>
            </w:r>
            <w:proofErr w:type="spellEnd"/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(группы </w:t>
            </w:r>
            <w:proofErr w:type="gramStart"/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однородных</w:t>
            </w:r>
            <w:proofErr w:type="gramEnd"/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ОССиГ</w:t>
            </w:r>
            <w:proofErr w:type="spellEnd"/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9993B" w14:textId="77777777" w:rsidR="00580E9C" w:rsidRPr="00D9584A" w:rsidRDefault="00580E9C" w:rsidP="0098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классификационного </w:t>
            </w:r>
          </w:p>
          <w:p w14:paraId="0BA847A0" w14:textId="77777777" w:rsidR="00580E9C" w:rsidRPr="00D9584A" w:rsidRDefault="001438DA" w:rsidP="00984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580E9C" w:rsidRPr="00D9584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каталога</w:t>
              </w:r>
            </w:hyperlink>
            <w:r w:rsidR="00580E9C" w:rsidRPr="00D958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от</w:t>
            </w:r>
            <w:r w:rsidR="00580E9C"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07AC6" w14:textId="77777777" w:rsidR="00580E9C" w:rsidRPr="00D9584A" w:rsidRDefault="00580E9C" w:rsidP="009842E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опасности отхода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2D9DE" w14:textId="77777777" w:rsidR="00580E9C" w:rsidRPr="00D9584A" w:rsidRDefault="00580E9C" w:rsidP="009842E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ОССиГ</w:t>
            </w:r>
            <w:proofErr w:type="spellEnd"/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  <w:p w14:paraId="766CEE9D" w14:textId="77777777" w:rsidR="00580E9C" w:rsidRPr="00D9584A" w:rsidRDefault="00580E9C" w:rsidP="009842E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 пределах объема </w:t>
            </w:r>
            <w:proofErr w:type="spellStart"/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ОССиГ</w:t>
            </w:r>
            <w:proofErr w:type="spellEnd"/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указанного в разрешении на перемещение </w:t>
            </w:r>
            <w:proofErr w:type="spellStart"/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ОССиГ</w:t>
            </w:r>
            <w:proofErr w:type="spellEnd"/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AFC7D" w14:textId="5C5CB247" w:rsidR="00580E9C" w:rsidRPr="00D9584A" w:rsidRDefault="00580E9C" w:rsidP="009842E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Организация-</w:t>
            </w:r>
            <w:proofErr w:type="spellStart"/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отходополучатель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52033" w14:textId="77777777" w:rsidR="00580E9C" w:rsidRPr="00D9584A" w:rsidRDefault="00580E9C" w:rsidP="009842E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объекта приема </w:t>
            </w:r>
            <w:proofErr w:type="spellStart"/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ОССиГ</w:t>
            </w:r>
            <w:proofErr w:type="spellEnd"/>
          </w:p>
        </w:tc>
      </w:tr>
      <w:tr w:rsidR="00580E9C" w:rsidRPr="00D9584A" w14:paraId="34645F7D" w14:textId="77777777" w:rsidTr="008D35F8">
        <w:trPr>
          <w:jc w:val="center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E1DA7" w14:textId="77777777" w:rsidR="00580E9C" w:rsidRPr="00D9584A" w:rsidRDefault="00580E9C" w:rsidP="009842E9">
            <w:pPr>
              <w:spacing w:after="10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0547F16" w14:textId="77777777" w:rsidR="00580E9C" w:rsidRPr="00D9584A" w:rsidRDefault="00580E9C" w:rsidP="009842E9">
            <w:pPr>
              <w:spacing w:after="10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49C4CA8" w14:textId="77777777" w:rsidR="00580E9C" w:rsidRPr="00D9584A" w:rsidRDefault="00580E9C" w:rsidP="009842E9">
            <w:pPr>
              <w:spacing w:after="10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57E75" w14:textId="77777777" w:rsidR="00580E9C" w:rsidRPr="00D9584A" w:rsidRDefault="00580E9C" w:rsidP="009842E9">
            <w:pPr>
              <w:spacing w:after="10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11589" w14:textId="036FA68E" w:rsidR="00580E9C" w:rsidRPr="00D9584A" w:rsidRDefault="00580E9C" w:rsidP="009842E9">
            <w:pPr>
              <w:spacing w:after="10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40A1A" w14:textId="77777777" w:rsidR="00580E9C" w:rsidRPr="00D9584A" w:rsidRDefault="00580E9C" w:rsidP="009842E9">
            <w:pPr>
              <w:spacing w:after="100"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9B0024D" w14:textId="77777777" w:rsidR="005B57A8" w:rsidRPr="00D9584A" w:rsidRDefault="005B57A8" w:rsidP="005B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4E6D1" w14:textId="77777777" w:rsidR="005B57A8" w:rsidRPr="00D9584A" w:rsidRDefault="005B57A8" w:rsidP="005B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прилагаю:</w:t>
      </w:r>
    </w:p>
    <w:p w14:paraId="1427A52A" w14:textId="77777777" w:rsidR="005B57A8" w:rsidRPr="00D9584A" w:rsidRDefault="005B57A8" w:rsidP="005B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</w:t>
      </w:r>
    </w:p>
    <w:p w14:paraId="4FF7E970" w14:textId="77777777" w:rsidR="005B57A8" w:rsidRPr="00D9584A" w:rsidRDefault="005B57A8" w:rsidP="005B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</w:t>
      </w:r>
    </w:p>
    <w:p w14:paraId="74C35BD4" w14:textId="77777777" w:rsidR="005B57A8" w:rsidRPr="00D9584A" w:rsidRDefault="005B57A8" w:rsidP="005B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(указывается перечень документов, предоставляемых заявителем)</w:t>
      </w:r>
    </w:p>
    <w:p w14:paraId="05A6D4AC" w14:textId="77777777" w:rsidR="005B57A8" w:rsidRPr="00D9584A" w:rsidRDefault="005B57A8" w:rsidP="005B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9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Скан-образы</w:t>
      </w:r>
      <w:proofErr w:type="gramEnd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 прилагаются.</w:t>
      </w:r>
    </w:p>
    <w:p w14:paraId="6C397950" w14:textId="77777777" w:rsidR="005B57A8" w:rsidRPr="00D9584A" w:rsidRDefault="005B57A8" w:rsidP="005B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14:paraId="73EFE00E" w14:textId="77777777" w:rsidR="005B57A8" w:rsidRPr="00D9584A" w:rsidRDefault="005B57A8" w:rsidP="005B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О    ходе   рассмотрения   и   готовности   результата   предоставления государственной услуги заявитель уведомляется через Личный кабинет на РПГУ </w:t>
      </w:r>
      <w:hyperlink r:id="rId25" w:tgtFrame="_blank" w:tooltip="&lt;div class=&quot;doc www&quot;&gt;uslugi.mosreg.ru&lt;/div&gt;" w:history="1">
        <w:r w:rsidRPr="00D9584A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uslugi.mosreg.ru</w:t>
        </w:r>
      </w:hyperlink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FB74E8" w14:textId="1CD817F7" w:rsidR="005B57A8" w:rsidRPr="00D9584A" w:rsidRDefault="005B57A8" w:rsidP="005B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 ____________________________________________ ______________________________</w:t>
      </w:r>
    </w:p>
    <w:p w14:paraId="1D63B783" w14:textId="3B41D37C" w:rsidR="00142C75" w:rsidRPr="00D9584A" w:rsidRDefault="00EA3467" w:rsidP="00C4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proofErr w:type="gram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(Подпись</w:t>
      </w:r>
      <w:r w:rsidR="005B57A8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(представителя Заявителя)   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B57A8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(Ф.И.О. полностью)</w:t>
      </w:r>
      <w:proofErr w:type="gramEnd"/>
    </w:p>
    <w:p w14:paraId="22E97C3C" w14:textId="77777777" w:rsidR="00A77435" w:rsidRPr="00D9584A" w:rsidRDefault="00A77435" w:rsidP="00B150FB">
      <w:pPr>
        <w:keepNext/>
        <w:spacing w:after="0" w:line="240" w:lineRule="auto"/>
        <w:ind w:left="6237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x-none"/>
        </w:rPr>
      </w:pPr>
    </w:p>
    <w:p w14:paraId="5119BDA2" w14:textId="77777777" w:rsidR="00A346DE" w:rsidRPr="00D9584A" w:rsidRDefault="00A346DE" w:rsidP="00A346DE">
      <w:pPr>
        <w:pStyle w:val="affff6"/>
        <w:ind w:firstLine="0"/>
        <w:rPr>
          <w:sz w:val="24"/>
          <w:szCs w:val="24"/>
        </w:rPr>
      </w:pPr>
      <w:bookmarkStart w:id="280" w:name="_Приложение_№_9."/>
      <w:bookmarkEnd w:id="279"/>
      <w:bookmarkEnd w:id="280"/>
    </w:p>
    <w:p w14:paraId="1A4AB3C1" w14:textId="77777777" w:rsidR="00FF3A2E" w:rsidRPr="00D9584A" w:rsidRDefault="00FF3A2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x-none"/>
        </w:rPr>
      </w:pPr>
      <w:bookmarkStart w:id="281" w:name="_Toc437973310"/>
      <w:bookmarkStart w:id="282" w:name="_Toc438110052"/>
      <w:bookmarkStart w:id="283" w:name="_Toc438376264"/>
      <w:bookmarkStart w:id="284" w:name="_Toc510617049"/>
      <w:bookmarkStart w:id="285" w:name="_Hlk20901287"/>
      <w:r w:rsidRPr="00D9584A">
        <w:rPr>
          <w:b/>
          <w:bCs/>
          <w:szCs w:val="24"/>
        </w:rPr>
        <w:br w:type="page"/>
      </w:r>
    </w:p>
    <w:p w14:paraId="638CBF33" w14:textId="011EC086" w:rsidR="00A346DE" w:rsidRPr="00D9584A" w:rsidRDefault="00A346DE" w:rsidP="00FF3A2E">
      <w:pPr>
        <w:pStyle w:val="affffa"/>
        <w:tabs>
          <w:tab w:val="left" w:pos="6237"/>
        </w:tabs>
        <w:spacing w:after="0"/>
        <w:ind w:left="6379"/>
        <w:jc w:val="left"/>
        <w:rPr>
          <w:b w:val="0"/>
          <w:szCs w:val="24"/>
        </w:rPr>
      </w:pPr>
      <w:r w:rsidRPr="00D9584A">
        <w:rPr>
          <w:b w:val="0"/>
          <w:bCs w:val="0"/>
          <w:szCs w:val="24"/>
        </w:rPr>
        <w:lastRenderedPageBreak/>
        <w:t xml:space="preserve">Приложение </w:t>
      </w:r>
      <w:r w:rsidR="00230623" w:rsidRPr="00D9584A">
        <w:rPr>
          <w:b w:val="0"/>
          <w:bCs w:val="0"/>
          <w:szCs w:val="24"/>
          <w:lang w:val="ru-RU"/>
        </w:rPr>
        <w:t>8</w:t>
      </w:r>
    </w:p>
    <w:p w14:paraId="298FEF14" w14:textId="7ADECC3D" w:rsidR="00A346DE" w:rsidRPr="00D9584A" w:rsidRDefault="00A346DE" w:rsidP="00FF3A2E">
      <w:pPr>
        <w:keepNext/>
        <w:tabs>
          <w:tab w:val="left" w:pos="6237"/>
        </w:tabs>
        <w:spacing w:after="0" w:line="240" w:lineRule="auto"/>
        <w:ind w:left="6379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D9584A">
        <w:rPr>
          <w:rFonts w:ascii="Times New Roman" w:eastAsia="Times New Roman" w:hAnsi="Times New Roman"/>
          <w:bCs/>
          <w:iCs/>
          <w:sz w:val="24"/>
          <w:szCs w:val="24"/>
        </w:rPr>
        <w:t xml:space="preserve">к </w:t>
      </w:r>
      <w:r w:rsidR="005A7D66" w:rsidRPr="00D9584A">
        <w:rPr>
          <w:rFonts w:ascii="Times New Roman" w:eastAsia="Times New Roman" w:hAnsi="Times New Roman"/>
          <w:bCs/>
          <w:iCs/>
          <w:sz w:val="24"/>
          <w:szCs w:val="24"/>
        </w:rPr>
        <w:t>Административному регламенту</w:t>
      </w:r>
      <w:r w:rsidRPr="00D9584A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</w:p>
    <w:p w14:paraId="11D3AD28" w14:textId="77777777" w:rsidR="00A346DE" w:rsidRPr="00D9584A" w:rsidRDefault="00A346DE" w:rsidP="00FF3A2E">
      <w:pPr>
        <w:keepNext/>
        <w:tabs>
          <w:tab w:val="left" w:pos="6237"/>
        </w:tabs>
        <w:spacing w:after="0" w:line="240" w:lineRule="auto"/>
        <w:ind w:left="6379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proofErr w:type="gramStart"/>
      <w:r w:rsidRPr="00D9584A">
        <w:rPr>
          <w:rFonts w:ascii="Times New Roman" w:eastAsia="Times New Roman" w:hAnsi="Times New Roman"/>
          <w:bCs/>
          <w:iCs/>
          <w:sz w:val="24"/>
          <w:szCs w:val="24"/>
        </w:rPr>
        <w:t>утвержденному</w:t>
      </w:r>
      <w:proofErr w:type="gramEnd"/>
      <w:r w:rsidRPr="00D9584A">
        <w:rPr>
          <w:rFonts w:ascii="Times New Roman" w:eastAsia="Times New Roman" w:hAnsi="Times New Roman"/>
          <w:bCs/>
          <w:iCs/>
          <w:sz w:val="24"/>
          <w:szCs w:val="24"/>
        </w:rPr>
        <w:t xml:space="preserve"> распоряжением </w:t>
      </w:r>
    </w:p>
    <w:p w14:paraId="00A697AD" w14:textId="77777777" w:rsidR="00A346DE" w:rsidRPr="00D9584A" w:rsidRDefault="00A346DE" w:rsidP="00FF3A2E">
      <w:pPr>
        <w:keepNext/>
        <w:tabs>
          <w:tab w:val="left" w:pos="6237"/>
        </w:tabs>
        <w:spacing w:after="0" w:line="240" w:lineRule="auto"/>
        <w:ind w:left="6379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D9584A">
        <w:rPr>
          <w:rFonts w:ascii="Times New Roman" w:eastAsia="Times New Roman" w:hAnsi="Times New Roman"/>
          <w:bCs/>
          <w:iCs/>
          <w:sz w:val="24"/>
          <w:szCs w:val="24"/>
        </w:rPr>
        <w:t>Министерства экологии и природопользования Московской области</w:t>
      </w:r>
    </w:p>
    <w:p w14:paraId="1215678C" w14:textId="77777777" w:rsidR="00A346DE" w:rsidRPr="00D9584A" w:rsidRDefault="00A346DE" w:rsidP="00FF3A2E">
      <w:pPr>
        <w:keepNext/>
        <w:tabs>
          <w:tab w:val="left" w:pos="6237"/>
        </w:tabs>
        <w:spacing w:after="0" w:line="240" w:lineRule="auto"/>
        <w:ind w:left="6379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D9584A">
        <w:rPr>
          <w:rFonts w:ascii="Times New Roman" w:eastAsia="Times New Roman" w:hAnsi="Times New Roman"/>
          <w:bCs/>
          <w:iCs/>
          <w:sz w:val="24"/>
          <w:szCs w:val="24"/>
        </w:rPr>
        <w:t>от «__» _________ 2021  № ___</w:t>
      </w:r>
    </w:p>
    <w:p w14:paraId="5A3212F7" w14:textId="77777777" w:rsidR="00A346DE" w:rsidRPr="00D9584A" w:rsidRDefault="00A346DE" w:rsidP="00A346DE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4E0E8068" w14:textId="77777777" w:rsidR="00A346DE" w:rsidRPr="00D9584A" w:rsidRDefault="00A346DE" w:rsidP="00A346DE">
      <w:pPr>
        <w:jc w:val="center"/>
        <w:rPr>
          <w:rFonts w:ascii="Times New Roman" w:hAnsi="Times New Roman"/>
          <w:b/>
          <w:sz w:val="24"/>
        </w:rPr>
      </w:pPr>
      <w:r w:rsidRPr="00D9584A">
        <w:rPr>
          <w:rFonts w:ascii="Times New Roman" w:hAnsi="Times New Roman"/>
          <w:b/>
          <w:sz w:val="24"/>
        </w:rPr>
        <w:t>Описание документов, необходимых для предоставления Государственной услуги</w:t>
      </w:r>
    </w:p>
    <w:p w14:paraId="1D6102E1" w14:textId="77777777" w:rsidR="00A346DE" w:rsidRPr="00D9584A" w:rsidRDefault="00A346DE" w:rsidP="00A346DE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</w:p>
    <w:tbl>
      <w:tblPr>
        <w:tblW w:w="508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3395"/>
        <w:gridCol w:w="2988"/>
      </w:tblGrid>
      <w:tr w:rsidR="00AA68BF" w:rsidRPr="00D9584A" w14:paraId="2BCDBA29" w14:textId="77777777" w:rsidTr="00AA68BF">
        <w:trPr>
          <w:trHeight w:val="569"/>
          <w:tblHeader/>
        </w:trPr>
        <w:tc>
          <w:tcPr>
            <w:tcW w:w="1772" w:type="pct"/>
          </w:tcPr>
          <w:p w14:paraId="2DB83733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717" w:type="pct"/>
          </w:tcPr>
          <w:p w14:paraId="0F2A619E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511" w:type="pct"/>
          </w:tcPr>
          <w:p w14:paraId="67EFA5D1" w14:textId="3BB11B28" w:rsidR="00A346DE" w:rsidRPr="00D9584A" w:rsidRDefault="00A346DE" w:rsidP="00AA68BF">
            <w:pPr>
              <w:tabs>
                <w:tab w:val="center" w:pos="3050"/>
              </w:tabs>
              <w:suppressAutoHyphens/>
              <w:spacing w:after="0" w:line="23" w:lineRule="atLeast"/>
              <w:ind w:left="-107" w:firstLine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  <w:p w14:paraId="6FB91E56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6DE" w:rsidRPr="00D9584A" w14:paraId="4E155F8E" w14:textId="77777777" w:rsidTr="00AA68BF">
        <w:tc>
          <w:tcPr>
            <w:tcW w:w="5000" w:type="pct"/>
            <w:gridSpan w:val="3"/>
          </w:tcPr>
          <w:p w14:paraId="0E6B868C" w14:textId="77777777" w:rsidR="00A346DE" w:rsidRPr="00D9584A" w:rsidRDefault="00A346DE" w:rsidP="00AA68BF">
            <w:pPr>
              <w:suppressAutoHyphens/>
              <w:spacing w:after="0" w:line="23" w:lineRule="atLeast"/>
              <w:ind w:left="-107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AA68BF" w:rsidRPr="00D9584A" w14:paraId="3D6EB200" w14:textId="77777777" w:rsidTr="00AA68BF">
        <w:trPr>
          <w:trHeight w:val="563"/>
        </w:trPr>
        <w:tc>
          <w:tcPr>
            <w:tcW w:w="1772" w:type="pct"/>
          </w:tcPr>
          <w:p w14:paraId="24FFBB5B" w14:textId="53DAE857" w:rsidR="00A346DE" w:rsidRPr="00D9584A" w:rsidRDefault="008E0A62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</w:t>
            </w:r>
            <w:r w:rsidR="00A346DE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Государственной услуги</w:t>
            </w:r>
          </w:p>
        </w:tc>
        <w:tc>
          <w:tcPr>
            <w:tcW w:w="3228" w:type="pct"/>
            <w:gridSpan w:val="2"/>
          </w:tcPr>
          <w:p w14:paraId="154A70C4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заполняется интерактивная форма </w:t>
            </w:r>
            <w:r w:rsidR="008E0A62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</w:t>
            </w:r>
          </w:p>
          <w:p w14:paraId="4CDE669D" w14:textId="77777777" w:rsidR="000F0BCC" w:rsidRPr="00D9584A" w:rsidRDefault="000F0BCC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96F314" w14:textId="66E628DC" w:rsidR="000F0BCC" w:rsidRPr="00D9584A" w:rsidRDefault="00580E9C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</w:t>
            </w:r>
            <w:r w:rsidR="000F0BCC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«Наименование работ»</w:t>
            </w:r>
            <w:r w:rsidR="000F0BCC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«Наименование </w:t>
            </w:r>
            <w:proofErr w:type="spellStart"/>
            <w:r w:rsidR="000F0BCC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ОССиГ</w:t>
            </w:r>
            <w:proofErr w:type="spellEnd"/>
            <w:r w:rsidR="000F0BCC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(группы однородных </w:t>
            </w:r>
            <w:proofErr w:type="spellStart"/>
            <w:r w:rsidR="000F0BCC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ОССиГ</w:t>
            </w:r>
            <w:proofErr w:type="spellEnd"/>
            <w:r w:rsidR="000F0BCC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)», «Код </w:t>
            </w:r>
            <w:proofErr w:type="gramStart"/>
            <w:r w:rsidR="000F0BCC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="000F0BCC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классификационного </w:t>
            </w:r>
          </w:p>
          <w:p w14:paraId="0B137732" w14:textId="6DB07311" w:rsidR="000F0BCC" w:rsidRPr="00D9584A" w:rsidRDefault="000F0BCC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каталога отходов», «Класс опасности», «Объем </w:t>
            </w:r>
            <w:proofErr w:type="spellStart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ОССиГ</w:t>
            </w:r>
            <w:proofErr w:type="spellEnd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м3</w:t>
            </w:r>
            <w:r w:rsidR="00373DBC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/период проведения работ, дни</w:t>
            </w: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580E9C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заполня</w:t>
            </w: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580E9C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 на основании</w:t>
            </w: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32E2D45" w14:textId="77777777" w:rsidR="000F0BCC" w:rsidRPr="00D9584A" w:rsidRDefault="00580E9C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соответствующих разделов проектной документации</w:t>
            </w:r>
            <w:r w:rsidR="000F0BCC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наличии необходимости ее разработки в соответствии с градостроительным законодательством);</w:t>
            </w:r>
          </w:p>
          <w:p w14:paraId="1F2B0618" w14:textId="06F822DD" w:rsidR="00580E9C" w:rsidRPr="00D9584A" w:rsidRDefault="00580E9C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паспорта отхода I-IV классов опасности на </w:t>
            </w:r>
            <w:proofErr w:type="spellStart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ОССиГ</w:t>
            </w:r>
            <w:proofErr w:type="spellEnd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случае образования </w:t>
            </w:r>
            <w:proofErr w:type="spellStart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ОССиГ</w:t>
            </w:r>
            <w:proofErr w:type="spellEnd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I-IV классов опасности) или материалов отнесения отхода к V классу опасности (в случае образования </w:t>
            </w:r>
            <w:proofErr w:type="spellStart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ОССиГ</w:t>
            </w:r>
            <w:proofErr w:type="spellEnd"/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V класса опасности)</w:t>
            </w:r>
          </w:p>
          <w:p w14:paraId="41D410AC" w14:textId="77777777" w:rsidR="000F0BCC" w:rsidRPr="00D9584A" w:rsidRDefault="000F0BCC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906E86" w14:textId="0516A490" w:rsidR="000F0BCC" w:rsidRPr="00D9584A" w:rsidRDefault="000F0BCC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Графа «</w:t>
            </w:r>
            <w:r w:rsidR="00057423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="00057423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ОССиГ</w:t>
            </w:r>
            <w:proofErr w:type="spellEnd"/>
            <w:r w:rsidR="00057423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м3/период проведения работ, дни</w:t>
            </w: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57423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заполняется на основании </w:t>
            </w:r>
            <w:r w:rsidR="00373DBC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календарного плана строительства, календарного графика производства работ, в результате которых образуются </w:t>
            </w:r>
            <w:proofErr w:type="spellStart"/>
            <w:r w:rsidR="00373DBC"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ОССиГ</w:t>
            </w:r>
            <w:proofErr w:type="spellEnd"/>
          </w:p>
          <w:p w14:paraId="01C353B3" w14:textId="0B5DD72B" w:rsidR="00580E9C" w:rsidRPr="00D9584A" w:rsidRDefault="000F0BCC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8BF" w:rsidRPr="00D9584A" w14:paraId="24425297" w14:textId="77777777" w:rsidTr="00AA68BF">
        <w:trPr>
          <w:trHeight w:val="563"/>
        </w:trPr>
        <w:tc>
          <w:tcPr>
            <w:tcW w:w="1772" w:type="pct"/>
            <w:vMerge w:val="restart"/>
          </w:tcPr>
          <w:p w14:paraId="5AAF77C7" w14:textId="1D8B603F" w:rsidR="00A346DE" w:rsidRPr="00D9584A" w:rsidRDefault="00A346DE" w:rsidP="00AA68BF">
            <w:pPr>
              <w:tabs>
                <w:tab w:val="left" w:pos="760"/>
              </w:tabs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717" w:type="pct"/>
          </w:tcPr>
          <w:p w14:paraId="1892EC9B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511" w:type="pct"/>
          </w:tcPr>
          <w:p w14:paraId="578BAB95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AA68BF" w:rsidRPr="00D9584A" w14:paraId="338C05D8" w14:textId="77777777" w:rsidTr="00AA68BF">
        <w:trPr>
          <w:trHeight w:val="550"/>
        </w:trPr>
        <w:tc>
          <w:tcPr>
            <w:tcW w:w="1772" w:type="pct"/>
            <w:vMerge/>
          </w:tcPr>
          <w:p w14:paraId="1F672E12" w14:textId="77777777" w:rsidR="00A346DE" w:rsidRPr="00D9584A" w:rsidRDefault="00A346DE" w:rsidP="00AA68BF">
            <w:pPr>
              <w:suppressAutoHyphens/>
              <w:spacing w:after="0" w:line="23" w:lineRule="atLeast"/>
              <w:ind w:left="-10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</w:tcPr>
          <w:p w14:paraId="545F1964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511" w:type="pct"/>
          </w:tcPr>
          <w:p w14:paraId="5F5DFBA6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A68BF" w:rsidRPr="00D9584A" w14:paraId="1A1DBF3C" w14:textId="77777777" w:rsidTr="00AA68BF">
        <w:trPr>
          <w:trHeight w:val="550"/>
        </w:trPr>
        <w:tc>
          <w:tcPr>
            <w:tcW w:w="1772" w:type="pct"/>
            <w:vMerge/>
          </w:tcPr>
          <w:p w14:paraId="1DC8F095" w14:textId="77777777" w:rsidR="00A346DE" w:rsidRPr="00D9584A" w:rsidRDefault="00A346DE" w:rsidP="00AA68BF">
            <w:pPr>
              <w:suppressAutoHyphens/>
              <w:spacing w:after="0" w:line="23" w:lineRule="atLeast"/>
              <w:ind w:left="-10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</w:tcPr>
          <w:p w14:paraId="40C2580D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511" w:type="pct"/>
          </w:tcPr>
          <w:p w14:paraId="7AB8AEFB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A68BF" w:rsidRPr="00D9584A" w14:paraId="683120AB" w14:textId="77777777" w:rsidTr="00AA68BF">
        <w:trPr>
          <w:trHeight w:val="550"/>
        </w:trPr>
        <w:tc>
          <w:tcPr>
            <w:tcW w:w="1772" w:type="pct"/>
            <w:vMerge/>
          </w:tcPr>
          <w:p w14:paraId="023E1194" w14:textId="77777777" w:rsidR="00A346DE" w:rsidRPr="00D9584A" w:rsidRDefault="00A346DE" w:rsidP="00AA68BF">
            <w:pPr>
              <w:suppressAutoHyphens/>
              <w:spacing w:after="0" w:line="23" w:lineRule="atLeast"/>
              <w:ind w:left="-10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</w:tcPr>
          <w:p w14:paraId="223517C2" w14:textId="77777777" w:rsidR="00A346DE" w:rsidRPr="00D9584A" w:rsidRDefault="00A346DE" w:rsidP="00AA68BF">
            <w:pPr>
              <w:spacing w:after="0" w:line="240" w:lineRule="auto"/>
              <w:ind w:left="-107"/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511" w:type="pct"/>
          </w:tcPr>
          <w:p w14:paraId="69DD41C5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A68BF" w:rsidRPr="00D9584A" w14:paraId="24188001" w14:textId="77777777" w:rsidTr="00AA68BF">
        <w:trPr>
          <w:trHeight w:val="550"/>
        </w:trPr>
        <w:tc>
          <w:tcPr>
            <w:tcW w:w="1772" w:type="pct"/>
            <w:vMerge/>
          </w:tcPr>
          <w:p w14:paraId="3FBF34DC" w14:textId="77777777" w:rsidR="00A346DE" w:rsidRPr="00D9584A" w:rsidRDefault="00A346DE" w:rsidP="00AA68BF">
            <w:pPr>
              <w:suppressAutoHyphens/>
              <w:spacing w:after="0" w:line="23" w:lineRule="atLeast"/>
              <w:ind w:left="-10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</w:tcPr>
          <w:p w14:paraId="255BB59D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511" w:type="pct"/>
          </w:tcPr>
          <w:p w14:paraId="4A530BC5" w14:textId="77777777" w:rsidR="00A346DE" w:rsidRPr="00D9584A" w:rsidRDefault="00A346DE" w:rsidP="00AA68BF">
            <w:pPr>
              <w:ind w:lef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EF76632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8BF" w:rsidRPr="00D9584A" w14:paraId="3553BF44" w14:textId="77777777" w:rsidTr="00AA68BF">
        <w:trPr>
          <w:trHeight w:val="684"/>
        </w:trPr>
        <w:tc>
          <w:tcPr>
            <w:tcW w:w="1772" w:type="pct"/>
            <w:vMerge w:val="restart"/>
          </w:tcPr>
          <w:p w14:paraId="5AF3794F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717" w:type="pct"/>
          </w:tcPr>
          <w:p w14:paraId="4981A876" w14:textId="711A93E2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4A">
              <w:rPr>
                <w:rFonts w:ascii="Times New Roman" w:hAnsi="Times New Roman"/>
                <w:sz w:val="24"/>
                <w:szCs w:val="24"/>
              </w:rPr>
              <w:t xml:space="preserve">Доверенность </w:t>
            </w:r>
          </w:p>
        </w:tc>
        <w:tc>
          <w:tcPr>
            <w:tcW w:w="1511" w:type="pct"/>
            <w:vMerge w:val="restart"/>
          </w:tcPr>
          <w:p w14:paraId="0E288BC4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448689F6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677F33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87C9C1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8BF" w:rsidRPr="00D9584A" w14:paraId="0C81437E" w14:textId="77777777" w:rsidTr="00AA68BF">
        <w:trPr>
          <w:trHeight w:val="844"/>
        </w:trPr>
        <w:tc>
          <w:tcPr>
            <w:tcW w:w="1772" w:type="pct"/>
            <w:vMerge/>
          </w:tcPr>
          <w:p w14:paraId="68DD587C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</w:tcPr>
          <w:p w14:paraId="0E988383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4A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</w:t>
            </w:r>
          </w:p>
          <w:p w14:paraId="0BF9F2BD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4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9584A">
              <w:rPr>
                <w:rFonts w:ascii="Times New Roman" w:hAnsi="Times New Roman"/>
                <w:sz w:val="24"/>
                <w:szCs w:val="24"/>
              </w:rPr>
              <w:t>принятии</w:t>
            </w:r>
            <w:proofErr w:type="gramEnd"/>
            <w:r w:rsidRPr="00D9584A">
              <w:rPr>
                <w:rFonts w:ascii="Times New Roman" w:hAnsi="Times New Roman"/>
                <w:sz w:val="24"/>
                <w:szCs w:val="24"/>
              </w:rPr>
              <w:t>) физического лица на должность, дающую право действовать от имени юридического лица без доверенности</w:t>
            </w:r>
          </w:p>
        </w:tc>
        <w:tc>
          <w:tcPr>
            <w:tcW w:w="1511" w:type="pct"/>
            <w:vMerge/>
          </w:tcPr>
          <w:p w14:paraId="0EE1EE57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8BF" w:rsidRPr="00D9584A" w14:paraId="6214B3A7" w14:textId="77777777" w:rsidTr="00AA68BF">
        <w:trPr>
          <w:trHeight w:val="741"/>
        </w:trPr>
        <w:tc>
          <w:tcPr>
            <w:tcW w:w="1772" w:type="pct"/>
            <w:vMerge/>
          </w:tcPr>
          <w:p w14:paraId="560701FA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</w:tcPr>
          <w:p w14:paraId="65E3BF6A" w14:textId="23449736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4A">
              <w:rPr>
                <w:rFonts w:ascii="Times New Roman" w:hAnsi="Times New Roman"/>
                <w:sz w:val="24"/>
                <w:szCs w:val="24"/>
              </w:rPr>
              <w:t xml:space="preserve">Иные документы, подтверждающие полномочия представителя </w:t>
            </w:r>
            <w:r w:rsidR="00E3095D" w:rsidRPr="00D9584A">
              <w:rPr>
                <w:rFonts w:ascii="Times New Roman" w:hAnsi="Times New Roman"/>
                <w:sz w:val="24"/>
                <w:szCs w:val="24"/>
              </w:rPr>
              <w:t>з</w:t>
            </w:r>
            <w:r w:rsidRPr="00D9584A">
              <w:rPr>
                <w:rFonts w:ascii="Times New Roman" w:hAnsi="Times New Roman"/>
                <w:sz w:val="24"/>
                <w:szCs w:val="24"/>
              </w:rPr>
              <w:t>аявителя</w:t>
            </w:r>
          </w:p>
        </w:tc>
        <w:tc>
          <w:tcPr>
            <w:tcW w:w="1511" w:type="pct"/>
            <w:vMerge/>
          </w:tcPr>
          <w:p w14:paraId="6D333F6A" w14:textId="77777777" w:rsidR="00A346DE" w:rsidRPr="00D9584A" w:rsidRDefault="00A346DE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8BF" w:rsidRPr="00D9584A" w14:paraId="43E482CD" w14:textId="77777777" w:rsidTr="00AA68BF">
        <w:trPr>
          <w:trHeight w:val="741"/>
        </w:trPr>
        <w:tc>
          <w:tcPr>
            <w:tcW w:w="1772" w:type="pct"/>
          </w:tcPr>
          <w:p w14:paraId="2499E46E" w14:textId="3A657167" w:rsidR="00700918" w:rsidRPr="00D9584A" w:rsidRDefault="00AC0841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4A">
              <w:rPr>
                <w:rFonts w:ascii="Times New Roman" w:hAnsi="Times New Roman"/>
                <w:sz w:val="24"/>
                <w:szCs w:val="24"/>
              </w:rPr>
              <w:t>Контракт</w:t>
            </w:r>
            <w:r w:rsidR="003D24E6" w:rsidRPr="00D9584A">
              <w:rPr>
                <w:rFonts w:ascii="Times New Roman" w:hAnsi="Times New Roman"/>
                <w:sz w:val="24"/>
                <w:szCs w:val="24"/>
              </w:rPr>
              <w:t xml:space="preserve"> (договор)</w:t>
            </w:r>
            <w:r w:rsidR="00480BA9" w:rsidRPr="00D9584A">
              <w:rPr>
                <w:rFonts w:ascii="Times New Roman" w:hAnsi="Times New Roman"/>
                <w:sz w:val="24"/>
                <w:szCs w:val="24"/>
              </w:rPr>
              <w:t>, заключенный</w:t>
            </w:r>
            <w:r w:rsidRPr="00D9584A">
              <w:rPr>
                <w:rFonts w:ascii="Times New Roman" w:hAnsi="Times New Roman"/>
                <w:sz w:val="24"/>
                <w:szCs w:val="24"/>
              </w:rPr>
              <w:t xml:space="preserve"> между заказчиком и генеральным подрядчиком (подрядчиком)</w:t>
            </w:r>
          </w:p>
        </w:tc>
        <w:tc>
          <w:tcPr>
            <w:tcW w:w="3228" w:type="pct"/>
            <w:gridSpan w:val="2"/>
          </w:tcPr>
          <w:p w14:paraId="3EDD1E69" w14:textId="5A9B7768" w:rsidR="00700918" w:rsidRPr="00D9584A" w:rsidRDefault="00700918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A68BF" w:rsidRPr="00D9584A" w14:paraId="65C34C16" w14:textId="77777777" w:rsidTr="00AA68BF">
        <w:trPr>
          <w:trHeight w:val="550"/>
        </w:trPr>
        <w:tc>
          <w:tcPr>
            <w:tcW w:w="1772" w:type="pct"/>
          </w:tcPr>
          <w:p w14:paraId="4D3D011D" w14:textId="65A21F5F" w:rsidR="00F612D5" w:rsidRPr="00D9584A" w:rsidRDefault="00F612D5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4A">
              <w:rPr>
                <w:rFonts w:ascii="Times New Roman" w:hAnsi="Times New Roman"/>
                <w:sz w:val="24"/>
                <w:szCs w:val="24"/>
              </w:rPr>
              <w:t xml:space="preserve">Договор на оказание услуг по обращению с </w:t>
            </w:r>
            <w:proofErr w:type="spellStart"/>
            <w:r w:rsidRPr="00D9584A">
              <w:rPr>
                <w:rFonts w:ascii="Times New Roman" w:hAnsi="Times New Roman"/>
                <w:sz w:val="24"/>
                <w:szCs w:val="24"/>
              </w:rPr>
              <w:t>ОССиГ</w:t>
            </w:r>
            <w:proofErr w:type="spellEnd"/>
            <w:r w:rsidRPr="00D95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8BF" w:rsidRPr="00D9584A">
              <w:rPr>
                <w:rFonts w:ascii="Times New Roman" w:hAnsi="Times New Roman"/>
                <w:sz w:val="24"/>
                <w:szCs w:val="24"/>
              </w:rPr>
              <w:t xml:space="preserve">(с приложением </w:t>
            </w:r>
            <w:r w:rsidR="00CB6B2D" w:rsidRPr="00D9584A">
              <w:rPr>
                <w:rFonts w:ascii="Times New Roman" w:hAnsi="Times New Roman"/>
                <w:sz w:val="24"/>
                <w:szCs w:val="24"/>
              </w:rPr>
              <w:t xml:space="preserve">лицензии на осуществление лицом, указанным в договоре, деятельности по сбору, транспортированию, обработке, утилизации, обезвреживанию, размещению отходов I - IV классов опасности - в случае образования </w:t>
            </w:r>
            <w:proofErr w:type="spellStart"/>
            <w:r w:rsidR="00CB6B2D" w:rsidRPr="00D9584A">
              <w:rPr>
                <w:rFonts w:ascii="Times New Roman" w:hAnsi="Times New Roman"/>
                <w:sz w:val="24"/>
                <w:szCs w:val="24"/>
              </w:rPr>
              <w:t>ОССиГ</w:t>
            </w:r>
            <w:proofErr w:type="spellEnd"/>
            <w:r w:rsidR="00CB6B2D" w:rsidRPr="00D9584A">
              <w:rPr>
                <w:rFonts w:ascii="Times New Roman" w:hAnsi="Times New Roman"/>
                <w:sz w:val="24"/>
                <w:szCs w:val="24"/>
              </w:rPr>
              <w:t xml:space="preserve"> III-IV класса опасности)</w:t>
            </w:r>
          </w:p>
          <w:p w14:paraId="386083D6" w14:textId="77777777" w:rsidR="00F612D5" w:rsidRPr="00D9584A" w:rsidRDefault="00F612D5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pct"/>
            <w:gridSpan w:val="2"/>
          </w:tcPr>
          <w:p w14:paraId="69AE7B76" w14:textId="77777777" w:rsidR="00F612D5" w:rsidRPr="00D9584A" w:rsidRDefault="00F612D5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A68BF" w:rsidRPr="00D9584A" w14:paraId="2DA778DA" w14:textId="77777777" w:rsidTr="00AA68BF">
        <w:trPr>
          <w:trHeight w:val="550"/>
        </w:trPr>
        <w:tc>
          <w:tcPr>
            <w:tcW w:w="1772" w:type="pct"/>
          </w:tcPr>
          <w:p w14:paraId="4EE6B570" w14:textId="592A90B8" w:rsidR="00F612D5" w:rsidRPr="00D9584A" w:rsidRDefault="00F612D5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4A">
              <w:rPr>
                <w:rFonts w:ascii="Times New Roman" w:hAnsi="Times New Roman"/>
                <w:sz w:val="24"/>
                <w:szCs w:val="24"/>
              </w:rPr>
              <w:t>Договор на транспортиро</w:t>
            </w:r>
            <w:r w:rsidR="00AE2C5C" w:rsidRPr="00D9584A">
              <w:rPr>
                <w:rFonts w:ascii="Times New Roman" w:hAnsi="Times New Roman"/>
                <w:sz w:val="24"/>
                <w:szCs w:val="24"/>
              </w:rPr>
              <w:t>вание</w:t>
            </w:r>
            <w:r w:rsidRPr="00D95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84A">
              <w:rPr>
                <w:rFonts w:ascii="Times New Roman" w:hAnsi="Times New Roman"/>
                <w:sz w:val="24"/>
                <w:szCs w:val="24"/>
              </w:rPr>
              <w:t>ОССиГ</w:t>
            </w:r>
            <w:proofErr w:type="spellEnd"/>
            <w:r w:rsidR="00AA68BF" w:rsidRPr="00D95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84A">
              <w:rPr>
                <w:rFonts w:ascii="Times New Roman" w:hAnsi="Times New Roman"/>
                <w:sz w:val="24"/>
                <w:szCs w:val="24"/>
              </w:rPr>
              <w:t xml:space="preserve">(с приложением лицензии на осуществление лицом, указанным в договоре, деятельности по сбору, транспортированию, обработке, утилизации, обезвреживанию, размещению отходов I-IV классов опасности) </w:t>
            </w:r>
          </w:p>
        </w:tc>
        <w:tc>
          <w:tcPr>
            <w:tcW w:w="3228" w:type="pct"/>
            <w:gridSpan w:val="2"/>
          </w:tcPr>
          <w:p w14:paraId="03CB69D3" w14:textId="77777777" w:rsidR="00F612D5" w:rsidRPr="00D9584A" w:rsidRDefault="00F612D5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A68BF" w:rsidRPr="00D9584A" w14:paraId="1184698B" w14:textId="77777777" w:rsidTr="00AA68BF">
        <w:trPr>
          <w:trHeight w:val="550"/>
        </w:trPr>
        <w:tc>
          <w:tcPr>
            <w:tcW w:w="1772" w:type="pct"/>
          </w:tcPr>
          <w:p w14:paraId="6FDDA254" w14:textId="77777777" w:rsidR="00F612D5" w:rsidRPr="00D9584A" w:rsidRDefault="00F612D5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Письмо о причинах закрытия разрешения на перемещение </w:t>
            </w:r>
            <w:proofErr w:type="spellStart"/>
            <w:r w:rsidRPr="00D9584A">
              <w:rPr>
                <w:rFonts w:ascii="Times New Roman" w:hAnsi="Times New Roman"/>
                <w:sz w:val="24"/>
                <w:szCs w:val="24"/>
              </w:rPr>
              <w:t>ОССиГ</w:t>
            </w:r>
            <w:proofErr w:type="spellEnd"/>
            <w:r w:rsidRPr="00D9584A">
              <w:rPr>
                <w:rFonts w:ascii="Times New Roman" w:hAnsi="Times New Roman"/>
                <w:sz w:val="24"/>
                <w:szCs w:val="24"/>
              </w:rPr>
              <w:t xml:space="preserve"> на меньший объем</w:t>
            </w:r>
          </w:p>
        </w:tc>
        <w:tc>
          <w:tcPr>
            <w:tcW w:w="3228" w:type="pct"/>
            <w:gridSpan w:val="2"/>
          </w:tcPr>
          <w:p w14:paraId="24A96495" w14:textId="77777777" w:rsidR="00F612D5" w:rsidRPr="00D9584A" w:rsidRDefault="00F612D5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A68BF" w:rsidRPr="00D9584A" w14:paraId="70CD1373" w14:textId="77777777" w:rsidTr="00AA68BF">
        <w:trPr>
          <w:trHeight w:val="550"/>
        </w:trPr>
        <w:tc>
          <w:tcPr>
            <w:tcW w:w="1772" w:type="pct"/>
          </w:tcPr>
          <w:p w14:paraId="2BF3399C" w14:textId="2DF1EBDA" w:rsidR="00700918" w:rsidRPr="00D9584A" w:rsidRDefault="00700918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4A">
              <w:rPr>
                <w:rFonts w:ascii="Times New Roman" w:hAnsi="Times New Roman"/>
                <w:sz w:val="24"/>
                <w:szCs w:val="24"/>
              </w:rPr>
              <w:t xml:space="preserve">Акты выполненных работ, акты приема-передачи </w:t>
            </w:r>
            <w:proofErr w:type="spellStart"/>
            <w:r w:rsidRPr="00D9584A">
              <w:rPr>
                <w:rFonts w:ascii="Times New Roman" w:hAnsi="Times New Roman"/>
                <w:sz w:val="24"/>
                <w:szCs w:val="24"/>
              </w:rPr>
              <w:t>ОССиГ</w:t>
            </w:r>
            <w:proofErr w:type="spellEnd"/>
            <w:r w:rsidR="00F612D5" w:rsidRPr="00D9584A">
              <w:rPr>
                <w:rFonts w:ascii="Times New Roman" w:hAnsi="Times New Roman"/>
                <w:sz w:val="24"/>
                <w:szCs w:val="24"/>
              </w:rPr>
              <w:t xml:space="preserve"> или акты об оказании услуг</w:t>
            </w:r>
          </w:p>
        </w:tc>
        <w:tc>
          <w:tcPr>
            <w:tcW w:w="3228" w:type="pct"/>
            <w:gridSpan w:val="2"/>
          </w:tcPr>
          <w:p w14:paraId="2CF5E7DF" w14:textId="77777777" w:rsidR="00700918" w:rsidRPr="00D9584A" w:rsidRDefault="00700918" w:rsidP="00AA68BF">
            <w:pPr>
              <w:suppressAutoHyphens/>
              <w:spacing w:after="0" w:line="23" w:lineRule="atLeast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700918" w:rsidRPr="00D9584A" w14:paraId="57123B9B" w14:textId="77777777" w:rsidTr="00AA68BF">
        <w:trPr>
          <w:trHeight w:val="615"/>
        </w:trPr>
        <w:tc>
          <w:tcPr>
            <w:tcW w:w="5000" w:type="pct"/>
            <w:gridSpan w:val="3"/>
          </w:tcPr>
          <w:p w14:paraId="3402D9AB" w14:textId="77777777" w:rsidR="00700918" w:rsidRPr="00D9584A" w:rsidRDefault="00700918" w:rsidP="00AA68BF">
            <w:pPr>
              <w:suppressAutoHyphens/>
              <w:spacing w:after="0" w:line="23" w:lineRule="atLeast"/>
              <w:ind w:left="-107"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C653ED9" w14:textId="77777777" w:rsidR="00700918" w:rsidRPr="00D9584A" w:rsidRDefault="00700918" w:rsidP="00AA68BF">
            <w:pPr>
              <w:suppressAutoHyphens/>
              <w:spacing w:after="0" w:line="23" w:lineRule="atLeast"/>
              <w:ind w:left="-107"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32900D9" w14:textId="3DEA2752" w:rsidR="00700918" w:rsidRPr="00D9584A" w:rsidRDefault="00700918" w:rsidP="00AA68BF">
            <w:pPr>
              <w:suppressAutoHyphens/>
              <w:spacing w:after="0" w:line="23" w:lineRule="atLeast"/>
              <w:ind w:left="-107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8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700918" w:rsidRPr="00D9584A" w14:paraId="065210DE" w14:textId="77777777" w:rsidTr="00AA68BF">
        <w:tc>
          <w:tcPr>
            <w:tcW w:w="3489" w:type="pct"/>
            <w:gridSpan w:val="2"/>
          </w:tcPr>
          <w:p w14:paraId="71857AAE" w14:textId="77777777" w:rsidR="00700918" w:rsidRPr="00D9584A" w:rsidRDefault="00700918" w:rsidP="00AA68BF">
            <w:pPr>
              <w:suppressAutoHyphens/>
              <w:spacing w:after="0" w:line="23" w:lineRule="atLeast"/>
              <w:ind w:lef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1511" w:type="pct"/>
          </w:tcPr>
          <w:p w14:paraId="77334E5C" w14:textId="77777777" w:rsidR="00700918" w:rsidRPr="00D9584A" w:rsidRDefault="00700918" w:rsidP="00AA68BF">
            <w:pPr>
              <w:suppressAutoHyphens/>
              <w:spacing w:after="0" w:line="23" w:lineRule="atLeast"/>
              <w:ind w:lef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hAnsi="Times New Roman"/>
                <w:sz w:val="24"/>
                <w:szCs w:val="24"/>
                <w:lang w:eastAsia="zh-CN"/>
              </w:rPr>
              <w:t>Предоставляется электронный образ документа</w:t>
            </w:r>
          </w:p>
        </w:tc>
      </w:tr>
      <w:tr w:rsidR="00700918" w:rsidRPr="00D9584A" w14:paraId="04EC650A" w14:textId="77777777" w:rsidTr="00AA68BF">
        <w:tc>
          <w:tcPr>
            <w:tcW w:w="3489" w:type="pct"/>
            <w:gridSpan w:val="2"/>
          </w:tcPr>
          <w:p w14:paraId="155DC86D" w14:textId="77777777" w:rsidR="00700918" w:rsidRPr="00D9584A" w:rsidRDefault="00700918" w:rsidP="00AA68BF">
            <w:pPr>
              <w:suppressAutoHyphens/>
              <w:spacing w:after="0" w:line="23" w:lineRule="atLeast"/>
              <w:ind w:lef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511" w:type="pct"/>
          </w:tcPr>
          <w:p w14:paraId="022FF591" w14:textId="77777777" w:rsidR="00700918" w:rsidRPr="00D9584A" w:rsidRDefault="00700918" w:rsidP="00AA68BF">
            <w:pPr>
              <w:suppressAutoHyphens/>
              <w:spacing w:after="0" w:line="23" w:lineRule="atLeast"/>
              <w:ind w:lef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84A">
              <w:rPr>
                <w:rFonts w:ascii="Times New Roman" w:hAnsi="Times New Roman"/>
                <w:sz w:val="24"/>
                <w:szCs w:val="24"/>
                <w:lang w:eastAsia="zh-CN"/>
              </w:rPr>
              <w:t>Предоставляется электронный образ документа</w:t>
            </w:r>
          </w:p>
        </w:tc>
      </w:tr>
    </w:tbl>
    <w:p w14:paraId="3C7ADE26" w14:textId="77777777" w:rsidR="00A346DE" w:rsidRPr="00D9584A" w:rsidRDefault="00A346DE" w:rsidP="00A346DE">
      <w:pPr>
        <w:tabs>
          <w:tab w:val="left" w:pos="5646"/>
        </w:tabs>
        <w:rPr>
          <w:rFonts w:ascii="Times New Roman" w:hAnsi="Times New Roman"/>
        </w:rPr>
        <w:sectPr w:rsidR="00A346DE" w:rsidRPr="00D9584A" w:rsidSect="00AA68BF">
          <w:headerReference w:type="default" r:id="rId26"/>
          <w:footerReference w:type="default" r:id="rId27"/>
          <w:pgSz w:w="11906" w:h="16838" w:code="9"/>
          <w:pgMar w:top="1134" w:right="707" w:bottom="1134" w:left="1701" w:header="720" w:footer="720" w:gutter="0"/>
          <w:cols w:space="720"/>
          <w:noEndnote/>
          <w:docGrid w:linePitch="299"/>
        </w:sectPr>
      </w:pPr>
    </w:p>
    <w:p w14:paraId="20D72676" w14:textId="26B8CD6A" w:rsidR="00A346DE" w:rsidRPr="00D9584A" w:rsidRDefault="00A346DE" w:rsidP="00A346DE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iCs/>
          <w:sz w:val="24"/>
          <w:szCs w:val="24"/>
          <w:lang w:val="x-none"/>
        </w:rPr>
      </w:pPr>
      <w:r w:rsidRPr="00D9584A">
        <w:rPr>
          <w:rFonts w:ascii="Times New Roman" w:eastAsia="Times New Roman" w:hAnsi="Times New Roman"/>
          <w:iCs/>
          <w:sz w:val="24"/>
          <w:szCs w:val="24"/>
          <w:lang w:val="x-none"/>
        </w:rPr>
        <w:lastRenderedPageBreak/>
        <w:t xml:space="preserve">Приложение </w:t>
      </w:r>
      <w:r w:rsidR="00230623" w:rsidRPr="00D9584A">
        <w:rPr>
          <w:rFonts w:ascii="Times New Roman" w:eastAsia="Times New Roman" w:hAnsi="Times New Roman"/>
          <w:iCs/>
          <w:sz w:val="24"/>
          <w:szCs w:val="24"/>
        </w:rPr>
        <w:t>9</w:t>
      </w:r>
    </w:p>
    <w:p w14:paraId="78EB5069" w14:textId="641C4C23" w:rsidR="00A346DE" w:rsidRPr="00D9584A" w:rsidRDefault="00A346DE" w:rsidP="00A346DE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D9584A">
        <w:rPr>
          <w:rFonts w:ascii="Times New Roman" w:eastAsia="Times New Roman" w:hAnsi="Times New Roman"/>
          <w:bCs/>
          <w:iCs/>
          <w:sz w:val="24"/>
          <w:szCs w:val="24"/>
        </w:rPr>
        <w:t xml:space="preserve">к </w:t>
      </w:r>
      <w:r w:rsidR="005A7D66" w:rsidRPr="00D9584A">
        <w:rPr>
          <w:rFonts w:ascii="Times New Roman" w:eastAsia="Times New Roman" w:hAnsi="Times New Roman"/>
          <w:bCs/>
          <w:iCs/>
          <w:sz w:val="24"/>
          <w:szCs w:val="24"/>
        </w:rPr>
        <w:t>Административному регламенту</w:t>
      </w:r>
      <w:r w:rsidRPr="00D9584A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</w:p>
    <w:p w14:paraId="7678D14A" w14:textId="77777777" w:rsidR="00A346DE" w:rsidRPr="00D9584A" w:rsidRDefault="00A346DE" w:rsidP="00A346DE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proofErr w:type="gramStart"/>
      <w:r w:rsidRPr="00D9584A">
        <w:rPr>
          <w:rFonts w:ascii="Times New Roman" w:eastAsia="Times New Roman" w:hAnsi="Times New Roman"/>
          <w:bCs/>
          <w:iCs/>
          <w:sz w:val="24"/>
          <w:szCs w:val="24"/>
        </w:rPr>
        <w:t>утвержденному</w:t>
      </w:r>
      <w:proofErr w:type="gramEnd"/>
      <w:r w:rsidRPr="00D9584A">
        <w:rPr>
          <w:rFonts w:ascii="Times New Roman" w:eastAsia="Times New Roman" w:hAnsi="Times New Roman"/>
          <w:bCs/>
          <w:iCs/>
          <w:sz w:val="24"/>
          <w:szCs w:val="24"/>
        </w:rPr>
        <w:t xml:space="preserve"> распоряжением </w:t>
      </w:r>
    </w:p>
    <w:p w14:paraId="1401FB8C" w14:textId="77777777" w:rsidR="00A346DE" w:rsidRPr="00D9584A" w:rsidRDefault="00A346DE" w:rsidP="00A346DE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D9584A">
        <w:rPr>
          <w:rFonts w:ascii="Times New Roman" w:eastAsia="Times New Roman" w:hAnsi="Times New Roman"/>
          <w:bCs/>
          <w:iCs/>
          <w:sz w:val="24"/>
          <w:szCs w:val="24"/>
        </w:rPr>
        <w:t>Министерства экологии и природопользования Московской области</w:t>
      </w:r>
    </w:p>
    <w:p w14:paraId="2B1BE07C" w14:textId="77777777" w:rsidR="00A346DE" w:rsidRPr="00D9584A" w:rsidRDefault="00A346DE" w:rsidP="00A346DE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iCs/>
          <w:sz w:val="24"/>
          <w:lang w:val="x-none"/>
        </w:rPr>
      </w:pPr>
      <w:r w:rsidRPr="00D9584A">
        <w:rPr>
          <w:rFonts w:ascii="Times New Roman" w:eastAsia="Times New Roman" w:hAnsi="Times New Roman"/>
          <w:bCs/>
          <w:iCs/>
          <w:sz w:val="24"/>
          <w:szCs w:val="24"/>
        </w:rPr>
        <w:t>от «__» _________ 2021  № ___</w:t>
      </w:r>
    </w:p>
    <w:p w14:paraId="677FB87B" w14:textId="77777777" w:rsidR="00A346DE" w:rsidRPr="00D9584A" w:rsidRDefault="00A346DE" w:rsidP="00A346D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Cs/>
          <w:sz w:val="24"/>
        </w:rPr>
      </w:pPr>
      <w:r w:rsidRPr="00D9584A">
        <w:rPr>
          <w:rFonts w:ascii="Times New Roman" w:eastAsia="Times New Roman" w:hAnsi="Times New Roman"/>
          <w:bCs/>
          <w:iCs/>
          <w:sz w:val="24"/>
        </w:rPr>
        <w:t xml:space="preserve"> </w:t>
      </w:r>
      <w:r w:rsidRPr="00D9584A">
        <w:rPr>
          <w:rFonts w:ascii="Times New Roman" w:eastAsia="Times New Roman" w:hAnsi="Times New Roman"/>
          <w:bCs/>
          <w:iCs/>
          <w:sz w:val="24"/>
          <w:szCs w:val="24"/>
          <w:lang w:val="x-none"/>
        </w:rPr>
        <w:t xml:space="preserve"> </w:t>
      </w:r>
    </w:p>
    <w:p w14:paraId="29D532CF" w14:textId="77777777" w:rsidR="00A346DE" w:rsidRPr="00D9584A" w:rsidRDefault="00A346DE" w:rsidP="00A346DE">
      <w:pPr>
        <w:jc w:val="center"/>
        <w:rPr>
          <w:rFonts w:ascii="Times New Roman" w:hAnsi="Times New Roman"/>
          <w:b/>
          <w:sz w:val="24"/>
        </w:rPr>
      </w:pPr>
      <w:bookmarkStart w:id="286" w:name="_Hlk20901273"/>
      <w:r w:rsidRPr="00D9584A">
        <w:rPr>
          <w:rFonts w:ascii="Times New Roman" w:hAnsi="Times New Roman"/>
          <w:b/>
          <w:sz w:val="24"/>
        </w:rPr>
        <w:t>Форма решения об отказе в приеме документов, необходимых для предоставления Государственной услуги</w:t>
      </w:r>
    </w:p>
    <w:bookmarkEnd w:id="286"/>
    <w:p w14:paraId="730AE6CB" w14:textId="77777777" w:rsidR="00A346DE" w:rsidRPr="00D9584A" w:rsidRDefault="00A346DE" w:rsidP="00A346DE">
      <w:pPr>
        <w:jc w:val="center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(Оформляется на официальном бланке Министерства)</w:t>
      </w:r>
    </w:p>
    <w:p w14:paraId="0444F169" w14:textId="77777777" w:rsidR="00A346DE" w:rsidRPr="00D9584A" w:rsidRDefault="00A346DE" w:rsidP="00A346D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84A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</w:t>
      </w:r>
    </w:p>
    <w:p w14:paraId="7E1AF994" w14:textId="297E248E" w:rsidR="00CC7138" w:rsidRPr="00D9584A" w:rsidRDefault="00CC7138" w:rsidP="00CC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объекта образования </w:t>
      </w:r>
      <w:proofErr w:type="spellStart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ОССиГ</w:t>
      </w:r>
      <w:proofErr w:type="spellEnd"/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br/>
        <w:t>фамилия, имя, отчество (</w:t>
      </w:r>
      <w:r w:rsidR="002917AF"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последнее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наличии) индивидуального предпринимателя 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br/>
        <w:t>или полное наименование юридического лица)</w:t>
      </w:r>
    </w:p>
    <w:p w14:paraId="04133A46" w14:textId="77777777" w:rsidR="0035165C" w:rsidRPr="00D9584A" w:rsidRDefault="0035165C" w:rsidP="0035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</w:p>
    <w:p w14:paraId="70AF35CA" w14:textId="07A23B0A" w:rsidR="0035165C" w:rsidRPr="00D9584A" w:rsidRDefault="0035165C" w:rsidP="0035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</w:t>
      </w:r>
      <w:r w:rsidR="00E3095D" w:rsidRPr="00D9584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аявителя: </w:t>
      </w:r>
    </w:p>
    <w:p w14:paraId="0CAF8697" w14:textId="77777777" w:rsidR="0035165C" w:rsidRPr="00D9584A" w:rsidRDefault="0035165C" w:rsidP="0035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14:paraId="44CAFA3D" w14:textId="77777777" w:rsidR="0035165C" w:rsidRPr="00D9584A" w:rsidRDefault="0035165C" w:rsidP="0035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____________________________________</w:t>
      </w:r>
    </w:p>
    <w:p w14:paraId="39EED685" w14:textId="77777777" w:rsidR="0035165C" w:rsidRPr="00D9584A" w:rsidRDefault="0035165C" w:rsidP="0035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Адрес места фактического нахождения</w:t>
      </w:r>
    </w:p>
    <w:p w14:paraId="1AA8766C" w14:textId="77777777" w:rsidR="0035165C" w:rsidRPr="00D9584A" w:rsidRDefault="0035165C" w:rsidP="0035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заявителя:</w:t>
      </w:r>
    </w:p>
    <w:p w14:paraId="4BD3D95C" w14:textId="72F429AC" w:rsidR="0035165C" w:rsidRPr="00D9584A" w:rsidRDefault="0035165C" w:rsidP="0035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_____________________________________</w:t>
      </w:r>
    </w:p>
    <w:p w14:paraId="19468D3E" w14:textId="77777777" w:rsidR="0035165C" w:rsidRPr="00D9584A" w:rsidRDefault="0035165C" w:rsidP="0035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Телефон: _____________________________________</w:t>
      </w:r>
    </w:p>
    <w:p w14:paraId="42A54FCD" w14:textId="75BF92E5" w:rsidR="0035165C" w:rsidRPr="00D9584A" w:rsidRDefault="0035165C" w:rsidP="0035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r w:rsidR="00E874F1" w:rsidRPr="00D9584A">
        <w:rPr>
          <w:rFonts w:ascii="Times New Roman" w:eastAsia="Times New Roman" w:hAnsi="Times New Roman"/>
          <w:sz w:val="24"/>
          <w:szCs w:val="24"/>
          <w:lang w:eastAsia="ru-RU"/>
        </w:rPr>
        <w:t>ектронная</w:t>
      </w:r>
      <w:r w:rsidRPr="00D9584A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почта: _____________________________________</w:t>
      </w:r>
    </w:p>
    <w:p w14:paraId="3C79EC01" w14:textId="77777777" w:rsidR="00A346DE" w:rsidRPr="00D9584A" w:rsidRDefault="00A346DE" w:rsidP="00A346DE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2C5FA820" w14:textId="77777777" w:rsidR="00A346DE" w:rsidRPr="00D9584A" w:rsidRDefault="00A346DE" w:rsidP="00A346D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58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6CC18B38" w14:textId="77777777" w:rsidR="00A346DE" w:rsidRPr="00D9584A" w:rsidRDefault="00A346DE" w:rsidP="00A346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58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5806DB01" w14:textId="3A628F32" w:rsidR="00A346DE" w:rsidRPr="00D9584A" w:rsidRDefault="00A346DE" w:rsidP="00A34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584A">
        <w:rPr>
          <w:rFonts w:ascii="Times New Roman" w:hAnsi="Times New Roman"/>
          <w:b/>
          <w:bCs/>
          <w:sz w:val="24"/>
          <w:szCs w:val="24"/>
          <w:lang w:eastAsia="ru-RU"/>
        </w:rPr>
        <w:t>государственной услуги</w:t>
      </w:r>
      <w:r w:rsidRPr="00D9584A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D9584A">
        <w:rPr>
          <w:rFonts w:ascii="Times New Roman" w:hAnsi="Times New Roman"/>
          <w:b/>
          <w:sz w:val="24"/>
          <w:szCs w:val="24"/>
          <w:lang w:eastAsia="ru-RU"/>
        </w:rPr>
        <w:t>Выдача разрешения на перемещение отходов строительства, сноса зданий и сооружений, в том числе грунтов</w:t>
      </w:r>
      <w:r w:rsidR="001021E6" w:rsidRPr="00D9584A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D9584A">
        <w:rPr>
          <w:rFonts w:ascii="Times New Roman" w:hAnsi="Times New Roman"/>
          <w:b/>
          <w:sz w:val="24"/>
          <w:szCs w:val="24"/>
          <w:lang w:eastAsia="ru-RU"/>
        </w:rPr>
        <w:t xml:space="preserve"> на территории Московской области»</w:t>
      </w:r>
    </w:p>
    <w:p w14:paraId="1A0C925A" w14:textId="77777777" w:rsidR="00A346DE" w:rsidRPr="00D9584A" w:rsidRDefault="00A346DE" w:rsidP="00A346D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6F574A21" w14:textId="5D406411" w:rsidR="00A346DE" w:rsidRPr="00D9584A" w:rsidRDefault="00A346DE" w:rsidP="00591B69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Государственной услуги «Выдача разрешения на перемещение отходов строительства, сноса зданий и сооружений, в том числе грунтов</w:t>
      </w:r>
      <w:r w:rsidR="001021E6" w:rsidRPr="00D9584A">
        <w:rPr>
          <w:rFonts w:ascii="Times New Roman" w:hAnsi="Times New Roman"/>
          <w:sz w:val="24"/>
          <w:szCs w:val="24"/>
        </w:rPr>
        <w:t>,</w:t>
      </w:r>
      <w:r w:rsidRPr="00D9584A">
        <w:rPr>
          <w:rFonts w:ascii="Times New Roman" w:hAnsi="Times New Roman"/>
          <w:sz w:val="24"/>
          <w:szCs w:val="24"/>
        </w:rPr>
        <w:t xml:space="preserve"> на территории Московской области», Вам отказано по следующим основаниям:</w:t>
      </w:r>
    </w:p>
    <w:p w14:paraId="02C3C01D" w14:textId="77777777" w:rsidR="00A346DE" w:rsidRPr="00D9584A" w:rsidRDefault="00A346DE" w:rsidP="00A346DE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4"/>
        <w:tblW w:w="10060" w:type="dxa"/>
        <w:tblInd w:w="-142" w:type="dxa"/>
        <w:tblLook w:val="04A0" w:firstRow="1" w:lastRow="0" w:firstColumn="1" w:lastColumn="0" w:noHBand="0" w:noVBand="1"/>
      </w:tblPr>
      <w:tblGrid>
        <w:gridCol w:w="1776"/>
        <w:gridCol w:w="4049"/>
        <w:gridCol w:w="4235"/>
      </w:tblGrid>
      <w:tr w:rsidR="00A346DE" w:rsidRPr="00D9584A" w14:paraId="7991934F" w14:textId="77777777" w:rsidTr="00591B69">
        <w:trPr>
          <w:trHeight w:val="802"/>
        </w:trPr>
        <w:tc>
          <w:tcPr>
            <w:tcW w:w="1776" w:type="dxa"/>
          </w:tcPr>
          <w:p w14:paraId="2AADD035" w14:textId="77777777" w:rsidR="00A346DE" w:rsidRPr="00D9584A" w:rsidRDefault="00A346DE" w:rsidP="00A346DE">
            <w:pPr>
              <w:spacing w:after="0" w:line="240" w:lineRule="auto"/>
              <w:jc w:val="center"/>
            </w:pPr>
            <w:r w:rsidRPr="00D9584A">
              <w:t>№ пункта</w:t>
            </w:r>
          </w:p>
        </w:tc>
        <w:tc>
          <w:tcPr>
            <w:tcW w:w="4049" w:type="dxa"/>
          </w:tcPr>
          <w:p w14:paraId="69195985" w14:textId="1F62F33F" w:rsidR="00A346DE" w:rsidRPr="00D9584A" w:rsidRDefault="00A346DE" w:rsidP="00E96F4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 w:rsidRPr="00D9584A">
              <w:t xml:space="preserve">Наименование основания для отказа в соответствии с </w:t>
            </w:r>
            <w:r w:rsidR="004C3AF3" w:rsidRPr="00D9584A">
              <w:t>Административным регламентом</w:t>
            </w:r>
            <w:r w:rsidR="006D046D" w:rsidRPr="00D9584A">
              <w:rPr>
                <w:rStyle w:val="afe"/>
              </w:rPr>
              <w:footnoteReference w:id="3"/>
            </w:r>
          </w:p>
        </w:tc>
        <w:tc>
          <w:tcPr>
            <w:tcW w:w="4235" w:type="dxa"/>
          </w:tcPr>
          <w:p w14:paraId="0C8C331D" w14:textId="77777777" w:rsidR="00A346DE" w:rsidRPr="00D9584A" w:rsidRDefault="00A346DE" w:rsidP="00A346D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 w:rsidRPr="00D9584A">
              <w:t>Разъяснение причин отказа в приеме</w:t>
            </w:r>
          </w:p>
        </w:tc>
      </w:tr>
      <w:tr w:rsidR="00A346DE" w:rsidRPr="00D9584A" w14:paraId="1343BA68" w14:textId="77777777" w:rsidTr="00591B69">
        <w:trPr>
          <w:trHeight w:val="802"/>
        </w:trPr>
        <w:tc>
          <w:tcPr>
            <w:tcW w:w="1776" w:type="dxa"/>
          </w:tcPr>
          <w:p w14:paraId="60CD2B3E" w14:textId="58307F23" w:rsidR="00A346DE" w:rsidRPr="00D9584A" w:rsidRDefault="00A346DE" w:rsidP="00A346DE">
            <w:pPr>
              <w:spacing w:after="0" w:line="240" w:lineRule="auto"/>
              <w:jc w:val="center"/>
            </w:pPr>
          </w:p>
        </w:tc>
        <w:tc>
          <w:tcPr>
            <w:tcW w:w="4049" w:type="dxa"/>
          </w:tcPr>
          <w:p w14:paraId="3A00D8F1" w14:textId="01B93A56" w:rsidR="00A346DE" w:rsidRPr="00D9584A" w:rsidRDefault="00A346DE" w:rsidP="00A346D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4235" w:type="dxa"/>
          </w:tcPr>
          <w:p w14:paraId="4D8F7336" w14:textId="39FFA4D3" w:rsidR="00A346DE" w:rsidRPr="00D9584A" w:rsidRDefault="00A346DE" w:rsidP="00A346D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14:paraId="3843C489" w14:textId="77777777" w:rsidR="00A346DE" w:rsidRPr="00D9584A" w:rsidRDefault="00A346DE" w:rsidP="00A346DE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84A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AD79BE8" w14:textId="77777777" w:rsidR="00A346DE" w:rsidRPr="00D9584A" w:rsidRDefault="00A346DE" w:rsidP="00A346DE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84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5C84C87B" w14:textId="77777777" w:rsidR="00A346DE" w:rsidRPr="00D9584A" w:rsidRDefault="00A346DE" w:rsidP="00A346DE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D9584A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Государственной услуги, а также иная дополнительная информация при наличии)</w:t>
      </w:r>
    </w:p>
    <w:tbl>
      <w:tblPr>
        <w:tblStyle w:val="44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4867"/>
      </w:tblGrid>
      <w:tr w:rsidR="00A346DE" w:rsidRPr="00D9584A" w14:paraId="73AAF126" w14:textId="77777777" w:rsidTr="00A346DE">
        <w:tc>
          <w:tcPr>
            <w:tcW w:w="5382" w:type="dxa"/>
          </w:tcPr>
          <w:p w14:paraId="6D0BEF2C" w14:textId="77777777" w:rsidR="00A346DE" w:rsidRPr="00D9584A" w:rsidRDefault="00A346DE" w:rsidP="00A34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9584A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7DE358AD" w14:textId="77777777" w:rsidR="00A346DE" w:rsidRPr="00D9584A" w:rsidRDefault="00A346DE" w:rsidP="00A34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9584A">
              <w:rPr>
                <w:sz w:val="24"/>
                <w:szCs w:val="24"/>
                <w:lang w:eastAsia="ru-RU"/>
              </w:rPr>
              <w:t>(уполномоченное должностное лицо Министерства)</w:t>
            </w:r>
          </w:p>
        </w:tc>
        <w:tc>
          <w:tcPr>
            <w:tcW w:w="4820" w:type="dxa"/>
          </w:tcPr>
          <w:p w14:paraId="15CDE20E" w14:textId="77777777" w:rsidR="00A346DE" w:rsidRPr="00D9584A" w:rsidRDefault="00A346DE" w:rsidP="00A3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  <w:szCs w:val="24"/>
              </w:rPr>
            </w:pPr>
          </w:p>
          <w:p w14:paraId="1665FAA5" w14:textId="77777777" w:rsidR="00A346DE" w:rsidRPr="00D9584A" w:rsidRDefault="00A346DE" w:rsidP="00A3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024"/>
              <w:rPr>
                <w:sz w:val="24"/>
                <w:szCs w:val="24"/>
              </w:rPr>
            </w:pPr>
            <w:r w:rsidRPr="00D9584A">
              <w:rPr>
                <w:sz w:val="24"/>
                <w:szCs w:val="24"/>
              </w:rPr>
              <w:t xml:space="preserve">Электронная подпись </w:t>
            </w:r>
          </w:p>
          <w:p w14:paraId="614D5153" w14:textId="77777777" w:rsidR="00A346DE" w:rsidRPr="00D9584A" w:rsidRDefault="00A346DE" w:rsidP="00A3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024"/>
              <w:rPr>
                <w:sz w:val="24"/>
                <w:szCs w:val="24"/>
              </w:rPr>
            </w:pPr>
            <w:r w:rsidRPr="00D9584A">
              <w:rPr>
                <w:sz w:val="24"/>
                <w:szCs w:val="24"/>
              </w:rPr>
              <w:t>должностного лица</w:t>
            </w:r>
          </w:p>
          <w:p w14:paraId="6E35BEA2" w14:textId="77777777" w:rsidR="00A346DE" w:rsidRPr="00D9584A" w:rsidRDefault="00A346DE" w:rsidP="00A3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4"/>
              <w:rPr>
                <w:sz w:val="24"/>
                <w:szCs w:val="24"/>
              </w:rPr>
            </w:pPr>
            <w:r w:rsidRPr="00D9584A">
              <w:rPr>
                <w:sz w:val="24"/>
                <w:szCs w:val="24"/>
              </w:rPr>
              <w:t xml:space="preserve">__________________________М.П.                           </w:t>
            </w:r>
          </w:p>
          <w:p w14:paraId="1EDF32C2" w14:textId="77777777" w:rsidR="00A346DE" w:rsidRPr="00D9584A" w:rsidRDefault="00A346DE" w:rsidP="00A346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14:paraId="7FF2333D" w14:textId="77777777" w:rsidR="00A346DE" w:rsidRPr="00D9584A" w:rsidRDefault="00A346DE" w:rsidP="00A346D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09A4B5DB" w14:textId="13889441" w:rsidR="00A346DE" w:rsidRPr="00D9584A" w:rsidRDefault="00A346DE" w:rsidP="00A346DE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  <w:sectPr w:rsidR="00A346DE" w:rsidRPr="00D9584A" w:rsidSect="003D421A">
          <w:headerReference w:type="default" r:id="rId28"/>
          <w:footerReference w:type="default" r:id="rId29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D9584A">
        <w:rPr>
          <w:rFonts w:ascii="Times New Roman" w:hAnsi="Times New Roman"/>
          <w:sz w:val="28"/>
          <w:szCs w:val="28"/>
          <w:lang w:eastAsia="ar-SA"/>
        </w:rPr>
        <w:t xml:space="preserve">«____»_______________20__  </w:t>
      </w:r>
    </w:p>
    <w:p w14:paraId="0EE14E6E" w14:textId="0158FF48" w:rsidR="00A346DE" w:rsidRPr="00D9584A" w:rsidRDefault="00A346DE" w:rsidP="00A346DE">
      <w:pPr>
        <w:pStyle w:val="affffa"/>
        <w:spacing w:after="0"/>
        <w:ind w:left="10206"/>
        <w:jc w:val="left"/>
        <w:rPr>
          <w:b w:val="0"/>
        </w:rPr>
      </w:pPr>
      <w:r w:rsidRPr="00D9584A">
        <w:rPr>
          <w:b w:val="0"/>
          <w:bCs w:val="0"/>
        </w:rPr>
        <w:lastRenderedPageBreak/>
        <w:t xml:space="preserve">Приложение </w:t>
      </w:r>
      <w:r w:rsidR="0071615D" w:rsidRPr="00D9584A">
        <w:rPr>
          <w:b w:val="0"/>
          <w:bCs w:val="0"/>
          <w:lang w:val="ru-RU"/>
        </w:rPr>
        <w:t>1</w:t>
      </w:r>
      <w:r w:rsidR="00230623" w:rsidRPr="00D9584A">
        <w:rPr>
          <w:b w:val="0"/>
          <w:bCs w:val="0"/>
          <w:lang w:val="ru-RU"/>
        </w:rPr>
        <w:t>0</w:t>
      </w:r>
    </w:p>
    <w:p w14:paraId="748A8A74" w14:textId="7F1D2F15" w:rsidR="00A346DE" w:rsidRPr="00D9584A" w:rsidRDefault="00197DFF" w:rsidP="00A346DE">
      <w:pPr>
        <w:suppressAutoHyphens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D9584A">
        <w:rPr>
          <w:rFonts w:ascii="Times New Roman" w:eastAsia="Times New Roman" w:hAnsi="Times New Roman"/>
          <w:bCs/>
          <w:iCs/>
          <w:sz w:val="24"/>
          <w:szCs w:val="24"/>
        </w:rPr>
        <w:t xml:space="preserve">к </w:t>
      </w:r>
      <w:r w:rsidR="005B7893" w:rsidRPr="00D9584A">
        <w:rPr>
          <w:rFonts w:ascii="Times New Roman" w:eastAsia="Times New Roman" w:hAnsi="Times New Roman"/>
          <w:bCs/>
          <w:iCs/>
          <w:sz w:val="24"/>
          <w:szCs w:val="24"/>
        </w:rPr>
        <w:t>Административному регламенту</w:t>
      </w:r>
      <w:r w:rsidR="00A346DE" w:rsidRPr="00D9584A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</w:p>
    <w:p w14:paraId="01EE82B3" w14:textId="77777777" w:rsidR="00A346DE" w:rsidRPr="00D9584A" w:rsidRDefault="00A346DE" w:rsidP="00A346DE">
      <w:pPr>
        <w:suppressAutoHyphens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proofErr w:type="gramStart"/>
      <w:r w:rsidRPr="00D9584A">
        <w:rPr>
          <w:rFonts w:ascii="Times New Roman" w:eastAsia="Times New Roman" w:hAnsi="Times New Roman"/>
          <w:bCs/>
          <w:iCs/>
          <w:sz w:val="24"/>
          <w:szCs w:val="24"/>
        </w:rPr>
        <w:t>утвержденному</w:t>
      </w:r>
      <w:proofErr w:type="gramEnd"/>
      <w:r w:rsidRPr="00D9584A">
        <w:rPr>
          <w:rFonts w:ascii="Times New Roman" w:eastAsia="Times New Roman" w:hAnsi="Times New Roman"/>
          <w:bCs/>
          <w:iCs/>
          <w:sz w:val="24"/>
          <w:szCs w:val="24"/>
        </w:rPr>
        <w:t xml:space="preserve"> распоряжением </w:t>
      </w:r>
    </w:p>
    <w:p w14:paraId="3618B890" w14:textId="77777777" w:rsidR="00A346DE" w:rsidRPr="00D9584A" w:rsidRDefault="00A346DE" w:rsidP="00A346DE">
      <w:pPr>
        <w:suppressAutoHyphens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D9584A">
        <w:rPr>
          <w:rFonts w:ascii="Times New Roman" w:eastAsia="Times New Roman" w:hAnsi="Times New Roman"/>
          <w:bCs/>
          <w:iCs/>
          <w:sz w:val="24"/>
          <w:szCs w:val="24"/>
        </w:rPr>
        <w:t>Министерства экологии и природопользования Московской области</w:t>
      </w:r>
    </w:p>
    <w:p w14:paraId="6D6D343E" w14:textId="77777777" w:rsidR="00A346DE" w:rsidRPr="00D9584A" w:rsidRDefault="00A346DE" w:rsidP="00A346DE">
      <w:pPr>
        <w:suppressAutoHyphens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sz w:val="24"/>
          <w:szCs w:val="24"/>
        </w:rPr>
      </w:pPr>
      <w:r w:rsidRPr="00D9584A">
        <w:rPr>
          <w:rFonts w:ascii="Times New Roman" w:eastAsia="Times New Roman" w:hAnsi="Times New Roman"/>
          <w:bCs/>
          <w:sz w:val="24"/>
          <w:szCs w:val="24"/>
          <w:lang w:eastAsia="ar-SA"/>
        </w:rPr>
        <w:t>от «__»</w:t>
      </w:r>
      <w:r w:rsidRPr="00D9584A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</w:t>
      </w:r>
      <w:r w:rsidRPr="00D9584A">
        <w:rPr>
          <w:rFonts w:ascii="Times New Roman" w:eastAsia="Times New Roman" w:hAnsi="Times New Roman"/>
          <w:bCs/>
          <w:sz w:val="24"/>
          <w:szCs w:val="24"/>
          <w:lang w:eastAsia="ar-SA"/>
        </w:rPr>
        <w:t>_________ 2021</w:t>
      </w:r>
      <w:r w:rsidRPr="00D9584A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№ ___  </w:t>
      </w:r>
    </w:p>
    <w:p w14:paraId="117A2DC1" w14:textId="77777777" w:rsidR="00A346DE" w:rsidRPr="00D9584A" w:rsidRDefault="00A346DE" w:rsidP="00A346D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173A0913" w14:textId="77777777" w:rsidR="00A346DE" w:rsidRPr="00D9584A" w:rsidRDefault="00A346DE" w:rsidP="00A346DE">
      <w:pPr>
        <w:jc w:val="center"/>
        <w:rPr>
          <w:rFonts w:ascii="Times New Roman" w:hAnsi="Times New Roman"/>
          <w:bCs/>
          <w:sz w:val="24"/>
        </w:rPr>
      </w:pPr>
      <w:r w:rsidRPr="00D9584A">
        <w:rPr>
          <w:rFonts w:ascii="Times New Roman" w:hAnsi="Times New Roman"/>
          <w:b/>
          <w:bCs/>
          <w:sz w:val="24"/>
        </w:rPr>
        <w:t>Перечень и содержание административных действий, составляющих административные процедуры</w:t>
      </w:r>
    </w:p>
    <w:p w14:paraId="287AEE14" w14:textId="77777777" w:rsidR="00A346DE" w:rsidRPr="00D9584A" w:rsidRDefault="00A346DE" w:rsidP="00A346DE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</w:p>
    <w:p w14:paraId="0F0C3662" w14:textId="77777777" w:rsidR="00A346DE" w:rsidRPr="00D9584A" w:rsidRDefault="00A346DE" w:rsidP="00A346DE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9584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выполнения административных действий при обращении Заявителя посредством РПГУ</w:t>
      </w:r>
    </w:p>
    <w:p w14:paraId="628EFB28" w14:textId="77777777" w:rsidR="00A346DE" w:rsidRPr="00D9584A" w:rsidRDefault="00A346DE" w:rsidP="00A346DE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2249"/>
        <w:gridCol w:w="1524"/>
        <w:gridCol w:w="1897"/>
        <w:gridCol w:w="2323"/>
        <w:gridCol w:w="4906"/>
      </w:tblGrid>
      <w:tr w:rsidR="00A346DE" w:rsidRPr="00D9584A" w14:paraId="2160C5F4" w14:textId="77777777" w:rsidTr="00230623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61828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97C36" w14:textId="5EE7E03E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left="-271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58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D958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D958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Прие</w:t>
            </w:r>
            <w:proofErr w:type="spellEnd"/>
            <w:r w:rsidRPr="00D958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1. Прием и регистрация </w:t>
            </w:r>
            <w:r w:rsidR="00E874F1" w:rsidRPr="00D958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</w:t>
            </w:r>
            <w:r w:rsidR="008E0A62" w:rsidRPr="00D958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проса</w:t>
            </w:r>
            <w:r w:rsidRPr="00D958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 документов, необходимых для предоставления Государственной услуги</w:t>
            </w:r>
          </w:p>
          <w:p w14:paraId="4ABF20F9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left="-271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46DE" w:rsidRPr="00D9584A" w14:paraId="4C59AC81" w14:textId="77777777" w:rsidTr="00230623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DEC9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80E2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6353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3F7E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A488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D47E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84A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действия, </w:t>
            </w:r>
            <w:r w:rsidRPr="00D9584A">
              <w:rPr>
                <w:rFonts w:ascii="Times New Roman" w:eastAsia="Times New Roman" w:hAnsi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346DE" w:rsidRPr="00D9584A" w14:paraId="09BF6A12" w14:textId="77777777" w:rsidTr="00230623"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3BBCB0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84A">
              <w:rPr>
                <w:rFonts w:ascii="Times New Roman" w:hAnsi="Times New Roman"/>
              </w:rPr>
              <w:t>РПГУ/ВИС/</w:t>
            </w:r>
          </w:p>
          <w:p w14:paraId="39C26E06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84A">
              <w:rPr>
                <w:rFonts w:ascii="Times New Roman" w:hAnsi="Times New Roman"/>
              </w:rPr>
              <w:t xml:space="preserve">Министерство </w:t>
            </w:r>
          </w:p>
          <w:p w14:paraId="7303BDF5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719B61C7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71030035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1 рабочий день 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1B2BE745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7E53F8D6" w14:textId="344BAC1D" w:rsidR="00A346DE" w:rsidRPr="00D9584A" w:rsidDel="006F40A6" w:rsidRDefault="00A346DE" w:rsidP="005B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84A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</w:t>
            </w:r>
            <w:r w:rsidR="005B7893" w:rsidRPr="00D9584A">
              <w:rPr>
                <w:rFonts w:ascii="Times New Roman" w:hAnsi="Times New Roman"/>
              </w:rPr>
              <w:t>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67E217A" w14:textId="61F81907" w:rsidR="00A346DE" w:rsidRPr="00D9584A" w:rsidRDefault="00E874F1" w:rsidP="00A346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84A">
              <w:rPr>
                <w:rFonts w:ascii="Times New Roman" w:hAnsi="Times New Roman"/>
              </w:rPr>
              <w:t>За</w:t>
            </w:r>
            <w:r w:rsidR="008E0A62" w:rsidRPr="00D9584A">
              <w:rPr>
                <w:rFonts w:ascii="Times New Roman" w:hAnsi="Times New Roman"/>
              </w:rPr>
              <w:t>прос</w:t>
            </w:r>
            <w:r w:rsidR="00A346DE" w:rsidRPr="00D9584A">
              <w:rPr>
                <w:rFonts w:ascii="Times New Roman" w:hAnsi="Times New Roman"/>
              </w:rPr>
              <w:t xml:space="preserve"> по форме согласно Приложениям</w:t>
            </w:r>
            <w:r w:rsidR="005B7893" w:rsidRPr="00D9584A">
              <w:rPr>
                <w:rFonts w:ascii="Times New Roman" w:hAnsi="Times New Roman"/>
              </w:rPr>
              <w:t xml:space="preserve"> </w:t>
            </w:r>
            <w:r w:rsidR="00230623" w:rsidRPr="00D9584A">
              <w:rPr>
                <w:rFonts w:ascii="Times New Roman" w:hAnsi="Times New Roman"/>
              </w:rPr>
              <w:t>6</w:t>
            </w:r>
            <w:r w:rsidR="005B7893" w:rsidRPr="00D9584A">
              <w:rPr>
                <w:rFonts w:ascii="Times New Roman" w:hAnsi="Times New Roman"/>
              </w:rPr>
              <w:t xml:space="preserve">, </w:t>
            </w:r>
            <w:r w:rsidR="00230623" w:rsidRPr="00D9584A">
              <w:rPr>
                <w:rFonts w:ascii="Times New Roman" w:hAnsi="Times New Roman"/>
              </w:rPr>
              <w:t>7</w:t>
            </w:r>
            <w:r w:rsidR="00B150FB" w:rsidRPr="00D9584A">
              <w:rPr>
                <w:rFonts w:ascii="Times New Roman" w:hAnsi="Times New Roman"/>
              </w:rPr>
              <w:t xml:space="preserve"> </w:t>
            </w:r>
            <w:r w:rsidR="00A346DE" w:rsidRPr="00D9584A">
              <w:rPr>
                <w:rFonts w:ascii="Times New Roman" w:hAnsi="Times New Roman"/>
              </w:rPr>
              <w:t xml:space="preserve">к </w:t>
            </w:r>
            <w:r w:rsidR="005B7893" w:rsidRPr="00D9584A">
              <w:rPr>
                <w:rFonts w:ascii="Times New Roman" w:hAnsi="Times New Roman"/>
              </w:rPr>
              <w:t>Административному регламенту</w:t>
            </w:r>
            <w:r w:rsidR="00A346DE" w:rsidRPr="00D9584A">
              <w:rPr>
                <w:rFonts w:ascii="Times New Roman" w:hAnsi="Times New Roman"/>
              </w:rPr>
              <w:t xml:space="preserve"> и прилагаемые к нему документы поступают в </w:t>
            </w:r>
            <w:proofErr w:type="gramStart"/>
            <w:r w:rsidR="00A346DE" w:rsidRPr="00D9584A">
              <w:rPr>
                <w:rFonts w:ascii="Times New Roman" w:hAnsi="Times New Roman"/>
              </w:rPr>
              <w:t>интегрированную</w:t>
            </w:r>
            <w:proofErr w:type="gramEnd"/>
            <w:r w:rsidR="00A346DE" w:rsidRPr="00D9584A">
              <w:rPr>
                <w:rFonts w:ascii="Times New Roman" w:hAnsi="Times New Roman"/>
              </w:rPr>
              <w:t xml:space="preserve"> с РПГУ ВИС Министерства. </w:t>
            </w:r>
          </w:p>
          <w:p w14:paraId="5FD72959" w14:textId="3413C0C3" w:rsidR="00A346DE" w:rsidRPr="00D9584A" w:rsidRDefault="00A346DE" w:rsidP="00A346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84A">
              <w:rPr>
                <w:rFonts w:ascii="Times New Roman" w:hAnsi="Times New Roman"/>
              </w:rPr>
              <w:t xml:space="preserve">Результатом административного действия является прием </w:t>
            </w:r>
            <w:r w:rsidR="00E874F1" w:rsidRPr="00D9584A">
              <w:rPr>
                <w:rFonts w:ascii="Times New Roman" w:hAnsi="Times New Roman"/>
              </w:rPr>
              <w:t>За</w:t>
            </w:r>
            <w:r w:rsidR="008E0A62" w:rsidRPr="00D9584A">
              <w:rPr>
                <w:rFonts w:ascii="Times New Roman" w:hAnsi="Times New Roman"/>
              </w:rPr>
              <w:t>проса</w:t>
            </w:r>
            <w:r w:rsidRPr="00D9584A">
              <w:rPr>
                <w:rFonts w:ascii="Times New Roman" w:hAnsi="Times New Roman"/>
              </w:rPr>
              <w:t xml:space="preserve">. </w:t>
            </w:r>
          </w:p>
          <w:p w14:paraId="5C5A280D" w14:textId="77777777" w:rsidR="00A346DE" w:rsidRPr="00D9584A" w:rsidRDefault="00A346DE" w:rsidP="00A346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84A">
              <w:rPr>
                <w:rFonts w:ascii="Times New Roman" w:hAnsi="Times New Roman"/>
              </w:rPr>
              <w:t>Результат фиксируется в электронной форме в ВИС Министерства</w:t>
            </w:r>
          </w:p>
        </w:tc>
      </w:tr>
      <w:tr w:rsidR="00A346DE" w:rsidRPr="00D9584A" w14:paraId="63E6909A" w14:textId="77777777" w:rsidTr="00230623">
        <w:tc>
          <w:tcPr>
            <w:tcW w:w="1843" w:type="dxa"/>
            <w:gridSpan w:val="2"/>
            <w:vMerge w:val="restart"/>
            <w:shd w:val="clear" w:color="auto" w:fill="auto"/>
          </w:tcPr>
          <w:p w14:paraId="0F54E4DF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Министерство/ВИС</w:t>
            </w:r>
          </w:p>
        </w:tc>
        <w:tc>
          <w:tcPr>
            <w:tcW w:w="2249" w:type="dxa"/>
            <w:shd w:val="clear" w:color="auto" w:fill="auto"/>
          </w:tcPr>
          <w:p w14:paraId="46DCF88E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Проверка комплектности документов по </w:t>
            </w:r>
            <w:r w:rsidRPr="00D9584A">
              <w:rPr>
                <w:rFonts w:ascii="Times New Roman" w:eastAsia="Times New Roman" w:hAnsi="Times New Roman"/>
              </w:rPr>
              <w:lastRenderedPageBreak/>
              <w:t xml:space="preserve">перечню документов, необходимых для конкретного результата предоставления </w:t>
            </w:r>
            <w:r w:rsidRPr="00D9584A">
              <w:rPr>
                <w:rFonts w:ascii="Times New Roman" w:hAnsi="Times New Roman"/>
              </w:rPr>
              <w:t xml:space="preserve">Государственной </w:t>
            </w:r>
            <w:r w:rsidRPr="00D9584A">
              <w:rPr>
                <w:rFonts w:ascii="Times New Roman" w:eastAsia="Times New Roman" w:hAnsi="Times New Roman"/>
              </w:rPr>
              <w:t>услуги, а также проверка на наличие или отсутствие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1524" w:type="dxa"/>
            <w:shd w:val="clear" w:color="auto" w:fill="auto"/>
          </w:tcPr>
          <w:p w14:paraId="26384C9C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lastRenderedPageBreak/>
              <w:t>Тот же рабочий день</w:t>
            </w:r>
          </w:p>
        </w:tc>
        <w:tc>
          <w:tcPr>
            <w:tcW w:w="1897" w:type="dxa"/>
          </w:tcPr>
          <w:p w14:paraId="58DFBB29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2323" w:type="dxa"/>
          </w:tcPr>
          <w:p w14:paraId="1A1C0078" w14:textId="05F40E41" w:rsidR="00A346DE" w:rsidRPr="00D9584A" w:rsidRDefault="00A346DE" w:rsidP="001E6C33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hAnsi="Times New Roman" w:cs="Arial"/>
              </w:rPr>
              <w:t xml:space="preserve">Соответствие представленных Заявителем </w:t>
            </w:r>
            <w:r w:rsidRPr="00D9584A">
              <w:rPr>
                <w:rFonts w:ascii="Times New Roman" w:hAnsi="Times New Roman" w:cs="Arial"/>
              </w:rPr>
              <w:lastRenderedPageBreak/>
              <w:t xml:space="preserve">документов требованиям, установленным законодательством Российской Федерации, в том числе </w:t>
            </w:r>
            <w:r w:rsidR="004C3AF3" w:rsidRPr="00D9584A">
              <w:rPr>
                <w:rFonts w:ascii="Times New Roman" w:hAnsi="Times New Roman" w:cs="Arial"/>
              </w:rPr>
              <w:t>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3F4AB6A3" w14:textId="2E6763E0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lastRenderedPageBreak/>
              <w:t xml:space="preserve">Представленные документы проверяются на соответствие перечню документов, необходимых для предоставления Государственной услуги, а </w:t>
            </w:r>
            <w:r w:rsidRPr="00D9584A">
              <w:rPr>
                <w:rFonts w:ascii="Times New Roman" w:eastAsia="Times New Roman" w:hAnsi="Times New Roman"/>
              </w:rPr>
              <w:lastRenderedPageBreak/>
              <w:t xml:space="preserve">также на наличие или отсутствие предусмотренных подразделом 12 </w:t>
            </w:r>
            <w:r w:rsidR="004C3AF3" w:rsidRPr="00D9584A">
              <w:rPr>
                <w:rFonts w:ascii="Times New Roman" w:eastAsia="Times New Roman" w:hAnsi="Times New Roman"/>
              </w:rPr>
              <w:t>Административного регламента</w:t>
            </w:r>
            <w:r w:rsidRPr="00D9584A">
              <w:rPr>
                <w:rFonts w:ascii="Times New Roman" w:eastAsia="Times New Roman" w:hAnsi="Times New Roman"/>
              </w:rPr>
              <w:t xml:space="preserve"> оснований для отказа в приеме документов, необходимых для предоставления Государственной услуги.</w:t>
            </w:r>
          </w:p>
          <w:p w14:paraId="304D6A26" w14:textId="5126EC24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Государственной услуги, должностным лицом Министерства формируется решение об отказе в приеме документов, необходимых для предоставления Государственной услуги, по форме согласно Приложению </w:t>
            </w:r>
            <w:r w:rsidR="00230623" w:rsidRPr="00D9584A">
              <w:rPr>
                <w:rFonts w:ascii="Times New Roman" w:eastAsia="Times New Roman" w:hAnsi="Times New Roman"/>
              </w:rPr>
              <w:t>9</w:t>
            </w:r>
            <w:r w:rsidR="00FA1A06" w:rsidRPr="00D9584A">
              <w:rPr>
                <w:rFonts w:ascii="Times New Roman" w:eastAsia="Times New Roman" w:hAnsi="Times New Roman"/>
              </w:rPr>
              <w:t xml:space="preserve"> </w:t>
            </w:r>
            <w:r w:rsidRPr="00D9584A">
              <w:rPr>
                <w:rFonts w:ascii="Times New Roman" w:eastAsia="Times New Roman" w:hAnsi="Times New Roman"/>
              </w:rPr>
              <w:t xml:space="preserve">к </w:t>
            </w:r>
            <w:r w:rsidR="005B7893" w:rsidRPr="00D9584A">
              <w:rPr>
                <w:rFonts w:ascii="Times New Roman" w:eastAsia="Times New Roman" w:hAnsi="Times New Roman"/>
              </w:rPr>
              <w:t>Административному регламенту</w:t>
            </w:r>
            <w:r w:rsidRPr="00D9584A">
              <w:rPr>
                <w:rFonts w:ascii="Times New Roman" w:eastAsia="Times New Roman" w:hAnsi="Times New Roman"/>
              </w:rPr>
              <w:t xml:space="preserve">. </w:t>
            </w:r>
          </w:p>
          <w:p w14:paraId="24EE12F7" w14:textId="74D6D081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Решение об отказе в приеме документов, необходимых для предоставления Государственной услуги, подписывается усиленной квалифицированной ЭП уполномоченного должностного лица Министерства и не позднее первого рабочего дня, следующего за днем подачи За</w:t>
            </w:r>
            <w:r w:rsidR="008E0A62" w:rsidRPr="00D9584A">
              <w:rPr>
                <w:rFonts w:ascii="Times New Roman" w:eastAsia="Times New Roman" w:hAnsi="Times New Roman"/>
              </w:rPr>
              <w:t>проса</w:t>
            </w:r>
            <w:r w:rsidRPr="00D9584A">
              <w:rPr>
                <w:rFonts w:ascii="Times New Roman" w:eastAsia="Times New Roman" w:hAnsi="Times New Roman"/>
              </w:rPr>
              <w:t>, направляется Заявителю в Личный кабинет на РПГУ.</w:t>
            </w:r>
          </w:p>
          <w:p w14:paraId="5C5A5B6E" w14:textId="60BF1310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В случае отсутствия оснований для отказа в приеме документов, необходимых для предоставления Государственной услуги, </w:t>
            </w:r>
            <w:r w:rsidR="00E874F1" w:rsidRPr="00D9584A">
              <w:rPr>
                <w:rFonts w:ascii="Times New Roman" w:eastAsia="Times New Roman" w:hAnsi="Times New Roman"/>
              </w:rPr>
              <w:t>За</w:t>
            </w:r>
            <w:r w:rsidR="008E0A62" w:rsidRPr="00D9584A">
              <w:rPr>
                <w:rFonts w:ascii="Times New Roman" w:eastAsia="Times New Roman" w:hAnsi="Times New Roman"/>
              </w:rPr>
              <w:t>прос</w:t>
            </w:r>
            <w:r w:rsidRPr="00D9584A">
              <w:rPr>
                <w:rFonts w:ascii="Times New Roman" w:eastAsia="Times New Roman" w:hAnsi="Times New Roman"/>
              </w:rPr>
              <w:t xml:space="preserve"> регистрируется в ВИС Министерства, о чем Заявитель уведомляется в Личном кабинете на РПГУ. </w:t>
            </w:r>
          </w:p>
          <w:p w14:paraId="117272AA" w14:textId="54F45E54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Arial"/>
              </w:rPr>
            </w:pPr>
            <w:r w:rsidRPr="00D9584A">
              <w:rPr>
                <w:rFonts w:ascii="Times New Roman" w:hAnsi="Times New Roman" w:cs="Arial"/>
              </w:rPr>
              <w:t xml:space="preserve">Результатами административного действия являются регистрация </w:t>
            </w:r>
            <w:r w:rsidR="00E874F1" w:rsidRPr="00D9584A">
              <w:rPr>
                <w:rFonts w:ascii="Times New Roman" w:hAnsi="Times New Roman" w:cs="Arial"/>
              </w:rPr>
              <w:t>За</w:t>
            </w:r>
            <w:r w:rsidR="008E0A62" w:rsidRPr="00D9584A">
              <w:rPr>
                <w:rFonts w:ascii="Times New Roman" w:hAnsi="Times New Roman" w:cs="Arial"/>
              </w:rPr>
              <w:t>проса</w:t>
            </w:r>
            <w:r w:rsidRPr="00D9584A">
              <w:rPr>
                <w:rFonts w:ascii="Times New Roman" w:hAnsi="Times New Roman" w:cs="Arial"/>
              </w:rPr>
              <w:t xml:space="preserve"> либо отказ в его регистрации. </w:t>
            </w:r>
          </w:p>
          <w:p w14:paraId="6EA5A637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hAnsi="Times New Roman" w:cs="Arial"/>
              </w:rPr>
              <w:t>Результат фиксируется в электронной форме в ВИС Министерства, а также на РПГУ</w:t>
            </w:r>
          </w:p>
        </w:tc>
      </w:tr>
      <w:tr w:rsidR="00A346DE" w:rsidRPr="00D9584A" w14:paraId="12628909" w14:textId="77777777" w:rsidTr="00230623">
        <w:tc>
          <w:tcPr>
            <w:tcW w:w="1843" w:type="dxa"/>
            <w:gridSpan w:val="2"/>
            <w:vMerge/>
          </w:tcPr>
          <w:p w14:paraId="1F465145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49" w:type="dxa"/>
            <w:shd w:val="clear" w:color="auto" w:fill="auto"/>
          </w:tcPr>
          <w:p w14:paraId="67A87811" w14:textId="6F1D6C71" w:rsidR="00A346DE" w:rsidRPr="00D9584A" w:rsidRDefault="00A346DE" w:rsidP="00E71475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Регистр</w:t>
            </w:r>
            <w:r w:rsidR="008E0A62" w:rsidRPr="00D9584A">
              <w:rPr>
                <w:rFonts w:ascii="Times New Roman" w:eastAsia="Times New Roman" w:hAnsi="Times New Roman"/>
              </w:rPr>
              <w:t>ация Запроса</w:t>
            </w:r>
            <w:r w:rsidRPr="00D9584A">
              <w:rPr>
                <w:rFonts w:ascii="Times New Roman" w:eastAsia="Times New Roman" w:hAnsi="Times New Roman"/>
              </w:rPr>
              <w:t xml:space="preserve"> либо отказ в регистрации </w:t>
            </w:r>
            <w:r w:rsidR="008E0A62" w:rsidRPr="00D9584A">
              <w:rPr>
                <w:rFonts w:ascii="Times New Roman" w:eastAsia="Times New Roman" w:hAnsi="Times New Roman"/>
              </w:rPr>
              <w:t>Запроса</w:t>
            </w:r>
          </w:p>
        </w:tc>
        <w:tc>
          <w:tcPr>
            <w:tcW w:w="1524" w:type="dxa"/>
            <w:shd w:val="clear" w:color="auto" w:fill="auto"/>
          </w:tcPr>
          <w:p w14:paraId="45130043" w14:textId="16485B3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Тот же рабочий день</w:t>
            </w:r>
          </w:p>
        </w:tc>
        <w:tc>
          <w:tcPr>
            <w:tcW w:w="1897" w:type="dxa"/>
          </w:tcPr>
          <w:p w14:paraId="04FDED40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30 минут</w:t>
            </w:r>
          </w:p>
        </w:tc>
        <w:tc>
          <w:tcPr>
            <w:tcW w:w="2323" w:type="dxa"/>
          </w:tcPr>
          <w:p w14:paraId="1C835ABD" w14:textId="15A45B81" w:rsidR="00A346DE" w:rsidRPr="00D9584A" w:rsidRDefault="00A346DE" w:rsidP="001E6C33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hAnsi="Times New Roman" w:cs="Arial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</w:t>
            </w:r>
            <w:r w:rsidR="004C3AF3" w:rsidRPr="00D9584A">
              <w:rPr>
                <w:rFonts w:ascii="Times New Roman" w:hAnsi="Times New Roman" w:cs="Arial"/>
              </w:rPr>
              <w:t>Административным регламентом</w:t>
            </w:r>
          </w:p>
        </w:tc>
        <w:tc>
          <w:tcPr>
            <w:tcW w:w="4906" w:type="dxa"/>
            <w:vMerge/>
          </w:tcPr>
          <w:p w14:paraId="763CB7C2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92FE5F9" w14:textId="77777777" w:rsidR="00A346DE" w:rsidRPr="00D9584A" w:rsidRDefault="00A346DE" w:rsidP="00A346D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D967B23" w14:textId="77777777" w:rsidR="00A346DE" w:rsidRPr="00D9584A" w:rsidRDefault="00A346DE" w:rsidP="00A346DE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40FEED51" w14:textId="77777777" w:rsidR="00A346DE" w:rsidRPr="00D9584A" w:rsidRDefault="00A346DE" w:rsidP="00A346DE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9584A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14:paraId="0EE32328" w14:textId="77777777" w:rsidR="00A346DE" w:rsidRPr="00D9584A" w:rsidRDefault="00A346DE" w:rsidP="00A346D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9584A">
        <w:rPr>
          <w:rFonts w:ascii="Times New Roman" w:hAnsi="Times New Roman"/>
          <w:b/>
          <w:bCs/>
          <w:sz w:val="24"/>
          <w:szCs w:val="24"/>
        </w:rPr>
        <w:lastRenderedPageBreak/>
        <w:t>в органы (организации), участвующие в предоставлении Государственной услуги</w:t>
      </w:r>
    </w:p>
    <w:p w14:paraId="3AC86A22" w14:textId="77777777" w:rsidR="00A346DE" w:rsidRPr="00D9584A" w:rsidRDefault="00A346DE" w:rsidP="00A346D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410"/>
        <w:gridCol w:w="4791"/>
      </w:tblGrid>
      <w:tr w:rsidR="00A346DE" w:rsidRPr="00D9584A" w14:paraId="3DB66A4A" w14:textId="77777777" w:rsidTr="00A346DE">
        <w:trPr>
          <w:tblHeader/>
        </w:trPr>
        <w:tc>
          <w:tcPr>
            <w:tcW w:w="1838" w:type="dxa"/>
            <w:shd w:val="clear" w:color="auto" w:fill="auto"/>
          </w:tcPr>
          <w:p w14:paraId="359C6176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B53ADCE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643F8BAE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14:paraId="74DE75DD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Трудоемкость</w:t>
            </w:r>
          </w:p>
        </w:tc>
        <w:tc>
          <w:tcPr>
            <w:tcW w:w="2410" w:type="dxa"/>
          </w:tcPr>
          <w:p w14:paraId="155C8F75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Критерии принятия решений</w:t>
            </w:r>
          </w:p>
        </w:tc>
        <w:tc>
          <w:tcPr>
            <w:tcW w:w="4791" w:type="dxa"/>
            <w:shd w:val="clear" w:color="auto" w:fill="auto"/>
          </w:tcPr>
          <w:p w14:paraId="1AF82BD6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Содержание действия, </w:t>
            </w:r>
            <w:r w:rsidRPr="00D9584A">
              <w:rPr>
                <w:rFonts w:ascii="Times New Roman" w:eastAsia="Times New Roman" w:hAnsi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346DE" w:rsidRPr="00D9584A" w14:paraId="01D15DA4" w14:textId="77777777" w:rsidTr="00A346DE">
        <w:trPr>
          <w:trHeight w:val="4445"/>
        </w:trPr>
        <w:tc>
          <w:tcPr>
            <w:tcW w:w="1838" w:type="dxa"/>
            <w:vMerge w:val="restart"/>
            <w:shd w:val="clear" w:color="auto" w:fill="auto"/>
          </w:tcPr>
          <w:p w14:paraId="1A185F8B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Министерство /ВИС</w:t>
            </w:r>
          </w:p>
        </w:tc>
        <w:tc>
          <w:tcPr>
            <w:tcW w:w="2268" w:type="dxa"/>
            <w:shd w:val="clear" w:color="auto" w:fill="auto"/>
          </w:tcPr>
          <w:p w14:paraId="341615FD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  <w:p w14:paraId="4E56511E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</w:p>
          <w:p w14:paraId="6072CD4E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</w:p>
          <w:p w14:paraId="2F3B0845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6B91E3B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Тот же рабочий день</w:t>
            </w:r>
          </w:p>
        </w:tc>
        <w:tc>
          <w:tcPr>
            <w:tcW w:w="1843" w:type="dxa"/>
          </w:tcPr>
          <w:p w14:paraId="06C964C6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15 минут</w:t>
            </w:r>
          </w:p>
          <w:p w14:paraId="772BC144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</w:p>
          <w:p w14:paraId="64A23687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</w:p>
          <w:p w14:paraId="3E12B761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6F11D203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Наличие в перечне документов, необходимых для предоставления Государственной услуги, документов, находящихся в распоряжен</w:t>
            </w:r>
            <w:proofErr w:type="gramStart"/>
            <w:r w:rsidRPr="00D9584A">
              <w:rPr>
                <w:rFonts w:ascii="Times New Roman" w:eastAsia="Times New Roman" w:hAnsi="Times New Roman"/>
              </w:rPr>
              <w:t>ии у о</w:t>
            </w:r>
            <w:proofErr w:type="gramEnd"/>
            <w:r w:rsidRPr="00D9584A">
              <w:rPr>
                <w:rFonts w:ascii="Times New Roman" w:eastAsia="Times New Roman" w:hAnsi="Times New Roman"/>
              </w:rPr>
              <w:t>рганов и организаций</w:t>
            </w:r>
          </w:p>
          <w:p w14:paraId="19B2ABC3" w14:textId="77777777" w:rsidR="00A346DE" w:rsidRPr="00D9584A" w:rsidRDefault="00A346DE" w:rsidP="00A34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6741641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</w:p>
          <w:p w14:paraId="5E86A137" w14:textId="77777777" w:rsidR="00A346DE" w:rsidRPr="00D9584A" w:rsidRDefault="00A346DE" w:rsidP="00A34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791" w:type="dxa"/>
            <w:shd w:val="clear" w:color="auto" w:fill="auto"/>
          </w:tcPr>
          <w:p w14:paraId="6DE3A081" w14:textId="7C434A3D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hAnsi="Times New Roman"/>
              </w:rPr>
              <w:t>Должностное лицо Министерства формирует и направляет межведомственный информационный запрос, е</w:t>
            </w:r>
            <w:r w:rsidRPr="00D9584A">
              <w:rPr>
                <w:rFonts w:ascii="Times New Roman" w:eastAsia="Times New Roman" w:hAnsi="Times New Roman"/>
              </w:rPr>
              <w:t xml:space="preserve">сли отсутствуют документы, предусмотренные в подразделе 11 </w:t>
            </w:r>
            <w:r w:rsidR="004C3AF3" w:rsidRPr="00D9584A">
              <w:rPr>
                <w:rFonts w:ascii="Times New Roman" w:eastAsia="Times New Roman" w:hAnsi="Times New Roman"/>
              </w:rPr>
              <w:t>Административного регламента</w:t>
            </w:r>
            <w:r w:rsidRPr="00D9584A">
              <w:rPr>
                <w:rFonts w:ascii="Times New Roman" w:eastAsia="Times New Roman" w:hAnsi="Times New Roman"/>
              </w:rPr>
              <w:t>, и они необходимы для предоставления</w:t>
            </w:r>
            <w:r w:rsidRPr="00D9584A">
              <w:rPr>
                <w:rFonts w:ascii="Times New Roman" w:hAnsi="Times New Roman"/>
              </w:rPr>
              <w:t xml:space="preserve"> </w:t>
            </w:r>
            <w:r w:rsidRPr="00D9584A">
              <w:rPr>
                <w:rFonts w:ascii="Times New Roman" w:eastAsia="Times New Roman" w:hAnsi="Times New Roman"/>
              </w:rPr>
              <w:t>Государственной услуги.</w:t>
            </w:r>
          </w:p>
          <w:p w14:paraId="509179C9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В ВИС проставляется отметка о необходимости осуществления запроса документа и направляется межведомственный информационный запрос.</w:t>
            </w:r>
          </w:p>
          <w:p w14:paraId="77F9F6D9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D9584A">
              <w:rPr>
                <w:rFonts w:ascii="Times New Roman" w:hAnsi="Times New Roman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B7FD313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A346DE" w:rsidRPr="00D9584A" w14:paraId="22A3510E" w14:textId="77777777" w:rsidTr="00A346DE">
        <w:tc>
          <w:tcPr>
            <w:tcW w:w="1838" w:type="dxa"/>
            <w:vMerge/>
          </w:tcPr>
          <w:p w14:paraId="580218F8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384CB5E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Контроль предоставления результата запроса (</w:t>
            </w:r>
            <w:proofErr w:type="spellStart"/>
            <w:r w:rsidRPr="00D9584A">
              <w:rPr>
                <w:rFonts w:ascii="Times New Roman" w:eastAsia="Times New Roman" w:hAnsi="Times New Roman"/>
              </w:rPr>
              <w:t>ов</w:t>
            </w:r>
            <w:proofErr w:type="spellEnd"/>
            <w:r w:rsidRPr="00D9584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87ACDDB" w14:textId="6BC2C3B6" w:rsidR="00A346DE" w:rsidRPr="00D9584A" w:rsidRDefault="00946555" w:rsidP="00D12125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5 </w:t>
            </w:r>
            <w:r w:rsidR="00A346DE" w:rsidRPr="00D9584A">
              <w:rPr>
                <w:rFonts w:ascii="Times New Roman" w:eastAsia="Times New Roman" w:hAnsi="Times New Roman"/>
              </w:rPr>
              <w:t xml:space="preserve">рабочих </w:t>
            </w:r>
            <w:r w:rsidRPr="00D9584A">
              <w:rPr>
                <w:rFonts w:ascii="Times New Roman" w:eastAsia="Times New Roman" w:hAnsi="Times New Roman"/>
              </w:rPr>
              <w:t>дней</w:t>
            </w:r>
          </w:p>
        </w:tc>
        <w:tc>
          <w:tcPr>
            <w:tcW w:w="1843" w:type="dxa"/>
          </w:tcPr>
          <w:p w14:paraId="1A383C4D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7A6E259E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Наличие в перечне документов, необходимых для предоставления Государственной услуги, документов, находящихся в распоряжен</w:t>
            </w:r>
            <w:proofErr w:type="gramStart"/>
            <w:r w:rsidRPr="00D9584A">
              <w:rPr>
                <w:rFonts w:ascii="Times New Roman" w:eastAsia="Times New Roman" w:hAnsi="Times New Roman"/>
              </w:rPr>
              <w:t>ии у о</w:t>
            </w:r>
            <w:proofErr w:type="gramEnd"/>
            <w:r w:rsidRPr="00D9584A">
              <w:rPr>
                <w:rFonts w:ascii="Times New Roman" w:eastAsia="Times New Roman" w:hAnsi="Times New Roman"/>
              </w:rPr>
              <w:t>рганов, организаций</w:t>
            </w:r>
          </w:p>
        </w:tc>
        <w:tc>
          <w:tcPr>
            <w:tcW w:w="4791" w:type="dxa"/>
            <w:shd w:val="clear" w:color="auto" w:fill="auto"/>
          </w:tcPr>
          <w:p w14:paraId="6EA621D2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Проверка поступления ответа на межведомственные </w:t>
            </w:r>
            <w:r w:rsidRPr="00D9584A">
              <w:rPr>
                <w:rFonts w:ascii="Times New Roman" w:hAnsi="Times New Roman"/>
              </w:rPr>
              <w:t xml:space="preserve">информационные </w:t>
            </w:r>
            <w:r w:rsidRPr="00D9584A">
              <w:rPr>
                <w:rFonts w:ascii="Times New Roman" w:eastAsia="Times New Roman" w:hAnsi="Times New Roman"/>
              </w:rPr>
              <w:t>запросы.</w:t>
            </w:r>
          </w:p>
          <w:p w14:paraId="766C6634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D9584A">
              <w:rPr>
                <w:rFonts w:ascii="Times New Roman" w:hAnsi="Times New Roman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3799CEE7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D9584A">
              <w:rPr>
                <w:rFonts w:ascii="Times New Roman" w:eastAsia="Times New Roman" w:hAnsi="Times New Roman"/>
              </w:rPr>
              <w:t xml:space="preserve">  </w:t>
            </w:r>
          </w:p>
        </w:tc>
      </w:tr>
    </w:tbl>
    <w:p w14:paraId="6E695775" w14:textId="77777777" w:rsidR="00A346DE" w:rsidRPr="00D9584A" w:rsidRDefault="00A346DE" w:rsidP="00A346DE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4D0762" w14:textId="77777777" w:rsidR="00A346DE" w:rsidRPr="00D9584A" w:rsidRDefault="00A346DE" w:rsidP="00A346DE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211962" w14:textId="77777777" w:rsidR="00A346DE" w:rsidRPr="00D9584A" w:rsidRDefault="00A346DE" w:rsidP="00A346DE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9584A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D9584A">
        <w:rPr>
          <w:rFonts w:ascii="Times New Roman" w:eastAsia="Times New Roman" w:hAnsi="Times New Roman"/>
          <w:b/>
          <w:bCs/>
          <w:sz w:val="24"/>
          <w:szCs w:val="24"/>
        </w:rPr>
        <w:t>Рассмотрение документов и принятие решения о подготовке результата предоставления Государственной услуги</w:t>
      </w:r>
    </w:p>
    <w:p w14:paraId="08D7BC31" w14:textId="77777777" w:rsidR="00A346DE" w:rsidRPr="00D9584A" w:rsidRDefault="00A346DE" w:rsidP="00A346D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D9584A">
        <w:rPr>
          <w:rFonts w:ascii="Times New Roman" w:hAnsi="Times New Roman"/>
          <w:sz w:val="24"/>
          <w:szCs w:val="24"/>
        </w:rPr>
        <w:lastRenderedPageBreak/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A346DE" w:rsidRPr="00D9584A" w14:paraId="56571604" w14:textId="77777777" w:rsidTr="00A346DE">
        <w:trPr>
          <w:tblHeader/>
        </w:trPr>
        <w:tc>
          <w:tcPr>
            <w:tcW w:w="1838" w:type="dxa"/>
            <w:shd w:val="clear" w:color="auto" w:fill="auto"/>
          </w:tcPr>
          <w:p w14:paraId="575B5361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59A9730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6A6FC4D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7F2A1D71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Трудоемкость</w:t>
            </w:r>
          </w:p>
        </w:tc>
        <w:tc>
          <w:tcPr>
            <w:tcW w:w="2552" w:type="dxa"/>
          </w:tcPr>
          <w:p w14:paraId="0DB8617A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75804EAC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Содержание действия, </w:t>
            </w:r>
            <w:r w:rsidRPr="00D9584A">
              <w:rPr>
                <w:rFonts w:ascii="Times New Roman" w:eastAsia="Times New Roman" w:hAnsi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346DE" w:rsidRPr="00D9584A" w14:paraId="00F5CECF" w14:textId="77777777" w:rsidTr="00A346DE">
        <w:tc>
          <w:tcPr>
            <w:tcW w:w="1838" w:type="dxa"/>
            <w:shd w:val="clear" w:color="auto" w:fill="auto"/>
          </w:tcPr>
          <w:p w14:paraId="65F48944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Министерство /ВИС</w:t>
            </w:r>
          </w:p>
        </w:tc>
        <w:tc>
          <w:tcPr>
            <w:tcW w:w="2268" w:type="dxa"/>
            <w:shd w:val="clear" w:color="auto" w:fill="auto"/>
          </w:tcPr>
          <w:p w14:paraId="7142F288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Проверка отсутствия или наличия оснований для отказа в предоставлении Государственной услуги </w:t>
            </w:r>
          </w:p>
        </w:tc>
        <w:tc>
          <w:tcPr>
            <w:tcW w:w="1701" w:type="dxa"/>
            <w:shd w:val="clear" w:color="auto" w:fill="auto"/>
          </w:tcPr>
          <w:p w14:paraId="305F3CC6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Тот же рабочий день</w:t>
            </w:r>
          </w:p>
        </w:tc>
        <w:tc>
          <w:tcPr>
            <w:tcW w:w="1701" w:type="dxa"/>
          </w:tcPr>
          <w:p w14:paraId="50AB4B06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14:paraId="566A0FE0" w14:textId="6FD40589" w:rsidR="00A346DE" w:rsidRPr="00D9584A" w:rsidRDefault="00A346DE" w:rsidP="001E6C33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Отсутствие или наличие основания для отказа в предоставлении Государственной услуги в соответствии с законодательством Российской Федерации, в том числе </w:t>
            </w:r>
            <w:r w:rsidR="004C3AF3" w:rsidRPr="00D9584A">
              <w:rPr>
                <w:rFonts w:ascii="Times New Roman" w:eastAsia="Times New Roman" w:hAnsi="Times New Roman"/>
              </w:rPr>
              <w:t>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3DEFF764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Должностное лицо Министерства на основании собранного комплекта документов, исходя из критериев предоставления Государственной услуги, установленных Административным регламентом, определяет возможность предоставления Государственной услуги и формирует в ВИС проект решения о предоставлении Государственной услуги или об отказе в ее предоставлении.</w:t>
            </w:r>
          </w:p>
          <w:p w14:paraId="39F28A33" w14:textId="08C5036C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Результатом административного действия является установление наличия или отсутствия оснований для отказа в предоставлении Государственной услуги, принятие решения о предоставлении Государственной услуги по форм</w:t>
            </w:r>
            <w:r w:rsidR="00230623" w:rsidRPr="00D9584A">
              <w:rPr>
                <w:rFonts w:ascii="Times New Roman" w:eastAsia="Times New Roman" w:hAnsi="Times New Roman"/>
              </w:rPr>
              <w:t>е</w:t>
            </w:r>
            <w:r w:rsidRPr="00D9584A">
              <w:rPr>
                <w:rFonts w:ascii="Times New Roman" w:eastAsia="Times New Roman" w:hAnsi="Times New Roman"/>
              </w:rPr>
              <w:t xml:space="preserve"> согласно Приложени</w:t>
            </w:r>
            <w:r w:rsidR="00230623" w:rsidRPr="00D9584A">
              <w:rPr>
                <w:rFonts w:ascii="Times New Roman" w:eastAsia="Times New Roman" w:hAnsi="Times New Roman"/>
              </w:rPr>
              <w:t>ю</w:t>
            </w:r>
            <w:r w:rsidRPr="00D9584A">
              <w:rPr>
                <w:rFonts w:ascii="Times New Roman" w:eastAsia="Times New Roman" w:hAnsi="Times New Roman"/>
              </w:rPr>
              <w:t xml:space="preserve"> 2</w:t>
            </w:r>
            <w:r w:rsidR="005B7893" w:rsidRPr="00D9584A">
              <w:rPr>
                <w:rFonts w:ascii="Times New Roman" w:eastAsia="Times New Roman" w:hAnsi="Times New Roman"/>
              </w:rPr>
              <w:t xml:space="preserve"> </w:t>
            </w:r>
            <w:r w:rsidRPr="00D9584A">
              <w:rPr>
                <w:rFonts w:ascii="Times New Roman" w:eastAsia="Times New Roman" w:hAnsi="Times New Roman"/>
              </w:rPr>
              <w:t xml:space="preserve">к </w:t>
            </w:r>
            <w:r w:rsidR="005B7893" w:rsidRPr="00D9584A">
              <w:rPr>
                <w:rFonts w:ascii="Times New Roman" w:eastAsia="Times New Roman" w:hAnsi="Times New Roman"/>
              </w:rPr>
              <w:t>Административному регламенту</w:t>
            </w:r>
            <w:r w:rsidRPr="00D9584A">
              <w:rPr>
                <w:rFonts w:ascii="Times New Roman" w:eastAsia="Times New Roman" w:hAnsi="Times New Roman"/>
              </w:rPr>
              <w:t xml:space="preserve"> или об отказе в ее предоставлении по форме согласно Приложению </w:t>
            </w:r>
            <w:r w:rsidR="00230623" w:rsidRPr="00D9584A">
              <w:rPr>
                <w:rFonts w:ascii="Times New Roman" w:eastAsia="Times New Roman" w:hAnsi="Times New Roman"/>
              </w:rPr>
              <w:t>4</w:t>
            </w:r>
            <w:r w:rsidRPr="00D9584A">
              <w:rPr>
                <w:rFonts w:ascii="Times New Roman" w:eastAsia="Times New Roman" w:hAnsi="Times New Roman"/>
              </w:rPr>
              <w:t xml:space="preserve"> к </w:t>
            </w:r>
            <w:r w:rsidR="005B7893" w:rsidRPr="00D9584A">
              <w:rPr>
                <w:rFonts w:ascii="Times New Roman" w:eastAsia="Times New Roman" w:hAnsi="Times New Roman"/>
              </w:rPr>
              <w:t>Административному регламенту</w:t>
            </w:r>
            <w:r w:rsidRPr="00D9584A">
              <w:rPr>
                <w:rFonts w:ascii="Times New Roman" w:eastAsia="Times New Roman" w:hAnsi="Times New Roman"/>
              </w:rPr>
              <w:t xml:space="preserve">. </w:t>
            </w:r>
          </w:p>
          <w:p w14:paraId="28AC9C52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Результат фиксируется в виде проекта решения о предоставлении Государственной услуги или об отказе в ее предоставлении в ВИС Министерства</w:t>
            </w:r>
          </w:p>
        </w:tc>
      </w:tr>
    </w:tbl>
    <w:p w14:paraId="710B8694" w14:textId="77777777" w:rsidR="00A346DE" w:rsidRPr="00D9584A" w:rsidRDefault="00A346DE" w:rsidP="00A346DE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236E27C" w14:textId="77777777" w:rsidR="00A346DE" w:rsidRPr="00D9584A" w:rsidRDefault="00A346DE" w:rsidP="00A346DE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E9BAB0D" w14:textId="77777777" w:rsidR="00A346DE" w:rsidRPr="00D9584A" w:rsidRDefault="00A346DE" w:rsidP="00A346D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9584A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14:paraId="64FE032A" w14:textId="77777777" w:rsidR="00A346DE" w:rsidRPr="00D9584A" w:rsidRDefault="00A346DE" w:rsidP="00A346D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9584A">
        <w:rPr>
          <w:rFonts w:ascii="Times New Roman" w:hAnsi="Times New Roman"/>
          <w:b/>
          <w:bCs/>
          <w:sz w:val="24"/>
          <w:szCs w:val="24"/>
        </w:rPr>
        <w:t>Государственной услуги и оформление результата предоставления Государственной услуги</w:t>
      </w:r>
    </w:p>
    <w:p w14:paraId="7FCC3C65" w14:textId="77777777" w:rsidR="00A346DE" w:rsidRPr="00D9584A" w:rsidRDefault="00A346DE" w:rsidP="00A346D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A346DE" w:rsidRPr="00D9584A" w14:paraId="653913E4" w14:textId="77777777" w:rsidTr="00A346DE">
        <w:trPr>
          <w:tblHeader/>
        </w:trPr>
        <w:tc>
          <w:tcPr>
            <w:tcW w:w="1838" w:type="dxa"/>
            <w:shd w:val="clear" w:color="auto" w:fill="auto"/>
          </w:tcPr>
          <w:p w14:paraId="5935DC3C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024ED938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25EFF0A5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00EF9F5F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Трудоемкость</w:t>
            </w:r>
          </w:p>
        </w:tc>
        <w:tc>
          <w:tcPr>
            <w:tcW w:w="2552" w:type="dxa"/>
          </w:tcPr>
          <w:p w14:paraId="03C1B730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399D5E57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Содержание действия, </w:t>
            </w:r>
            <w:r w:rsidRPr="00D9584A">
              <w:rPr>
                <w:rFonts w:ascii="Times New Roman" w:eastAsia="Times New Roman" w:hAnsi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346DE" w:rsidRPr="00D9584A" w14:paraId="3F9ED8C4" w14:textId="77777777" w:rsidTr="00A346DE">
        <w:tc>
          <w:tcPr>
            <w:tcW w:w="1838" w:type="dxa"/>
            <w:shd w:val="clear" w:color="auto" w:fill="auto"/>
          </w:tcPr>
          <w:p w14:paraId="59BCFC13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Министерство/ВИС</w:t>
            </w:r>
          </w:p>
        </w:tc>
        <w:tc>
          <w:tcPr>
            <w:tcW w:w="2268" w:type="dxa"/>
            <w:shd w:val="clear" w:color="auto" w:fill="auto"/>
          </w:tcPr>
          <w:p w14:paraId="421F5479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46F86B31" w14:textId="42838F4C" w:rsidR="00A346DE" w:rsidRPr="00D9584A" w:rsidRDefault="00946555" w:rsidP="00D12125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1 рабочий </w:t>
            </w:r>
            <w:r w:rsidR="00A346DE" w:rsidRPr="00D9584A">
              <w:rPr>
                <w:rFonts w:ascii="Times New Roman" w:eastAsia="Times New Roman" w:hAnsi="Times New Roman"/>
              </w:rPr>
              <w:t>д</w:t>
            </w:r>
            <w:r w:rsidRPr="00D9584A">
              <w:rPr>
                <w:rFonts w:ascii="Times New Roman" w:eastAsia="Times New Roman" w:hAnsi="Times New Roman"/>
              </w:rPr>
              <w:t>ень</w:t>
            </w:r>
          </w:p>
        </w:tc>
        <w:tc>
          <w:tcPr>
            <w:tcW w:w="1701" w:type="dxa"/>
          </w:tcPr>
          <w:p w14:paraId="43350A59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14:paraId="64DAC01D" w14:textId="4ADC21D4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 w:rsidR="00C330F5" w:rsidRPr="00D9584A">
              <w:rPr>
                <w:rFonts w:ascii="Times New Roman" w:eastAsia="Times New Roman" w:hAnsi="Times New Roman"/>
              </w:rPr>
              <w:t>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3708F2D3" w14:textId="304B2BA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Уполномоченное должностное лицо Министерства рассматривает проект решения на предмет соответствия требованиям </w:t>
            </w:r>
            <w:r w:rsidR="004C3AF3" w:rsidRPr="00D9584A">
              <w:rPr>
                <w:rFonts w:ascii="Times New Roman" w:eastAsia="Times New Roman" w:hAnsi="Times New Roman"/>
              </w:rPr>
              <w:t>Административного регламента</w:t>
            </w:r>
            <w:r w:rsidRPr="00D9584A">
              <w:rPr>
                <w:rFonts w:ascii="Times New Roman" w:eastAsia="Times New Roman" w:hAnsi="Times New Roman"/>
              </w:rPr>
              <w:t>, полноты и качества предоставления Государственной услуги, а также осуществляет контроль сроков предоставления Государственной услуги. Подписывает проект решения о предоставлении Государственной услуги или об отказе в ее предоставлении с использованием усиленной квалифицированной ЭП в ВИС и направляет должностному лицу Министерства для направления результата предоставления Государственной услуги Заявителю.</w:t>
            </w:r>
          </w:p>
          <w:p w14:paraId="6D585DC5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Государственной услуги или об отказе в ее предоставлении. </w:t>
            </w:r>
          </w:p>
          <w:p w14:paraId="72123597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Результат фиксируется в виде решения о предоставлении Государственной услуги или об отказе в ее предоставлении в ВИС</w:t>
            </w:r>
          </w:p>
        </w:tc>
      </w:tr>
    </w:tbl>
    <w:p w14:paraId="4BEEBB3B" w14:textId="77777777" w:rsidR="00A346DE" w:rsidRPr="00D9584A" w:rsidRDefault="00A346DE" w:rsidP="00A346D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091B315" w14:textId="77777777" w:rsidR="00A346DE" w:rsidRPr="00D9584A" w:rsidRDefault="00A346DE" w:rsidP="00A346D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08FEEA5" w14:textId="77777777" w:rsidR="00A346DE" w:rsidRPr="00D9584A" w:rsidRDefault="00A346DE" w:rsidP="00A346D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CC2E463" w14:textId="77777777" w:rsidR="00A346DE" w:rsidRPr="00D9584A" w:rsidRDefault="00A346DE" w:rsidP="00A346D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BC0AFDC" w14:textId="77777777" w:rsidR="00A346DE" w:rsidRPr="00D9584A" w:rsidRDefault="00A346DE" w:rsidP="00A346D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A277B8B" w14:textId="77777777" w:rsidR="00A346DE" w:rsidRPr="00D9584A" w:rsidRDefault="00A346DE" w:rsidP="00A346D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7BB3733" w14:textId="77777777" w:rsidR="00A346DE" w:rsidRPr="00D9584A" w:rsidRDefault="00A346DE" w:rsidP="00A346D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4415FBD" w14:textId="77777777" w:rsidR="00A346DE" w:rsidRPr="00D9584A" w:rsidRDefault="00A346DE" w:rsidP="00A346D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B02C90C" w14:textId="77777777" w:rsidR="00A346DE" w:rsidRPr="00D9584A" w:rsidRDefault="00A346DE" w:rsidP="00A346D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4E7C712" w14:textId="77777777" w:rsidR="00A346DE" w:rsidRPr="00D9584A" w:rsidRDefault="00A346DE" w:rsidP="00A346DE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9584A">
        <w:rPr>
          <w:rFonts w:ascii="Times New Roman" w:hAnsi="Times New Roman"/>
          <w:b/>
          <w:bCs/>
          <w:sz w:val="24"/>
          <w:szCs w:val="24"/>
        </w:rPr>
        <w:lastRenderedPageBreak/>
        <w:t>5. Выдача (направление) результата предоставления Государственной услуги Заявителю</w:t>
      </w:r>
    </w:p>
    <w:p w14:paraId="2ACCE52B" w14:textId="77777777" w:rsidR="00A346DE" w:rsidRPr="00D9584A" w:rsidRDefault="00A346DE" w:rsidP="00A346DE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A346DE" w:rsidRPr="00D9584A" w14:paraId="3FFED108" w14:textId="77777777" w:rsidTr="00A346DE">
        <w:trPr>
          <w:tblHeader/>
        </w:trPr>
        <w:tc>
          <w:tcPr>
            <w:tcW w:w="1838" w:type="dxa"/>
            <w:shd w:val="clear" w:color="auto" w:fill="auto"/>
          </w:tcPr>
          <w:p w14:paraId="11805E1E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04A760EC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243DDDCE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7472F7C8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Трудоемкость</w:t>
            </w:r>
          </w:p>
        </w:tc>
        <w:tc>
          <w:tcPr>
            <w:tcW w:w="2552" w:type="dxa"/>
          </w:tcPr>
          <w:p w14:paraId="7998AC96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7121FD49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Содержание действия, </w:t>
            </w:r>
            <w:r w:rsidRPr="00D9584A">
              <w:rPr>
                <w:rFonts w:ascii="Times New Roman" w:eastAsia="Times New Roman" w:hAnsi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346DE" w:rsidRPr="00B95175" w14:paraId="748EA507" w14:textId="77777777" w:rsidTr="00A346DE">
        <w:tc>
          <w:tcPr>
            <w:tcW w:w="1838" w:type="dxa"/>
            <w:shd w:val="clear" w:color="auto" w:fill="auto"/>
          </w:tcPr>
          <w:p w14:paraId="2DA5EEF5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>ВИС/РПГУ</w:t>
            </w:r>
          </w:p>
        </w:tc>
        <w:tc>
          <w:tcPr>
            <w:tcW w:w="2268" w:type="dxa"/>
            <w:shd w:val="clear" w:color="auto" w:fill="auto"/>
          </w:tcPr>
          <w:p w14:paraId="51CCF8AE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Выдача (направление) результата предоставления </w:t>
            </w:r>
            <w:r w:rsidRPr="00D9584A">
              <w:rPr>
                <w:rFonts w:ascii="Times New Roman" w:hAnsi="Times New Roman"/>
              </w:rPr>
              <w:t xml:space="preserve">Государственной </w:t>
            </w:r>
            <w:r w:rsidRPr="00D9584A">
              <w:rPr>
                <w:rFonts w:ascii="Times New Roman" w:eastAsia="Times New Roman" w:hAnsi="Times New Roman"/>
              </w:rPr>
              <w:t>услуги Заявителю</w:t>
            </w:r>
          </w:p>
        </w:tc>
        <w:tc>
          <w:tcPr>
            <w:tcW w:w="1701" w:type="dxa"/>
            <w:shd w:val="clear" w:color="auto" w:fill="auto"/>
          </w:tcPr>
          <w:p w14:paraId="3F6D1695" w14:textId="1E7EE397" w:rsidR="00A346DE" w:rsidRPr="00D9584A" w:rsidRDefault="000F17A6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Тот же </w:t>
            </w:r>
            <w:r w:rsidR="00A346DE" w:rsidRPr="00D9584A">
              <w:rPr>
                <w:rFonts w:ascii="Times New Roman" w:eastAsia="Times New Roman" w:hAnsi="Times New Roman"/>
              </w:rPr>
              <w:t>рабочий день</w:t>
            </w:r>
          </w:p>
        </w:tc>
        <w:tc>
          <w:tcPr>
            <w:tcW w:w="1701" w:type="dxa"/>
          </w:tcPr>
          <w:p w14:paraId="57083722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14:paraId="7137E77E" w14:textId="0786C3A0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 w:rsidR="005B7893" w:rsidRPr="00D9584A">
              <w:rPr>
                <w:rFonts w:ascii="Times New Roman" w:eastAsia="Times New Roman" w:hAnsi="Times New Roman"/>
              </w:rPr>
              <w:t>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08B8CC4E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Должностное лицо Министерства направляет результат предоставления Государственной услуги в форме электронного документа, подписанного усиленной квалифицированной ЭП уполномоченного должностного лица Министерства в Личный кабинет на РПГУ. </w:t>
            </w:r>
          </w:p>
          <w:p w14:paraId="348285CF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Заявитель уведомляется о получении результата предоставления Государственной услуги в Личном кабинете на РПГУ. </w:t>
            </w:r>
          </w:p>
          <w:p w14:paraId="0E5415E4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D9584A">
              <w:rPr>
                <w:rFonts w:ascii="Times New Roman" w:eastAsia="Times New Roman" w:hAnsi="Times New Roman"/>
                <w:lang w:eastAsia="zh-CN"/>
              </w:rPr>
              <w:t>Заявитель может получить результат предоставления Государственной 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подписанный ЭП уполномоченного должностного лица Министерства, который заверяется подписью уполномоченного работника МФЦ и печатью МФЦ.</w:t>
            </w:r>
          </w:p>
          <w:p w14:paraId="4AD88E70" w14:textId="77777777" w:rsidR="00A346DE" w:rsidRPr="00D9584A" w:rsidRDefault="00A346DE" w:rsidP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Государственной услуги, получение результата предоставления Государственной услуги Заявителем. </w:t>
            </w:r>
          </w:p>
          <w:p w14:paraId="70DD4AE2" w14:textId="6B215040" w:rsidR="00A346DE" w:rsidRPr="00B95175" w:rsidRDefault="00A346DE">
            <w:pPr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</w:rPr>
            </w:pPr>
            <w:r w:rsidRPr="00D9584A">
              <w:rPr>
                <w:rFonts w:ascii="Times New Roman" w:eastAsia="Times New Roman" w:hAnsi="Times New Roman"/>
              </w:rPr>
              <w:t xml:space="preserve">Результат фиксируется в ВИС Министерства, Личном </w:t>
            </w:r>
            <w:proofErr w:type="gramStart"/>
            <w:r w:rsidRPr="00D9584A">
              <w:rPr>
                <w:rFonts w:ascii="Times New Roman" w:eastAsia="Times New Roman" w:hAnsi="Times New Roman"/>
              </w:rPr>
              <w:t>кабинете</w:t>
            </w:r>
            <w:proofErr w:type="gramEnd"/>
            <w:r w:rsidRPr="00D9584A">
              <w:rPr>
                <w:rFonts w:ascii="Times New Roman" w:eastAsia="Times New Roman" w:hAnsi="Times New Roman"/>
              </w:rPr>
              <w:t xml:space="preserve"> на РПГУ</w:t>
            </w:r>
            <w:r w:rsidRPr="00B214F8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bookmarkEnd w:id="281"/>
      <w:bookmarkEnd w:id="282"/>
      <w:bookmarkEnd w:id="283"/>
      <w:bookmarkEnd w:id="284"/>
      <w:bookmarkEnd w:id="285"/>
    </w:tbl>
    <w:p w14:paraId="53281E1B" w14:textId="09F1BC01" w:rsidR="009B3CCF" w:rsidRPr="00AD1745" w:rsidRDefault="009B3CCF" w:rsidP="00A346DE">
      <w:pPr>
        <w:keepNext/>
        <w:spacing w:after="0" w:line="240" w:lineRule="auto"/>
        <w:outlineLvl w:val="0"/>
        <w:rPr>
          <w:rFonts w:eastAsia="Times New Roman"/>
          <w:b/>
          <w:i/>
          <w:szCs w:val="24"/>
          <w:lang w:eastAsia="ru-RU"/>
        </w:rPr>
      </w:pPr>
    </w:p>
    <w:sectPr w:rsidR="009B3CCF" w:rsidRPr="00AD1745" w:rsidSect="000E752F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F300C9" w16cid:durableId="2411F5DD"/>
  <w16cid:commentId w16cid:paraId="5A0EE572" w16cid:durableId="2411F5DE"/>
  <w16cid:commentId w16cid:paraId="055AAC24" w16cid:durableId="2411F5DF"/>
  <w16cid:commentId w16cid:paraId="227F042A" w16cid:durableId="2411F5E0"/>
  <w16cid:commentId w16cid:paraId="62C3D3DD" w16cid:durableId="2411F5E1"/>
  <w16cid:commentId w16cid:paraId="4AE04C5F" w16cid:durableId="2411F5E2"/>
  <w16cid:commentId w16cid:paraId="100E4219" w16cid:durableId="2411F5E3"/>
  <w16cid:commentId w16cid:paraId="1764FD13" w16cid:durableId="2411F5E4"/>
  <w16cid:commentId w16cid:paraId="41C94F3F" w16cid:durableId="2411F5E5"/>
  <w16cid:commentId w16cid:paraId="01341647" w16cid:durableId="2411F5E6"/>
  <w16cid:commentId w16cid:paraId="3C72A126" w16cid:durableId="2411F5E7"/>
  <w16cid:commentId w16cid:paraId="23747ADB" w16cid:durableId="2411F5E8"/>
  <w16cid:commentId w16cid:paraId="2B1DADEE" w16cid:durableId="2411F5E9"/>
  <w16cid:commentId w16cid:paraId="2ABF78FD" w16cid:durableId="2411F5EA"/>
  <w16cid:commentId w16cid:paraId="799BF9E2" w16cid:durableId="2411F5EB"/>
  <w16cid:commentId w16cid:paraId="16207709" w16cid:durableId="2411F5EC"/>
  <w16cid:commentId w16cid:paraId="36EF355D" w16cid:durableId="2411F5ED"/>
  <w16cid:commentId w16cid:paraId="65D933B5" w16cid:durableId="2411F5EE"/>
  <w16cid:commentId w16cid:paraId="1057D519" w16cid:durableId="2411F5EF"/>
  <w16cid:commentId w16cid:paraId="6B4093F4" w16cid:durableId="2411F5F0"/>
  <w16cid:commentId w16cid:paraId="438CE4FC" w16cid:durableId="2411F5F1"/>
  <w16cid:commentId w16cid:paraId="667A3478" w16cid:durableId="2411F5F2"/>
  <w16cid:commentId w16cid:paraId="568BD18B" w16cid:durableId="2411F5F3"/>
  <w16cid:commentId w16cid:paraId="465C4F67" w16cid:durableId="2411F5F4"/>
  <w16cid:commentId w16cid:paraId="4DB3B47F" w16cid:durableId="2411F5F5"/>
  <w16cid:commentId w16cid:paraId="7A7F58B2" w16cid:durableId="2411F5F6"/>
  <w16cid:commentId w16cid:paraId="5B07BA34" w16cid:durableId="2411F5F7"/>
  <w16cid:commentId w16cid:paraId="3654AAEA" w16cid:durableId="2411F5F8"/>
  <w16cid:commentId w16cid:paraId="5805FA74" w16cid:durableId="2411F5F9"/>
  <w16cid:commentId w16cid:paraId="59F13830" w16cid:durableId="2411F5FA"/>
  <w16cid:commentId w16cid:paraId="1BE4D2BA" w16cid:durableId="2411F5FB"/>
  <w16cid:commentId w16cid:paraId="6242FE8B" w16cid:durableId="2411F5FC"/>
  <w16cid:commentId w16cid:paraId="0C8E469D" w16cid:durableId="2411F5FD"/>
  <w16cid:commentId w16cid:paraId="59979759" w16cid:durableId="2411F5FE"/>
  <w16cid:commentId w16cid:paraId="1B3F1B62" w16cid:durableId="2411F5FF"/>
  <w16cid:commentId w16cid:paraId="24BD001D" w16cid:durableId="2411F600"/>
  <w16cid:commentId w16cid:paraId="726CB9F6" w16cid:durableId="2411F601"/>
  <w16cid:commentId w16cid:paraId="2360A5B3" w16cid:durableId="2411F602"/>
  <w16cid:commentId w16cid:paraId="38724C56" w16cid:durableId="2411F603"/>
  <w16cid:commentId w16cid:paraId="2F390C23" w16cid:durableId="2411F604"/>
  <w16cid:commentId w16cid:paraId="766E0EFC" w16cid:durableId="2411F605"/>
  <w16cid:commentId w16cid:paraId="44E4EE6D" w16cid:durableId="2411F606"/>
  <w16cid:commentId w16cid:paraId="5C0A813D" w16cid:durableId="2411F607"/>
  <w16cid:commentId w16cid:paraId="2C7CC010" w16cid:durableId="2411F608"/>
  <w16cid:commentId w16cid:paraId="6C8FBE70" w16cid:durableId="2411F609"/>
  <w16cid:commentId w16cid:paraId="65E58DB2" w16cid:durableId="2411F60A"/>
  <w16cid:commentId w16cid:paraId="4A1CC9A8" w16cid:durableId="2411F60B"/>
  <w16cid:commentId w16cid:paraId="5989E2FB" w16cid:durableId="2411F60C"/>
  <w16cid:commentId w16cid:paraId="453DF24F" w16cid:durableId="2411F60D"/>
  <w16cid:commentId w16cid:paraId="3BC6D380" w16cid:durableId="2411F60E"/>
  <w16cid:commentId w16cid:paraId="2C4B2C98" w16cid:durableId="2411F60F"/>
  <w16cid:commentId w16cid:paraId="575D2733" w16cid:durableId="2411F610"/>
  <w16cid:commentId w16cid:paraId="4D418658" w16cid:durableId="2411F611"/>
  <w16cid:commentId w16cid:paraId="09452D15" w16cid:durableId="2411F612"/>
  <w16cid:commentId w16cid:paraId="523882B5" w16cid:durableId="2411F613"/>
  <w16cid:commentId w16cid:paraId="05EAAF71" w16cid:durableId="2411F614"/>
  <w16cid:commentId w16cid:paraId="0AF0ABD0" w16cid:durableId="2411F615"/>
  <w16cid:commentId w16cid:paraId="412E609A" w16cid:durableId="2411F616"/>
  <w16cid:commentId w16cid:paraId="2B3CC565" w16cid:durableId="2411F617"/>
  <w16cid:commentId w16cid:paraId="556D782D" w16cid:durableId="2411F618"/>
  <w16cid:commentId w16cid:paraId="63A830EF" w16cid:durableId="2411F619"/>
  <w16cid:commentId w16cid:paraId="466A31D1" w16cid:durableId="2411F61A"/>
  <w16cid:commentId w16cid:paraId="0E86D069" w16cid:durableId="2411F61B"/>
  <w16cid:commentId w16cid:paraId="0F48FF30" w16cid:durableId="2411F61C"/>
  <w16cid:commentId w16cid:paraId="20BF286F" w16cid:durableId="2411F61D"/>
  <w16cid:commentId w16cid:paraId="75BFE954" w16cid:durableId="2411F61E"/>
  <w16cid:commentId w16cid:paraId="58FC21F6" w16cid:durableId="2411F61F"/>
  <w16cid:commentId w16cid:paraId="7A960B22" w16cid:durableId="2411F620"/>
  <w16cid:commentId w16cid:paraId="613A7990" w16cid:durableId="2411F621"/>
  <w16cid:commentId w16cid:paraId="09E13E21" w16cid:durableId="2411F622"/>
  <w16cid:commentId w16cid:paraId="20B6A92D" w16cid:durableId="2411F623"/>
  <w16cid:commentId w16cid:paraId="4A2B40C4" w16cid:durableId="2411F624"/>
  <w16cid:commentId w16cid:paraId="6B0B1B18" w16cid:durableId="2411F625"/>
  <w16cid:commentId w16cid:paraId="30A7E581" w16cid:durableId="2411F626"/>
  <w16cid:commentId w16cid:paraId="3E32A9E3" w16cid:durableId="2411F627"/>
  <w16cid:commentId w16cid:paraId="0EEF5B7D" w16cid:durableId="2411F628"/>
  <w16cid:commentId w16cid:paraId="52168E50" w16cid:durableId="2411F629"/>
  <w16cid:commentId w16cid:paraId="185D541D" w16cid:durableId="2411F62A"/>
  <w16cid:commentId w16cid:paraId="0934BADA" w16cid:durableId="2411F62B"/>
  <w16cid:commentId w16cid:paraId="789AB296" w16cid:durableId="2411F62C"/>
  <w16cid:commentId w16cid:paraId="75614CBD" w16cid:durableId="2411F62D"/>
  <w16cid:commentId w16cid:paraId="2BC7C943" w16cid:durableId="2411F62E"/>
  <w16cid:commentId w16cid:paraId="5B7B0E84" w16cid:durableId="2411F62F"/>
  <w16cid:commentId w16cid:paraId="62A53401" w16cid:durableId="2411F630"/>
  <w16cid:commentId w16cid:paraId="11C134C3" w16cid:durableId="2411F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7875B" w14:textId="77777777" w:rsidR="001438DA" w:rsidRDefault="001438DA" w:rsidP="005F1EAE">
      <w:pPr>
        <w:spacing w:after="0" w:line="240" w:lineRule="auto"/>
      </w:pPr>
      <w:r>
        <w:separator/>
      </w:r>
    </w:p>
  </w:endnote>
  <w:endnote w:type="continuationSeparator" w:id="0">
    <w:p w14:paraId="01F29892" w14:textId="77777777" w:rsidR="001438DA" w:rsidRDefault="001438DA" w:rsidP="005F1EAE">
      <w:pPr>
        <w:spacing w:after="0" w:line="240" w:lineRule="auto"/>
      </w:pPr>
      <w:r>
        <w:continuationSeparator/>
      </w:r>
    </w:p>
  </w:endnote>
  <w:endnote w:type="continuationNotice" w:id="1">
    <w:p w14:paraId="235C69FD" w14:textId="77777777" w:rsidR="001438DA" w:rsidRDefault="001438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0F98" w14:textId="28DC2137" w:rsidR="001438DA" w:rsidRDefault="001438DA">
    <w:pPr>
      <w:pStyle w:val="aa"/>
      <w:jc w:val="center"/>
    </w:pPr>
  </w:p>
  <w:p w14:paraId="445909CD" w14:textId="77777777" w:rsidR="001438DA" w:rsidRDefault="001438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A10F1" w14:textId="77777777" w:rsidR="001438DA" w:rsidRDefault="001438DA">
    <w:pPr>
      <w:pStyle w:val="aa"/>
      <w:jc w:val="center"/>
    </w:pPr>
  </w:p>
  <w:p w14:paraId="66C8B422" w14:textId="77777777" w:rsidR="001438DA" w:rsidRPr="00FF3AC8" w:rsidRDefault="001438DA" w:rsidP="00113C60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79382" w14:textId="4045E428" w:rsidR="001438DA" w:rsidRDefault="001438DA" w:rsidP="00A55FBB">
    <w:pPr>
      <w:pStyle w:val="aa"/>
      <w:framePr w:wrap="none" w:vAnchor="text" w:hAnchor="margin" w:xAlign="right" w:y="1"/>
      <w:rPr>
        <w:rStyle w:val="af5"/>
      </w:rPr>
    </w:pPr>
  </w:p>
  <w:p w14:paraId="0062AB36" w14:textId="544EAD0B" w:rsidR="001438DA" w:rsidRPr="00FF3AC8" w:rsidRDefault="001438DA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DB609" w14:textId="77777777" w:rsidR="001438DA" w:rsidRDefault="001438DA" w:rsidP="005F1EAE">
      <w:pPr>
        <w:spacing w:after="0" w:line="240" w:lineRule="auto"/>
      </w:pPr>
      <w:r>
        <w:separator/>
      </w:r>
    </w:p>
  </w:footnote>
  <w:footnote w:type="continuationSeparator" w:id="0">
    <w:p w14:paraId="13E4400D" w14:textId="77777777" w:rsidR="001438DA" w:rsidRDefault="001438DA" w:rsidP="005F1EAE">
      <w:pPr>
        <w:spacing w:after="0" w:line="240" w:lineRule="auto"/>
      </w:pPr>
      <w:r>
        <w:continuationSeparator/>
      </w:r>
    </w:p>
  </w:footnote>
  <w:footnote w:type="continuationNotice" w:id="1">
    <w:p w14:paraId="7EA63701" w14:textId="77777777" w:rsidR="001438DA" w:rsidRDefault="001438DA">
      <w:pPr>
        <w:spacing w:after="0" w:line="240" w:lineRule="auto"/>
      </w:pPr>
    </w:p>
  </w:footnote>
  <w:footnote w:id="2">
    <w:p w14:paraId="14651656" w14:textId="6876E89A" w:rsidR="001438DA" w:rsidRDefault="001438DA">
      <w:pPr>
        <w:pStyle w:val="ae"/>
      </w:pPr>
      <w:r>
        <w:rPr>
          <w:rStyle w:val="afe"/>
        </w:rPr>
        <w:footnoteRef/>
      </w:r>
      <w:r>
        <w:t xml:space="preserve"> </w:t>
      </w:r>
      <w:r w:rsidRPr="006D046D">
        <w:t>Указывается основание для отказа в предоставлении Услуги в соответствии с подразделом 13 настоящего Административного регламента.</w:t>
      </w:r>
    </w:p>
  </w:footnote>
  <w:footnote w:id="3">
    <w:p w14:paraId="73C0DE76" w14:textId="77777777" w:rsidR="001438DA" w:rsidRPr="006D046D" w:rsidRDefault="001438DA" w:rsidP="006D046D">
      <w:pPr>
        <w:pStyle w:val="ae"/>
        <w:ind w:firstLine="709"/>
        <w:jc w:val="both"/>
        <w:rPr>
          <w:color w:val="00000A"/>
          <w:lang w:eastAsia="zh-CN"/>
        </w:rPr>
      </w:pPr>
      <w:r>
        <w:rPr>
          <w:rStyle w:val="afe"/>
        </w:rPr>
        <w:footnoteRef/>
      </w:r>
      <w:r>
        <w:t xml:space="preserve"> </w:t>
      </w:r>
      <w:r w:rsidRPr="006D046D">
        <w:rPr>
          <w:color w:val="00000A"/>
          <w:lang w:eastAsia="zh-CN"/>
        </w:rPr>
        <w:t>Указывается основание для отказа в приеме документов, необходимых для предоставления Услуги, в соответствии с подразделом 12 настоящего Административного регламента. При указании основания – обращение за предоставлением иной услуги указывается основание для такого вывода, наименование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  <w:p w14:paraId="321A7208" w14:textId="6FB45229" w:rsidR="001438DA" w:rsidRDefault="001438DA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716231"/>
      <w:docPartObj>
        <w:docPartGallery w:val="Page Numbers (Top of Page)"/>
        <w:docPartUnique/>
      </w:docPartObj>
    </w:sdtPr>
    <w:sdtContent>
      <w:p w14:paraId="5EB0F986" w14:textId="3BFCA7F9" w:rsidR="001438DA" w:rsidRDefault="001438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EF0">
          <w:rPr>
            <w:noProof/>
          </w:rPr>
          <w:t>2</w:t>
        </w:r>
        <w:r>
          <w:fldChar w:fldCharType="end"/>
        </w:r>
      </w:p>
    </w:sdtContent>
  </w:sdt>
  <w:p w14:paraId="14EC6B28" w14:textId="77777777" w:rsidR="001438DA" w:rsidRDefault="001438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7609C" w14:textId="3A58F385" w:rsidR="001438DA" w:rsidRDefault="001438DA" w:rsidP="004C4EE3">
    <w:pPr>
      <w:pStyle w:val="a8"/>
      <w:tabs>
        <w:tab w:val="clear" w:pos="4677"/>
        <w:tab w:val="clear" w:pos="9355"/>
        <w:tab w:val="left" w:pos="7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439138"/>
      <w:docPartObj>
        <w:docPartGallery w:val="Page Numbers (Top of Page)"/>
        <w:docPartUnique/>
      </w:docPartObj>
    </w:sdtPr>
    <w:sdtContent>
      <w:p w14:paraId="21534410" w14:textId="2A7EC2FB" w:rsidR="001438DA" w:rsidRDefault="001438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EF0">
          <w:rPr>
            <w:noProof/>
          </w:rPr>
          <w:t>50</w:t>
        </w:r>
        <w:r>
          <w:fldChar w:fldCharType="end"/>
        </w:r>
      </w:p>
    </w:sdtContent>
  </w:sdt>
  <w:p w14:paraId="5A6ABAEC" w14:textId="77777777" w:rsidR="001438DA" w:rsidRPr="00E57E03" w:rsidRDefault="001438DA" w:rsidP="00AE0B4B">
    <w:pPr>
      <w:pStyle w:val="a8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986493"/>
      <w:docPartObj>
        <w:docPartGallery w:val="Page Numbers (Top of Page)"/>
        <w:docPartUnique/>
      </w:docPartObj>
    </w:sdtPr>
    <w:sdtContent>
      <w:p w14:paraId="2FE12A2A" w14:textId="68A70910" w:rsidR="001438DA" w:rsidRDefault="001438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EF0">
          <w:rPr>
            <w:noProof/>
          </w:rPr>
          <w:t>58</w:t>
        </w:r>
        <w:r>
          <w:fldChar w:fldCharType="end"/>
        </w:r>
      </w:p>
    </w:sdtContent>
  </w:sdt>
  <w:p w14:paraId="1266CC3E" w14:textId="411F40C7" w:rsidR="001438DA" w:rsidRPr="00E57E03" w:rsidRDefault="001438DA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907501"/>
    <w:multiLevelType w:val="hybridMultilevel"/>
    <w:tmpl w:val="85A6C1EE"/>
    <w:lvl w:ilvl="0" w:tplc="69960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620584"/>
    <w:multiLevelType w:val="multilevel"/>
    <w:tmpl w:val="FC5E2D10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b w:val="0"/>
        <w:i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C560F60"/>
    <w:multiLevelType w:val="hybridMultilevel"/>
    <w:tmpl w:val="4DDA11D0"/>
    <w:lvl w:ilvl="0" w:tplc="4216A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4A151B"/>
    <w:multiLevelType w:val="hybridMultilevel"/>
    <w:tmpl w:val="B436EBCA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8">
    <w:nsid w:val="34E31F24"/>
    <w:multiLevelType w:val="multilevel"/>
    <w:tmpl w:val="808C0B00"/>
    <w:lvl w:ilvl="0">
      <w:start w:val="1"/>
      <w:numFmt w:val="decimal"/>
      <w:lvlText w:val="%1."/>
      <w:lvlJc w:val="left"/>
      <w:pPr>
        <w:ind w:left="9008" w:hanging="360"/>
      </w:pPr>
      <w:rPr>
        <w:rFonts w:cstheme="minorBidi" w:hint="default"/>
        <w:b/>
        <w:color w:val="00000A"/>
      </w:rPr>
    </w:lvl>
    <w:lvl w:ilvl="1">
      <w:start w:val="1"/>
      <w:numFmt w:val="decimal"/>
      <w:isLgl/>
      <w:lvlText w:val="%1.%2."/>
      <w:lvlJc w:val="left"/>
      <w:pPr>
        <w:ind w:left="872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0E5615"/>
    <w:multiLevelType w:val="hybridMultilevel"/>
    <w:tmpl w:val="D70A4750"/>
    <w:lvl w:ilvl="0" w:tplc="0312482A">
      <w:start w:val="1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886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555F5D5B"/>
    <w:multiLevelType w:val="multilevel"/>
    <w:tmpl w:val="3DF2C41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9">
    <w:nsid w:val="57274AD3"/>
    <w:multiLevelType w:val="hybridMultilevel"/>
    <w:tmpl w:val="5582B61E"/>
    <w:lvl w:ilvl="0" w:tplc="14F2E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6BA42BA"/>
    <w:multiLevelType w:val="hybridMultilevel"/>
    <w:tmpl w:val="FD74F128"/>
    <w:lvl w:ilvl="0" w:tplc="BD3406D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>
    <w:nsid w:val="6BAC05A1"/>
    <w:multiLevelType w:val="hybridMultilevel"/>
    <w:tmpl w:val="FD4E4C5A"/>
    <w:lvl w:ilvl="0" w:tplc="A31C1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9F756AF"/>
    <w:multiLevelType w:val="multilevel"/>
    <w:tmpl w:val="EDC407C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36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20"/>
  </w:num>
  <w:num w:numId="5">
    <w:abstractNumId w:val="34"/>
  </w:num>
  <w:num w:numId="6">
    <w:abstractNumId w:val="23"/>
  </w:num>
  <w:num w:numId="7">
    <w:abstractNumId w:val="2"/>
  </w:num>
  <w:num w:numId="8">
    <w:abstractNumId w:val="8"/>
  </w:num>
  <w:num w:numId="9">
    <w:abstractNumId w:val="32"/>
  </w:num>
  <w:num w:numId="10">
    <w:abstractNumId w:val="10"/>
  </w:num>
  <w:num w:numId="11">
    <w:abstractNumId w:val="13"/>
  </w:num>
  <w:num w:numId="12">
    <w:abstractNumId w:val="30"/>
  </w:num>
  <w:num w:numId="13">
    <w:abstractNumId w:val="5"/>
  </w:num>
  <w:num w:numId="14">
    <w:abstractNumId w:val="4"/>
  </w:num>
  <w:num w:numId="15">
    <w:abstractNumId w:val="6"/>
  </w:num>
  <w:num w:numId="16">
    <w:abstractNumId w:val="6"/>
  </w:num>
  <w:num w:numId="17">
    <w:abstractNumId w:val="6"/>
    <w:lvlOverride w:ilvl="0">
      <w:startOverride w:val="11"/>
    </w:lvlOverride>
    <w:lvlOverride w:ilvl="1">
      <w:startOverride w:val="1"/>
    </w:lvlOverride>
  </w:num>
  <w:num w:numId="18">
    <w:abstractNumId w:val="6"/>
    <w:lvlOverride w:ilvl="0">
      <w:startOverride w:val="12"/>
    </w:lvlOverride>
    <w:lvlOverride w:ilvl="1">
      <w:startOverride w:val="1"/>
    </w:lvlOverride>
  </w:num>
  <w:num w:numId="19">
    <w:abstractNumId w:val="6"/>
    <w:lvlOverride w:ilvl="0">
      <w:startOverride w:val="13"/>
    </w:lvlOverride>
    <w:lvlOverride w:ilvl="1">
      <w:startOverride w:val="1"/>
    </w:lvlOverride>
  </w:num>
  <w:num w:numId="20">
    <w:abstractNumId w:val="6"/>
    <w:lvlOverride w:ilvl="0">
      <w:startOverride w:val="18"/>
    </w:lvlOverride>
    <w:lvlOverride w:ilvl="1">
      <w:startOverride w:val="1"/>
    </w:lvlOverride>
  </w:num>
  <w:num w:numId="21">
    <w:abstractNumId w:val="6"/>
    <w:lvlOverride w:ilvl="0">
      <w:startOverride w:val="20"/>
    </w:lvlOverride>
    <w:lvlOverride w:ilvl="1">
      <w:startOverride w:val="1"/>
    </w:lvlOverride>
  </w:num>
  <w:num w:numId="22">
    <w:abstractNumId w:val="6"/>
  </w:num>
  <w:num w:numId="23">
    <w:abstractNumId w:val="6"/>
    <w:lvlOverride w:ilvl="0">
      <w:startOverride w:val="27"/>
    </w:lvlOverride>
    <w:lvlOverride w:ilvl="1">
      <w:startOverride w:val="1"/>
    </w:lvlOverride>
  </w:num>
  <w:num w:numId="24">
    <w:abstractNumId w:val="6"/>
    <w:lvlOverride w:ilvl="0">
      <w:startOverride w:val="23"/>
    </w:lvlOverride>
    <w:lvlOverride w:ilvl="1">
      <w:startOverride w:val="1"/>
    </w:lvlOverride>
  </w:num>
  <w:num w:numId="25">
    <w:abstractNumId w:val="6"/>
    <w:lvlOverride w:ilvl="0">
      <w:startOverride w:val="7"/>
    </w:lvlOverride>
    <w:lvlOverride w:ilvl="1">
      <w:startOverride w:val="2"/>
    </w:lvlOverride>
  </w:num>
  <w:num w:numId="26">
    <w:abstractNumId w:val="6"/>
    <w:lvlOverride w:ilvl="0">
      <w:startOverride w:val="8"/>
    </w:lvlOverride>
    <w:lvlOverride w:ilvl="1">
      <w:startOverride w:val="2"/>
    </w:lvlOverride>
  </w:num>
  <w:num w:numId="27">
    <w:abstractNumId w:val="6"/>
    <w:lvlOverride w:ilvl="0">
      <w:startOverride w:val="16"/>
    </w:lvlOverride>
    <w:lvlOverride w:ilvl="1">
      <w:startOverride w:val="2"/>
    </w:lvlOverride>
  </w:num>
  <w:num w:numId="28">
    <w:abstractNumId w:val="6"/>
    <w:lvlOverride w:ilvl="0">
      <w:startOverride w:val="10"/>
    </w:lvlOverride>
    <w:lvlOverride w:ilvl="1">
      <w:startOverride w:val="6"/>
    </w:lvlOverride>
  </w:num>
  <w:num w:numId="29">
    <w:abstractNumId w:val="6"/>
    <w:lvlOverride w:ilvl="0">
      <w:startOverride w:val="11"/>
    </w:lvlOverride>
    <w:lvlOverride w:ilvl="1">
      <w:startOverride w:val="4"/>
    </w:lvlOverride>
  </w:num>
  <w:num w:numId="30">
    <w:abstractNumId w:val="9"/>
  </w:num>
  <w:num w:numId="31">
    <w:abstractNumId w:val="6"/>
    <w:lvlOverride w:ilvl="0">
      <w:startOverride w:val="24"/>
    </w:lvlOverride>
    <w:lvlOverride w:ilvl="1">
      <w:startOverride w:val="1"/>
    </w:lvlOverride>
  </w:num>
  <w:num w:numId="32">
    <w:abstractNumId w:val="6"/>
    <w:lvlOverride w:ilvl="0">
      <w:startOverride w:val="3"/>
    </w:lvlOverride>
    <w:lvlOverride w:ilvl="1">
      <w:startOverride w:val="14"/>
    </w:lvlOverride>
  </w:num>
  <w:num w:numId="33">
    <w:abstractNumId w:val="3"/>
  </w:num>
  <w:num w:numId="34">
    <w:abstractNumId w:val="1"/>
  </w:num>
  <w:num w:numId="35">
    <w:abstractNumId w:val="6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36">
    <w:abstractNumId w:val="6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7">
    <w:abstractNumId w:val="6"/>
    <w:lvlOverride w:ilvl="0">
      <w:startOverride w:val="25"/>
    </w:lvlOverride>
    <w:lvlOverride w:ilvl="1">
      <w:startOverride w:val="4"/>
    </w:lvlOverride>
  </w:num>
  <w:num w:numId="38">
    <w:abstractNumId w:val="0"/>
  </w:num>
  <w:num w:numId="39">
    <w:abstractNumId w:val="6"/>
    <w:lvlOverride w:ilvl="0">
      <w:startOverride w:val="8"/>
    </w:lvlOverride>
    <w:lvlOverride w:ilvl="1">
      <w:startOverride w:val="3"/>
    </w:lvlOverride>
  </w:num>
  <w:num w:numId="40">
    <w:abstractNumId w:val="6"/>
    <w:lvlOverride w:ilvl="0">
      <w:startOverride w:val="7"/>
    </w:lvlOverride>
    <w:lvlOverride w:ilvl="1">
      <w:startOverride w:val="3"/>
    </w:lvlOverride>
  </w:num>
  <w:num w:numId="41">
    <w:abstractNumId w:val="6"/>
    <w:lvlOverride w:ilvl="0">
      <w:startOverride w:val="7"/>
    </w:lvlOverride>
    <w:lvlOverride w:ilvl="1">
      <w:startOverride w:val="3"/>
    </w:lvlOverride>
  </w:num>
  <w:num w:numId="42">
    <w:abstractNumId w:val="6"/>
    <w:lvlOverride w:ilvl="0">
      <w:startOverride w:val="7"/>
    </w:lvlOverride>
    <w:lvlOverride w:ilvl="1">
      <w:startOverride w:val="4"/>
    </w:lvlOverride>
  </w:num>
  <w:num w:numId="43">
    <w:abstractNumId w:val="6"/>
    <w:lvlOverride w:ilvl="0">
      <w:startOverride w:val="7"/>
    </w:lvlOverride>
    <w:lvlOverride w:ilvl="1">
      <w:startOverride w:val="4"/>
    </w:lvlOverride>
  </w:num>
  <w:num w:numId="44">
    <w:abstractNumId w:val="6"/>
    <w:lvlOverride w:ilvl="0">
      <w:startOverride w:val="8"/>
    </w:lvlOverride>
  </w:num>
  <w:num w:numId="45">
    <w:abstractNumId w:val="7"/>
  </w:num>
  <w:num w:numId="46">
    <w:abstractNumId w:val="17"/>
  </w:num>
  <w:num w:numId="47">
    <w:abstractNumId w:val="12"/>
  </w:num>
  <w:num w:numId="48">
    <w:abstractNumId w:val="27"/>
    <w:lvlOverride w:ilvl="0">
      <w:startOverride w:val="2"/>
    </w:lvlOverride>
    <w:lvlOverride w:ilvl="1">
      <w:startOverride w:val="2"/>
    </w:lvlOverride>
  </w:num>
  <w:num w:numId="49">
    <w:abstractNumId w:val="22"/>
  </w:num>
  <w:num w:numId="50">
    <w:abstractNumId w:val="11"/>
  </w:num>
  <w:num w:numId="51">
    <w:abstractNumId w:val="14"/>
  </w:num>
  <w:num w:numId="52">
    <w:abstractNumId w:val="24"/>
  </w:num>
  <w:num w:numId="53">
    <w:abstractNumId w:val="19"/>
  </w:num>
  <w:num w:numId="54">
    <w:abstractNumId w:val="35"/>
  </w:num>
  <w:num w:numId="55">
    <w:abstractNumId w:val="27"/>
    <w:lvlOverride w:ilvl="0">
      <w:startOverride w:val="3"/>
    </w:lvlOverride>
    <w:lvlOverride w:ilvl="1">
      <w:startOverride w:val="15"/>
    </w:lvlOverride>
  </w:num>
  <w:num w:numId="56">
    <w:abstractNumId w:val="26"/>
  </w:num>
  <w:num w:numId="57">
    <w:abstractNumId w:val="29"/>
  </w:num>
  <w:num w:numId="58">
    <w:abstractNumId w:val="33"/>
  </w:num>
  <w:num w:numId="59">
    <w:abstractNumId w:val="15"/>
  </w:num>
  <w:num w:numId="60">
    <w:abstractNumId w:val="27"/>
    <w:lvlOverride w:ilvl="0">
      <w:startOverride w:val="2"/>
    </w:lvlOverride>
  </w:num>
  <w:num w:numId="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7"/>
    <w:lvlOverride w:ilvl="0">
      <w:startOverride w:val="26"/>
    </w:lvlOverride>
  </w:num>
  <w:num w:numId="64">
    <w:abstractNumId w:val="28"/>
  </w:num>
  <w:num w:numId="65">
    <w:abstractNumId w:val="16"/>
  </w:num>
  <w:num w:numId="66">
    <w:abstractNumId w:val="18"/>
  </w:num>
  <w:num w:numId="67">
    <w:abstractNumId w:val="36"/>
  </w:num>
  <w:num w:numId="68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1F1"/>
    <w:rsid w:val="00001B2D"/>
    <w:rsid w:val="00001BBE"/>
    <w:rsid w:val="00002444"/>
    <w:rsid w:val="00003247"/>
    <w:rsid w:val="0000343C"/>
    <w:rsid w:val="0000403E"/>
    <w:rsid w:val="00005230"/>
    <w:rsid w:val="0000546C"/>
    <w:rsid w:val="00005946"/>
    <w:rsid w:val="00005B8B"/>
    <w:rsid w:val="00005FDC"/>
    <w:rsid w:val="00006048"/>
    <w:rsid w:val="0000606C"/>
    <w:rsid w:val="00006428"/>
    <w:rsid w:val="000069C7"/>
    <w:rsid w:val="00006AF1"/>
    <w:rsid w:val="0000756E"/>
    <w:rsid w:val="00007662"/>
    <w:rsid w:val="00007A2A"/>
    <w:rsid w:val="00007A89"/>
    <w:rsid w:val="000100EC"/>
    <w:rsid w:val="0001016D"/>
    <w:rsid w:val="00010340"/>
    <w:rsid w:val="00010B39"/>
    <w:rsid w:val="0001156C"/>
    <w:rsid w:val="000127DC"/>
    <w:rsid w:val="0001360F"/>
    <w:rsid w:val="00013C4A"/>
    <w:rsid w:val="00014530"/>
    <w:rsid w:val="00014E10"/>
    <w:rsid w:val="000151E4"/>
    <w:rsid w:val="00015700"/>
    <w:rsid w:val="00015A64"/>
    <w:rsid w:val="00015F5C"/>
    <w:rsid w:val="00016B26"/>
    <w:rsid w:val="00017550"/>
    <w:rsid w:val="0001790A"/>
    <w:rsid w:val="00020985"/>
    <w:rsid w:val="0002175D"/>
    <w:rsid w:val="00021F5E"/>
    <w:rsid w:val="0002241A"/>
    <w:rsid w:val="000226E9"/>
    <w:rsid w:val="00022F4A"/>
    <w:rsid w:val="00023166"/>
    <w:rsid w:val="000237BA"/>
    <w:rsid w:val="00023A7A"/>
    <w:rsid w:val="00023BEC"/>
    <w:rsid w:val="00023D9E"/>
    <w:rsid w:val="00024478"/>
    <w:rsid w:val="00024C3F"/>
    <w:rsid w:val="00024C5C"/>
    <w:rsid w:val="00024D45"/>
    <w:rsid w:val="00025364"/>
    <w:rsid w:val="00025741"/>
    <w:rsid w:val="00025866"/>
    <w:rsid w:val="00025C85"/>
    <w:rsid w:val="000267E7"/>
    <w:rsid w:val="00026A3C"/>
    <w:rsid w:val="00026EB2"/>
    <w:rsid w:val="000271B5"/>
    <w:rsid w:val="000273EB"/>
    <w:rsid w:val="000275E3"/>
    <w:rsid w:val="00027F65"/>
    <w:rsid w:val="00030247"/>
    <w:rsid w:val="00030733"/>
    <w:rsid w:val="0003098F"/>
    <w:rsid w:val="00030EBE"/>
    <w:rsid w:val="00030F9D"/>
    <w:rsid w:val="000311F2"/>
    <w:rsid w:val="0003130D"/>
    <w:rsid w:val="00031539"/>
    <w:rsid w:val="000317B9"/>
    <w:rsid w:val="00031827"/>
    <w:rsid w:val="000319AB"/>
    <w:rsid w:val="00031BBC"/>
    <w:rsid w:val="00031D63"/>
    <w:rsid w:val="00031F20"/>
    <w:rsid w:val="000338FE"/>
    <w:rsid w:val="00034599"/>
    <w:rsid w:val="00034AC6"/>
    <w:rsid w:val="00034C0D"/>
    <w:rsid w:val="00035A8D"/>
    <w:rsid w:val="00035C09"/>
    <w:rsid w:val="00035EFB"/>
    <w:rsid w:val="00035FC0"/>
    <w:rsid w:val="00036426"/>
    <w:rsid w:val="0003676E"/>
    <w:rsid w:val="00036C4B"/>
    <w:rsid w:val="00036C5E"/>
    <w:rsid w:val="00036EDD"/>
    <w:rsid w:val="0003714F"/>
    <w:rsid w:val="00037170"/>
    <w:rsid w:val="00037497"/>
    <w:rsid w:val="000376E9"/>
    <w:rsid w:val="0004064D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3190"/>
    <w:rsid w:val="00043547"/>
    <w:rsid w:val="00044390"/>
    <w:rsid w:val="00044615"/>
    <w:rsid w:val="00044A5E"/>
    <w:rsid w:val="000454BB"/>
    <w:rsid w:val="000456F6"/>
    <w:rsid w:val="00045E18"/>
    <w:rsid w:val="00046008"/>
    <w:rsid w:val="00046023"/>
    <w:rsid w:val="000462E4"/>
    <w:rsid w:val="0004631C"/>
    <w:rsid w:val="0004762B"/>
    <w:rsid w:val="00047855"/>
    <w:rsid w:val="0004786F"/>
    <w:rsid w:val="000503A5"/>
    <w:rsid w:val="00050677"/>
    <w:rsid w:val="00050F9B"/>
    <w:rsid w:val="0005105E"/>
    <w:rsid w:val="000511A2"/>
    <w:rsid w:val="00051243"/>
    <w:rsid w:val="00052042"/>
    <w:rsid w:val="000520BD"/>
    <w:rsid w:val="0005212F"/>
    <w:rsid w:val="00052756"/>
    <w:rsid w:val="00052B6D"/>
    <w:rsid w:val="00052F58"/>
    <w:rsid w:val="00053012"/>
    <w:rsid w:val="000536B0"/>
    <w:rsid w:val="0005392C"/>
    <w:rsid w:val="00054073"/>
    <w:rsid w:val="000540F1"/>
    <w:rsid w:val="0005411A"/>
    <w:rsid w:val="000542B4"/>
    <w:rsid w:val="00054692"/>
    <w:rsid w:val="00055917"/>
    <w:rsid w:val="0005595B"/>
    <w:rsid w:val="00055A76"/>
    <w:rsid w:val="00055DC6"/>
    <w:rsid w:val="000560B3"/>
    <w:rsid w:val="00056538"/>
    <w:rsid w:val="000568F6"/>
    <w:rsid w:val="00056CF9"/>
    <w:rsid w:val="000570F3"/>
    <w:rsid w:val="00057423"/>
    <w:rsid w:val="000574F6"/>
    <w:rsid w:val="000578C5"/>
    <w:rsid w:val="00057DEE"/>
    <w:rsid w:val="00057ED2"/>
    <w:rsid w:val="000601B2"/>
    <w:rsid w:val="00060208"/>
    <w:rsid w:val="0006055B"/>
    <w:rsid w:val="000606E2"/>
    <w:rsid w:val="00060BAE"/>
    <w:rsid w:val="00060CF8"/>
    <w:rsid w:val="00061D97"/>
    <w:rsid w:val="00062113"/>
    <w:rsid w:val="00062232"/>
    <w:rsid w:val="000628FE"/>
    <w:rsid w:val="00062E4C"/>
    <w:rsid w:val="00063D31"/>
    <w:rsid w:val="0006478A"/>
    <w:rsid w:val="000649A9"/>
    <w:rsid w:val="000649D7"/>
    <w:rsid w:val="00064C82"/>
    <w:rsid w:val="00064CB8"/>
    <w:rsid w:val="00064D5F"/>
    <w:rsid w:val="00064E45"/>
    <w:rsid w:val="000650FD"/>
    <w:rsid w:val="000656F2"/>
    <w:rsid w:val="00065EE0"/>
    <w:rsid w:val="00065FB6"/>
    <w:rsid w:val="000661D8"/>
    <w:rsid w:val="00066E61"/>
    <w:rsid w:val="00067080"/>
    <w:rsid w:val="000677C6"/>
    <w:rsid w:val="00067B80"/>
    <w:rsid w:val="000704B1"/>
    <w:rsid w:val="0007068C"/>
    <w:rsid w:val="00071450"/>
    <w:rsid w:val="00071AA4"/>
    <w:rsid w:val="0007224D"/>
    <w:rsid w:val="000732D0"/>
    <w:rsid w:val="000734F5"/>
    <w:rsid w:val="00073707"/>
    <w:rsid w:val="00073A08"/>
    <w:rsid w:val="00073D85"/>
    <w:rsid w:val="00073F7E"/>
    <w:rsid w:val="00074487"/>
    <w:rsid w:val="000748DB"/>
    <w:rsid w:val="000749D4"/>
    <w:rsid w:val="0007526A"/>
    <w:rsid w:val="000752DF"/>
    <w:rsid w:val="0007530A"/>
    <w:rsid w:val="00075BAB"/>
    <w:rsid w:val="00075E5A"/>
    <w:rsid w:val="00075F69"/>
    <w:rsid w:val="0007606F"/>
    <w:rsid w:val="000765DA"/>
    <w:rsid w:val="00077570"/>
    <w:rsid w:val="000778CC"/>
    <w:rsid w:val="00077B2C"/>
    <w:rsid w:val="00080029"/>
    <w:rsid w:val="00080A46"/>
    <w:rsid w:val="00080FE1"/>
    <w:rsid w:val="0008171D"/>
    <w:rsid w:val="00081D16"/>
    <w:rsid w:val="00081EE7"/>
    <w:rsid w:val="00082025"/>
    <w:rsid w:val="000828D4"/>
    <w:rsid w:val="00082FAC"/>
    <w:rsid w:val="000831C9"/>
    <w:rsid w:val="00083706"/>
    <w:rsid w:val="00083CB2"/>
    <w:rsid w:val="00083D21"/>
    <w:rsid w:val="00084018"/>
    <w:rsid w:val="00084449"/>
    <w:rsid w:val="0008452F"/>
    <w:rsid w:val="0008497A"/>
    <w:rsid w:val="00084A45"/>
    <w:rsid w:val="000852C6"/>
    <w:rsid w:val="00085C44"/>
    <w:rsid w:val="00085D0E"/>
    <w:rsid w:val="000862A3"/>
    <w:rsid w:val="0008632D"/>
    <w:rsid w:val="000865FE"/>
    <w:rsid w:val="00086AC2"/>
    <w:rsid w:val="00087036"/>
    <w:rsid w:val="000872EE"/>
    <w:rsid w:val="000875E6"/>
    <w:rsid w:val="00087C7D"/>
    <w:rsid w:val="00087E8E"/>
    <w:rsid w:val="00090288"/>
    <w:rsid w:val="00090A4F"/>
    <w:rsid w:val="00090B1F"/>
    <w:rsid w:val="00090DA7"/>
    <w:rsid w:val="000910F4"/>
    <w:rsid w:val="00091347"/>
    <w:rsid w:val="00091375"/>
    <w:rsid w:val="00091F66"/>
    <w:rsid w:val="00092048"/>
    <w:rsid w:val="000923B8"/>
    <w:rsid w:val="00092539"/>
    <w:rsid w:val="000938E3"/>
    <w:rsid w:val="00093AD8"/>
    <w:rsid w:val="00093FB9"/>
    <w:rsid w:val="0009404F"/>
    <w:rsid w:val="0009410A"/>
    <w:rsid w:val="00094655"/>
    <w:rsid w:val="00095102"/>
    <w:rsid w:val="0009610C"/>
    <w:rsid w:val="0009611E"/>
    <w:rsid w:val="00096F16"/>
    <w:rsid w:val="00097074"/>
    <w:rsid w:val="0009743E"/>
    <w:rsid w:val="00097741"/>
    <w:rsid w:val="00097976"/>
    <w:rsid w:val="00097AED"/>
    <w:rsid w:val="000A0286"/>
    <w:rsid w:val="000A139A"/>
    <w:rsid w:val="000A167A"/>
    <w:rsid w:val="000A17DB"/>
    <w:rsid w:val="000A1C23"/>
    <w:rsid w:val="000A20C4"/>
    <w:rsid w:val="000A2572"/>
    <w:rsid w:val="000A2685"/>
    <w:rsid w:val="000A3253"/>
    <w:rsid w:val="000A3556"/>
    <w:rsid w:val="000A374B"/>
    <w:rsid w:val="000A3FDB"/>
    <w:rsid w:val="000A45EA"/>
    <w:rsid w:val="000A46C6"/>
    <w:rsid w:val="000A46CA"/>
    <w:rsid w:val="000A4EC9"/>
    <w:rsid w:val="000A55EA"/>
    <w:rsid w:val="000A5830"/>
    <w:rsid w:val="000A59CA"/>
    <w:rsid w:val="000A5B2C"/>
    <w:rsid w:val="000A5D63"/>
    <w:rsid w:val="000A6090"/>
    <w:rsid w:val="000A6883"/>
    <w:rsid w:val="000A714F"/>
    <w:rsid w:val="000A732C"/>
    <w:rsid w:val="000A742B"/>
    <w:rsid w:val="000B00EE"/>
    <w:rsid w:val="000B023A"/>
    <w:rsid w:val="000B05B4"/>
    <w:rsid w:val="000B0735"/>
    <w:rsid w:val="000B0EBF"/>
    <w:rsid w:val="000B207B"/>
    <w:rsid w:val="000B28F2"/>
    <w:rsid w:val="000B293B"/>
    <w:rsid w:val="000B2A1A"/>
    <w:rsid w:val="000B2B4A"/>
    <w:rsid w:val="000B2CA4"/>
    <w:rsid w:val="000B3A12"/>
    <w:rsid w:val="000B3BF9"/>
    <w:rsid w:val="000B3D1B"/>
    <w:rsid w:val="000B489E"/>
    <w:rsid w:val="000B48ED"/>
    <w:rsid w:val="000B4BDD"/>
    <w:rsid w:val="000B4CC7"/>
    <w:rsid w:val="000B546F"/>
    <w:rsid w:val="000B5563"/>
    <w:rsid w:val="000B59B1"/>
    <w:rsid w:val="000B5AA9"/>
    <w:rsid w:val="000B65BC"/>
    <w:rsid w:val="000B6F3B"/>
    <w:rsid w:val="000B7054"/>
    <w:rsid w:val="000B72D7"/>
    <w:rsid w:val="000B76E9"/>
    <w:rsid w:val="000B787F"/>
    <w:rsid w:val="000B7A16"/>
    <w:rsid w:val="000B7B76"/>
    <w:rsid w:val="000C025A"/>
    <w:rsid w:val="000C042C"/>
    <w:rsid w:val="000C10D6"/>
    <w:rsid w:val="000C176A"/>
    <w:rsid w:val="000C1B0B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4DC6"/>
    <w:rsid w:val="000C4FE1"/>
    <w:rsid w:val="000C553C"/>
    <w:rsid w:val="000C56D6"/>
    <w:rsid w:val="000C5AC3"/>
    <w:rsid w:val="000C5E8A"/>
    <w:rsid w:val="000C5F32"/>
    <w:rsid w:val="000C618F"/>
    <w:rsid w:val="000C6477"/>
    <w:rsid w:val="000C66DB"/>
    <w:rsid w:val="000C6BB0"/>
    <w:rsid w:val="000C7432"/>
    <w:rsid w:val="000C7C1A"/>
    <w:rsid w:val="000D0234"/>
    <w:rsid w:val="000D04F1"/>
    <w:rsid w:val="000D05E6"/>
    <w:rsid w:val="000D0EBC"/>
    <w:rsid w:val="000D1386"/>
    <w:rsid w:val="000D18CE"/>
    <w:rsid w:val="000D2A09"/>
    <w:rsid w:val="000D2B66"/>
    <w:rsid w:val="000D5330"/>
    <w:rsid w:val="000D5BE3"/>
    <w:rsid w:val="000D660C"/>
    <w:rsid w:val="000D6893"/>
    <w:rsid w:val="000D6946"/>
    <w:rsid w:val="000D6DB0"/>
    <w:rsid w:val="000D732A"/>
    <w:rsid w:val="000D7705"/>
    <w:rsid w:val="000D78D0"/>
    <w:rsid w:val="000E0234"/>
    <w:rsid w:val="000E0898"/>
    <w:rsid w:val="000E0DAF"/>
    <w:rsid w:val="000E1F4E"/>
    <w:rsid w:val="000E21BB"/>
    <w:rsid w:val="000E2220"/>
    <w:rsid w:val="000E225A"/>
    <w:rsid w:val="000E2EB6"/>
    <w:rsid w:val="000E38BB"/>
    <w:rsid w:val="000E3B75"/>
    <w:rsid w:val="000E4118"/>
    <w:rsid w:val="000E41B6"/>
    <w:rsid w:val="000E4659"/>
    <w:rsid w:val="000E46CE"/>
    <w:rsid w:val="000E492D"/>
    <w:rsid w:val="000E4A22"/>
    <w:rsid w:val="000E5910"/>
    <w:rsid w:val="000E5AED"/>
    <w:rsid w:val="000E5F7E"/>
    <w:rsid w:val="000E6B53"/>
    <w:rsid w:val="000E6C84"/>
    <w:rsid w:val="000E6CEA"/>
    <w:rsid w:val="000E6F1A"/>
    <w:rsid w:val="000E713D"/>
    <w:rsid w:val="000E752F"/>
    <w:rsid w:val="000E7F23"/>
    <w:rsid w:val="000F035F"/>
    <w:rsid w:val="000F0BCC"/>
    <w:rsid w:val="000F11B3"/>
    <w:rsid w:val="000F145B"/>
    <w:rsid w:val="000F173D"/>
    <w:rsid w:val="000F17A6"/>
    <w:rsid w:val="000F26EE"/>
    <w:rsid w:val="000F2A99"/>
    <w:rsid w:val="000F31E7"/>
    <w:rsid w:val="000F368F"/>
    <w:rsid w:val="000F3A52"/>
    <w:rsid w:val="000F3B52"/>
    <w:rsid w:val="000F3F37"/>
    <w:rsid w:val="000F3F3E"/>
    <w:rsid w:val="000F3F47"/>
    <w:rsid w:val="000F448C"/>
    <w:rsid w:val="000F4992"/>
    <w:rsid w:val="000F49BF"/>
    <w:rsid w:val="000F6405"/>
    <w:rsid w:val="000F6962"/>
    <w:rsid w:val="000F7920"/>
    <w:rsid w:val="000F79B9"/>
    <w:rsid w:val="000F7E6E"/>
    <w:rsid w:val="001003FE"/>
    <w:rsid w:val="001010AD"/>
    <w:rsid w:val="00101139"/>
    <w:rsid w:val="00101448"/>
    <w:rsid w:val="001016E4"/>
    <w:rsid w:val="0010192B"/>
    <w:rsid w:val="00101BF1"/>
    <w:rsid w:val="001021E6"/>
    <w:rsid w:val="001023EB"/>
    <w:rsid w:val="00102EE6"/>
    <w:rsid w:val="00102FDA"/>
    <w:rsid w:val="001030A7"/>
    <w:rsid w:val="00103CEE"/>
    <w:rsid w:val="001042C4"/>
    <w:rsid w:val="0010442A"/>
    <w:rsid w:val="00104446"/>
    <w:rsid w:val="00105503"/>
    <w:rsid w:val="00105664"/>
    <w:rsid w:val="00105838"/>
    <w:rsid w:val="001059BA"/>
    <w:rsid w:val="001059CA"/>
    <w:rsid w:val="00105A8B"/>
    <w:rsid w:val="00106223"/>
    <w:rsid w:val="0010656A"/>
    <w:rsid w:val="001067A0"/>
    <w:rsid w:val="00106D57"/>
    <w:rsid w:val="001073B7"/>
    <w:rsid w:val="0010740E"/>
    <w:rsid w:val="0010754E"/>
    <w:rsid w:val="001077CD"/>
    <w:rsid w:val="00107822"/>
    <w:rsid w:val="001102DB"/>
    <w:rsid w:val="001105E1"/>
    <w:rsid w:val="00110630"/>
    <w:rsid w:val="00110702"/>
    <w:rsid w:val="00110927"/>
    <w:rsid w:val="00110E98"/>
    <w:rsid w:val="0011215B"/>
    <w:rsid w:val="00112D32"/>
    <w:rsid w:val="001132E0"/>
    <w:rsid w:val="00113A97"/>
    <w:rsid w:val="00113C60"/>
    <w:rsid w:val="001141E2"/>
    <w:rsid w:val="001142FE"/>
    <w:rsid w:val="00114572"/>
    <w:rsid w:val="00115124"/>
    <w:rsid w:val="00115965"/>
    <w:rsid w:val="00115C9F"/>
    <w:rsid w:val="001169C3"/>
    <w:rsid w:val="00116AF9"/>
    <w:rsid w:val="00116C5A"/>
    <w:rsid w:val="001177AD"/>
    <w:rsid w:val="001179ED"/>
    <w:rsid w:val="00117D36"/>
    <w:rsid w:val="0012077F"/>
    <w:rsid w:val="00120ACA"/>
    <w:rsid w:val="00120B01"/>
    <w:rsid w:val="00120BFA"/>
    <w:rsid w:val="0012182C"/>
    <w:rsid w:val="00121959"/>
    <w:rsid w:val="00121A05"/>
    <w:rsid w:val="00121ABA"/>
    <w:rsid w:val="00121EA3"/>
    <w:rsid w:val="001221BF"/>
    <w:rsid w:val="0012279B"/>
    <w:rsid w:val="00122ECE"/>
    <w:rsid w:val="00124547"/>
    <w:rsid w:val="00124610"/>
    <w:rsid w:val="00124F1C"/>
    <w:rsid w:val="001256AF"/>
    <w:rsid w:val="00125AA8"/>
    <w:rsid w:val="00125AC7"/>
    <w:rsid w:val="00126046"/>
    <w:rsid w:val="001269BF"/>
    <w:rsid w:val="00127189"/>
    <w:rsid w:val="0012758B"/>
    <w:rsid w:val="00127A25"/>
    <w:rsid w:val="001304F0"/>
    <w:rsid w:val="001306A5"/>
    <w:rsid w:val="0013083D"/>
    <w:rsid w:val="001309B5"/>
    <w:rsid w:val="0013178E"/>
    <w:rsid w:val="00131F5C"/>
    <w:rsid w:val="00132012"/>
    <w:rsid w:val="00132667"/>
    <w:rsid w:val="00132A6A"/>
    <w:rsid w:val="00132AC8"/>
    <w:rsid w:val="00132D9C"/>
    <w:rsid w:val="001333C6"/>
    <w:rsid w:val="00133510"/>
    <w:rsid w:val="00133C99"/>
    <w:rsid w:val="00133DEF"/>
    <w:rsid w:val="00135198"/>
    <w:rsid w:val="00135314"/>
    <w:rsid w:val="0013594B"/>
    <w:rsid w:val="00135CA1"/>
    <w:rsid w:val="00135E66"/>
    <w:rsid w:val="00135EE5"/>
    <w:rsid w:val="00135F07"/>
    <w:rsid w:val="00136005"/>
    <w:rsid w:val="00136DC2"/>
    <w:rsid w:val="001372C3"/>
    <w:rsid w:val="001373D8"/>
    <w:rsid w:val="001374D3"/>
    <w:rsid w:val="00137BED"/>
    <w:rsid w:val="00140360"/>
    <w:rsid w:val="0014074C"/>
    <w:rsid w:val="00141221"/>
    <w:rsid w:val="00141253"/>
    <w:rsid w:val="001419C0"/>
    <w:rsid w:val="00141BA5"/>
    <w:rsid w:val="0014290B"/>
    <w:rsid w:val="00142996"/>
    <w:rsid w:val="00142C75"/>
    <w:rsid w:val="00142D9D"/>
    <w:rsid w:val="00143693"/>
    <w:rsid w:val="001438DA"/>
    <w:rsid w:val="00144001"/>
    <w:rsid w:val="00144848"/>
    <w:rsid w:val="00144F3E"/>
    <w:rsid w:val="0014523F"/>
    <w:rsid w:val="00145731"/>
    <w:rsid w:val="00145E9D"/>
    <w:rsid w:val="00146151"/>
    <w:rsid w:val="00146CB5"/>
    <w:rsid w:val="00146D99"/>
    <w:rsid w:val="00147294"/>
    <w:rsid w:val="0015014F"/>
    <w:rsid w:val="00150B7F"/>
    <w:rsid w:val="00150DA6"/>
    <w:rsid w:val="00150F6D"/>
    <w:rsid w:val="0015100D"/>
    <w:rsid w:val="00151C19"/>
    <w:rsid w:val="00151F68"/>
    <w:rsid w:val="00153368"/>
    <w:rsid w:val="00153A5F"/>
    <w:rsid w:val="00154131"/>
    <w:rsid w:val="001545A9"/>
    <w:rsid w:val="001547FB"/>
    <w:rsid w:val="00155489"/>
    <w:rsid w:val="0015558C"/>
    <w:rsid w:val="00155C06"/>
    <w:rsid w:val="001569BF"/>
    <w:rsid w:val="0015764B"/>
    <w:rsid w:val="001579AD"/>
    <w:rsid w:val="00157D62"/>
    <w:rsid w:val="0016013F"/>
    <w:rsid w:val="001603B7"/>
    <w:rsid w:val="0016046E"/>
    <w:rsid w:val="00160A90"/>
    <w:rsid w:val="00161870"/>
    <w:rsid w:val="00161BD6"/>
    <w:rsid w:val="00161F06"/>
    <w:rsid w:val="0016256A"/>
    <w:rsid w:val="00162695"/>
    <w:rsid w:val="00162786"/>
    <w:rsid w:val="00162873"/>
    <w:rsid w:val="00162D24"/>
    <w:rsid w:val="001632DD"/>
    <w:rsid w:val="00163548"/>
    <w:rsid w:val="001638CA"/>
    <w:rsid w:val="00163F9A"/>
    <w:rsid w:val="001652FB"/>
    <w:rsid w:val="00165374"/>
    <w:rsid w:val="00165614"/>
    <w:rsid w:val="001656BF"/>
    <w:rsid w:val="001656ED"/>
    <w:rsid w:val="00165AB6"/>
    <w:rsid w:val="00165AED"/>
    <w:rsid w:val="00165EFE"/>
    <w:rsid w:val="00166222"/>
    <w:rsid w:val="0016729E"/>
    <w:rsid w:val="00167675"/>
    <w:rsid w:val="001704A8"/>
    <w:rsid w:val="00170D10"/>
    <w:rsid w:val="00170DBE"/>
    <w:rsid w:val="00171262"/>
    <w:rsid w:val="0017169F"/>
    <w:rsid w:val="00172112"/>
    <w:rsid w:val="001723D6"/>
    <w:rsid w:val="00172B1F"/>
    <w:rsid w:val="00173513"/>
    <w:rsid w:val="00174180"/>
    <w:rsid w:val="00174CCF"/>
    <w:rsid w:val="00174EB6"/>
    <w:rsid w:val="001758B9"/>
    <w:rsid w:val="00175985"/>
    <w:rsid w:val="00175CAA"/>
    <w:rsid w:val="001763A8"/>
    <w:rsid w:val="00176749"/>
    <w:rsid w:val="00176815"/>
    <w:rsid w:val="00177731"/>
    <w:rsid w:val="00177981"/>
    <w:rsid w:val="00177AAA"/>
    <w:rsid w:val="001809F4"/>
    <w:rsid w:val="001816AC"/>
    <w:rsid w:val="00181D4C"/>
    <w:rsid w:val="00181F43"/>
    <w:rsid w:val="0018232D"/>
    <w:rsid w:val="0018275A"/>
    <w:rsid w:val="001827F8"/>
    <w:rsid w:val="00182F94"/>
    <w:rsid w:val="0018324B"/>
    <w:rsid w:val="001832F6"/>
    <w:rsid w:val="00183C25"/>
    <w:rsid w:val="00184A34"/>
    <w:rsid w:val="00185023"/>
    <w:rsid w:val="00185E82"/>
    <w:rsid w:val="001867C3"/>
    <w:rsid w:val="00186AB8"/>
    <w:rsid w:val="00186DE0"/>
    <w:rsid w:val="001874A9"/>
    <w:rsid w:val="001904E4"/>
    <w:rsid w:val="00190590"/>
    <w:rsid w:val="001907DA"/>
    <w:rsid w:val="00190B67"/>
    <w:rsid w:val="00191AB6"/>
    <w:rsid w:val="00191EB1"/>
    <w:rsid w:val="001920E0"/>
    <w:rsid w:val="00192455"/>
    <w:rsid w:val="001926D8"/>
    <w:rsid w:val="0019293A"/>
    <w:rsid w:val="001929B6"/>
    <w:rsid w:val="00192BE4"/>
    <w:rsid w:val="00192D5C"/>
    <w:rsid w:val="0019330B"/>
    <w:rsid w:val="001934F2"/>
    <w:rsid w:val="0019364A"/>
    <w:rsid w:val="00193AAB"/>
    <w:rsid w:val="00194125"/>
    <w:rsid w:val="00194222"/>
    <w:rsid w:val="00194D31"/>
    <w:rsid w:val="00194DCB"/>
    <w:rsid w:val="00194DFF"/>
    <w:rsid w:val="001954DD"/>
    <w:rsid w:val="0019567B"/>
    <w:rsid w:val="001964F7"/>
    <w:rsid w:val="00196A96"/>
    <w:rsid w:val="00196D5B"/>
    <w:rsid w:val="0019732D"/>
    <w:rsid w:val="0019796E"/>
    <w:rsid w:val="00197CE9"/>
    <w:rsid w:val="00197DFF"/>
    <w:rsid w:val="001A005B"/>
    <w:rsid w:val="001A0C14"/>
    <w:rsid w:val="001A2166"/>
    <w:rsid w:val="001A21DD"/>
    <w:rsid w:val="001A3031"/>
    <w:rsid w:val="001A3163"/>
    <w:rsid w:val="001A367C"/>
    <w:rsid w:val="001A4207"/>
    <w:rsid w:val="001A42B5"/>
    <w:rsid w:val="001A441E"/>
    <w:rsid w:val="001A443A"/>
    <w:rsid w:val="001A4598"/>
    <w:rsid w:val="001A45B1"/>
    <w:rsid w:val="001A4756"/>
    <w:rsid w:val="001A4A5E"/>
    <w:rsid w:val="001A4F04"/>
    <w:rsid w:val="001A5166"/>
    <w:rsid w:val="001A53B1"/>
    <w:rsid w:val="001A5655"/>
    <w:rsid w:val="001A5FDE"/>
    <w:rsid w:val="001A5FFC"/>
    <w:rsid w:val="001A6367"/>
    <w:rsid w:val="001A643D"/>
    <w:rsid w:val="001A650F"/>
    <w:rsid w:val="001A67A1"/>
    <w:rsid w:val="001A6F5A"/>
    <w:rsid w:val="001A7B5F"/>
    <w:rsid w:val="001A7BE7"/>
    <w:rsid w:val="001B0390"/>
    <w:rsid w:val="001B06E3"/>
    <w:rsid w:val="001B0AA8"/>
    <w:rsid w:val="001B1809"/>
    <w:rsid w:val="001B2E0D"/>
    <w:rsid w:val="001B3567"/>
    <w:rsid w:val="001B3E7A"/>
    <w:rsid w:val="001B4514"/>
    <w:rsid w:val="001B47F6"/>
    <w:rsid w:val="001B5057"/>
    <w:rsid w:val="001B505D"/>
    <w:rsid w:val="001B5373"/>
    <w:rsid w:val="001B5BD9"/>
    <w:rsid w:val="001B5DDF"/>
    <w:rsid w:val="001B6935"/>
    <w:rsid w:val="001B6A53"/>
    <w:rsid w:val="001B7727"/>
    <w:rsid w:val="001B7AC2"/>
    <w:rsid w:val="001B7EC5"/>
    <w:rsid w:val="001C0874"/>
    <w:rsid w:val="001C0E49"/>
    <w:rsid w:val="001C1B9C"/>
    <w:rsid w:val="001C1F25"/>
    <w:rsid w:val="001C23A3"/>
    <w:rsid w:val="001C2B37"/>
    <w:rsid w:val="001C2BB1"/>
    <w:rsid w:val="001C2EE3"/>
    <w:rsid w:val="001C3B10"/>
    <w:rsid w:val="001C44DA"/>
    <w:rsid w:val="001C46A1"/>
    <w:rsid w:val="001C4AE4"/>
    <w:rsid w:val="001C4D82"/>
    <w:rsid w:val="001C4DAE"/>
    <w:rsid w:val="001C507C"/>
    <w:rsid w:val="001C5334"/>
    <w:rsid w:val="001C55A1"/>
    <w:rsid w:val="001C57BE"/>
    <w:rsid w:val="001C5E2C"/>
    <w:rsid w:val="001C60C8"/>
    <w:rsid w:val="001C673D"/>
    <w:rsid w:val="001C6E85"/>
    <w:rsid w:val="001C71C1"/>
    <w:rsid w:val="001C7683"/>
    <w:rsid w:val="001D0BB5"/>
    <w:rsid w:val="001D0C37"/>
    <w:rsid w:val="001D15E0"/>
    <w:rsid w:val="001D17F2"/>
    <w:rsid w:val="001D2031"/>
    <w:rsid w:val="001D22D1"/>
    <w:rsid w:val="001D2B2E"/>
    <w:rsid w:val="001D2C83"/>
    <w:rsid w:val="001D3EE5"/>
    <w:rsid w:val="001D4176"/>
    <w:rsid w:val="001D436E"/>
    <w:rsid w:val="001D4B19"/>
    <w:rsid w:val="001D56B5"/>
    <w:rsid w:val="001D56B6"/>
    <w:rsid w:val="001D5B6F"/>
    <w:rsid w:val="001D5EAB"/>
    <w:rsid w:val="001D66E5"/>
    <w:rsid w:val="001D6A1D"/>
    <w:rsid w:val="001D72FD"/>
    <w:rsid w:val="001D7386"/>
    <w:rsid w:val="001D7467"/>
    <w:rsid w:val="001D74C9"/>
    <w:rsid w:val="001D7A95"/>
    <w:rsid w:val="001D7D66"/>
    <w:rsid w:val="001E0A19"/>
    <w:rsid w:val="001E0C69"/>
    <w:rsid w:val="001E0CD7"/>
    <w:rsid w:val="001E0D59"/>
    <w:rsid w:val="001E0E34"/>
    <w:rsid w:val="001E1288"/>
    <w:rsid w:val="001E16F8"/>
    <w:rsid w:val="001E172D"/>
    <w:rsid w:val="001E18A5"/>
    <w:rsid w:val="001E1E03"/>
    <w:rsid w:val="001E2D6C"/>
    <w:rsid w:val="001E2DC5"/>
    <w:rsid w:val="001E2DDC"/>
    <w:rsid w:val="001E30D6"/>
    <w:rsid w:val="001E31AF"/>
    <w:rsid w:val="001E3219"/>
    <w:rsid w:val="001E3BE0"/>
    <w:rsid w:val="001E3F40"/>
    <w:rsid w:val="001E408F"/>
    <w:rsid w:val="001E452A"/>
    <w:rsid w:val="001E4B65"/>
    <w:rsid w:val="001E4C3E"/>
    <w:rsid w:val="001E4DA5"/>
    <w:rsid w:val="001E4F57"/>
    <w:rsid w:val="001E600F"/>
    <w:rsid w:val="001E6272"/>
    <w:rsid w:val="001E6B7F"/>
    <w:rsid w:val="001E6BE8"/>
    <w:rsid w:val="001E6C33"/>
    <w:rsid w:val="001E6E77"/>
    <w:rsid w:val="001E6F19"/>
    <w:rsid w:val="001E6FB8"/>
    <w:rsid w:val="001E7332"/>
    <w:rsid w:val="001E76EE"/>
    <w:rsid w:val="001F0042"/>
    <w:rsid w:val="001F0229"/>
    <w:rsid w:val="001F04F9"/>
    <w:rsid w:val="001F08C9"/>
    <w:rsid w:val="001F0E50"/>
    <w:rsid w:val="001F1185"/>
    <w:rsid w:val="001F13D7"/>
    <w:rsid w:val="001F1D93"/>
    <w:rsid w:val="001F2673"/>
    <w:rsid w:val="001F29E4"/>
    <w:rsid w:val="001F2A6D"/>
    <w:rsid w:val="001F2AC9"/>
    <w:rsid w:val="001F2C06"/>
    <w:rsid w:val="001F2D7E"/>
    <w:rsid w:val="001F2F1C"/>
    <w:rsid w:val="001F2F56"/>
    <w:rsid w:val="001F2FC9"/>
    <w:rsid w:val="001F31D1"/>
    <w:rsid w:val="001F37F4"/>
    <w:rsid w:val="001F449F"/>
    <w:rsid w:val="001F4714"/>
    <w:rsid w:val="001F4746"/>
    <w:rsid w:val="001F4B1A"/>
    <w:rsid w:val="001F4CB9"/>
    <w:rsid w:val="001F5ECD"/>
    <w:rsid w:val="001F6B35"/>
    <w:rsid w:val="001F6F50"/>
    <w:rsid w:val="001F7309"/>
    <w:rsid w:val="001F7999"/>
    <w:rsid w:val="00200C7A"/>
    <w:rsid w:val="0020136A"/>
    <w:rsid w:val="002014EB"/>
    <w:rsid w:val="0020152F"/>
    <w:rsid w:val="00201743"/>
    <w:rsid w:val="0020174F"/>
    <w:rsid w:val="00201D98"/>
    <w:rsid w:val="002020CB"/>
    <w:rsid w:val="0020221E"/>
    <w:rsid w:val="00202264"/>
    <w:rsid w:val="00202341"/>
    <w:rsid w:val="002029C7"/>
    <w:rsid w:val="00202BB2"/>
    <w:rsid w:val="00202D24"/>
    <w:rsid w:val="002031AB"/>
    <w:rsid w:val="002034AA"/>
    <w:rsid w:val="002036EB"/>
    <w:rsid w:val="002040CC"/>
    <w:rsid w:val="00204696"/>
    <w:rsid w:val="00204CFC"/>
    <w:rsid w:val="00205128"/>
    <w:rsid w:val="002051E6"/>
    <w:rsid w:val="0020538A"/>
    <w:rsid w:val="0020560A"/>
    <w:rsid w:val="00206074"/>
    <w:rsid w:val="0020631B"/>
    <w:rsid w:val="00206CD3"/>
    <w:rsid w:val="00206FEF"/>
    <w:rsid w:val="00207070"/>
    <w:rsid w:val="00207C68"/>
    <w:rsid w:val="00210054"/>
    <w:rsid w:val="002107FC"/>
    <w:rsid w:val="002112D7"/>
    <w:rsid w:val="0021151F"/>
    <w:rsid w:val="00211734"/>
    <w:rsid w:val="00211D8C"/>
    <w:rsid w:val="002121B1"/>
    <w:rsid w:val="00212227"/>
    <w:rsid w:val="002125EF"/>
    <w:rsid w:val="00213580"/>
    <w:rsid w:val="00214B8E"/>
    <w:rsid w:val="00214C77"/>
    <w:rsid w:val="00214DA3"/>
    <w:rsid w:val="00214EA5"/>
    <w:rsid w:val="00214FD1"/>
    <w:rsid w:val="00215AC5"/>
    <w:rsid w:val="00216164"/>
    <w:rsid w:val="00216178"/>
    <w:rsid w:val="00216733"/>
    <w:rsid w:val="002167ED"/>
    <w:rsid w:val="00216F88"/>
    <w:rsid w:val="0021739B"/>
    <w:rsid w:val="002178BB"/>
    <w:rsid w:val="0021792A"/>
    <w:rsid w:val="00217C3B"/>
    <w:rsid w:val="00220102"/>
    <w:rsid w:val="0022050B"/>
    <w:rsid w:val="0022050C"/>
    <w:rsid w:val="002208DA"/>
    <w:rsid w:val="002209EB"/>
    <w:rsid w:val="00220BC4"/>
    <w:rsid w:val="00221C4C"/>
    <w:rsid w:val="00221DF9"/>
    <w:rsid w:val="00221ECF"/>
    <w:rsid w:val="002226F3"/>
    <w:rsid w:val="0022286B"/>
    <w:rsid w:val="00222FED"/>
    <w:rsid w:val="00223A72"/>
    <w:rsid w:val="00223B86"/>
    <w:rsid w:val="00223ED0"/>
    <w:rsid w:val="002242E2"/>
    <w:rsid w:val="00224828"/>
    <w:rsid w:val="00224DEA"/>
    <w:rsid w:val="0022534B"/>
    <w:rsid w:val="00225CF3"/>
    <w:rsid w:val="00226DDC"/>
    <w:rsid w:val="00226F3E"/>
    <w:rsid w:val="00227644"/>
    <w:rsid w:val="002277E5"/>
    <w:rsid w:val="00227BAB"/>
    <w:rsid w:val="00227BE4"/>
    <w:rsid w:val="00227FE5"/>
    <w:rsid w:val="00230623"/>
    <w:rsid w:val="00231114"/>
    <w:rsid w:val="00231642"/>
    <w:rsid w:val="0023169A"/>
    <w:rsid w:val="00232083"/>
    <w:rsid w:val="002320B0"/>
    <w:rsid w:val="0023239D"/>
    <w:rsid w:val="00232584"/>
    <w:rsid w:val="002328B4"/>
    <w:rsid w:val="002329C8"/>
    <w:rsid w:val="00232BE7"/>
    <w:rsid w:val="00232BEE"/>
    <w:rsid w:val="0023336F"/>
    <w:rsid w:val="002333B8"/>
    <w:rsid w:val="00233A5F"/>
    <w:rsid w:val="0023426F"/>
    <w:rsid w:val="00234917"/>
    <w:rsid w:val="00234B7A"/>
    <w:rsid w:val="00234C82"/>
    <w:rsid w:val="00235089"/>
    <w:rsid w:val="002351EC"/>
    <w:rsid w:val="00235AE0"/>
    <w:rsid w:val="00235C42"/>
    <w:rsid w:val="002361C0"/>
    <w:rsid w:val="0023623C"/>
    <w:rsid w:val="00236E3F"/>
    <w:rsid w:val="00237342"/>
    <w:rsid w:val="00237440"/>
    <w:rsid w:val="00237584"/>
    <w:rsid w:val="002405F5"/>
    <w:rsid w:val="00240782"/>
    <w:rsid w:val="002407F0"/>
    <w:rsid w:val="00240BE3"/>
    <w:rsid w:val="002414B8"/>
    <w:rsid w:val="00241EC2"/>
    <w:rsid w:val="002425EE"/>
    <w:rsid w:val="00242D01"/>
    <w:rsid w:val="00242E4B"/>
    <w:rsid w:val="00243191"/>
    <w:rsid w:val="00243660"/>
    <w:rsid w:val="002437C6"/>
    <w:rsid w:val="0024433E"/>
    <w:rsid w:val="00244ACB"/>
    <w:rsid w:val="00244C85"/>
    <w:rsid w:val="00244F61"/>
    <w:rsid w:val="0024539E"/>
    <w:rsid w:val="0024585D"/>
    <w:rsid w:val="00245D85"/>
    <w:rsid w:val="00246A05"/>
    <w:rsid w:val="00246D89"/>
    <w:rsid w:val="00246E07"/>
    <w:rsid w:val="0024732C"/>
    <w:rsid w:val="002475C1"/>
    <w:rsid w:val="00247F00"/>
    <w:rsid w:val="0025003C"/>
    <w:rsid w:val="00250617"/>
    <w:rsid w:val="002512C3"/>
    <w:rsid w:val="002522CF"/>
    <w:rsid w:val="00252891"/>
    <w:rsid w:val="0025299F"/>
    <w:rsid w:val="00252C93"/>
    <w:rsid w:val="00253485"/>
    <w:rsid w:val="00254A39"/>
    <w:rsid w:val="0025541A"/>
    <w:rsid w:val="0025657F"/>
    <w:rsid w:val="00256751"/>
    <w:rsid w:val="0025695B"/>
    <w:rsid w:val="00256E48"/>
    <w:rsid w:val="00256FB4"/>
    <w:rsid w:val="00257C13"/>
    <w:rsid w:val="0026002D"/>
    <w:rsid w:val="002604F3"/>
    <w:rsid w:val="00260AC1"/>
    <w:rsid w:val="0026192D"/>
    <w:rsid w:val="0026206D"/>
    <w:rsid w:val="0026280F"/>
    <w:rsid w:val="00262C11"/>
    <w:rsid w:val="00262F10"/>
    <w:rsid w:val="00262FBE"/>
    <w:rsid w:val="002632B3"/>
    <w:rsid w:val="00263480"/>
    <w:rsid w:val="00263629"/>
    <w:rsid w:val="00263719"/>
    <w:rsid w:val="00263AC8"/>
    <w:rsid w:val="00263C51"/>
    <w:rsid w:val="00263FFD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39D"/>
    <w:rsid w:val="00271080"/>
    <w:rsid w:val="00271153"/>
    <w:rsid w:val="0027142F"/>
    <w:rsid w:val="00271696"/>
    <w:rsid w:val="002717EB"/>
    <w:rsid w:val="00271B89"/>
    <w:rsid w:val="00271FE2"/>
    <w:rsid w:val="00272182"/>
    <w:rsid w:val="0027278E"/>
    <w:rsid w:val="00272D75"/>
    <w:rsid w:val="002733D9"/>
    <w:rsid w:val="00273E0C"/>
    <w:rsid w:val="00275AC2"/>
    <w:rsid w:val="00276401"/>
    <w:rsid w:val="0027684B"/>
    <w:rsid w:val="00276B36"/>
    <w:rsid w:val="00276B80"/>
    <w:rsid w:val="00276C1E"/>
    <w:rsid w:val="00276EEF"/>
    <w:rsid w:val="00277181"/>
    <w:rsid w:val="002775FE"/>
    <w:rsid w:val="00277AC5"/>
    <w:rsid w:val="00280090"/>
    <w:rsid w:val="00280BC3"/>
    <w:rsid w:val="00280EFC"/>
    <w:rsid w:val="00280FFC"/>
    <w:rsid w:val="00281031"/>
    <w:rsid w:val="0028108F"/>
    <w:rsid w:val="00282734"/>
    <w:rsid w:val="00282832"/>
    <w:rsid w:val="00282EC4"/>
    <w:rsid w:val="002833E6"/>
    <w:rsid w:val="00283D8C"/>
    <w:rsid w:val="002845A5"/>
    <w:rsid w:val="002848DC"/>
    <w:rsid w:val="00284C20"/>
    <w:rsid w:val="00284CB2"/>
    <w:rsid w:val="00284D1F"/>
    <w:rsid w:val="00285286"/>
    <w:rsid w:val="0028577D"/>
    <w:rsid w:val="00285D7E"/>
    <w:rsid w:val="00285F00"/>
    <w:rsid w:val="002866CD"/>
    <w:rsid w:val="00286B86"/>
    <w:rsid w:val="00286C7A"/>
    <w:rsid w:val="00286EF2"/>
    <w:rsid w:val="002872CC"/>
    <w:rsid w:val="00287472"/>
    <w:rsid w:val="00287484"/>
    <w:rsid w:val="002877B8"/>
    <w:rsid w:val="00287903"/>
    <w:rsid w:val="00287FA2"/>
    <w:rsid w:val="0029040D"/>
    <w:rsid w:val="00290575"/>
    <w:rsid w:val="002909A4"/>
    <w:rsid w:val="00290A83"/>
    <w:rsid w:val="002917AF"/>
    <w:rsid w:val="002917CA"/>
    <w:rsid w:val="00291C37"/>
    <w:rsid w:val="00292C4A"/>
    <w:rsid w:val="0029398C"/>
    <w:rsid w:val="00293990"/>
    <w:rsid w:val="002942F7"/>
    <w:rsid w:val="0029474E"/>
    <w:rsid w:val="0029496C"/>
    <w:rsid w:val="002951EF"/>
    <w:rsid w:val="0029566B"/>
    <w:rsid w:val="002957A0"/>
    <w:rsid w:val="002962A7"/>
    <w:rsid w:val="0029657B"/>
    <w:rsid w:val="0029691E"/>
    <w:rsid w:val="00296C82"/>
    <w:rsid w:val="00297DAE"/>
    <w:rsid w:val="00297E6F"/>
    <w:rsid w:val="002A0AE5"/>
    <w:rsid w:val="002A144C"/>
    <w:rsid w:val="002A2702"/>
    <w:rsid w:val="002A2B83"/>
    <w:rsid w:val="002A2E87"/>
    <w:rsid w:val="002A2F51"/>
    <w:rsid w:val="002A303B"/>
    <w:rsid w:val="002A305C"/>
    <w:rsid w:val="002A4401"/>
    <w:rsid w:val="002A485D"/>
    <w:rsid w:val="002A4D7C"/>
    <w:rsid w:val="002A4F7B"/>
    <w:rsid w:val="002A506B"/>
    <w:rsid w:val="002A5F99"/>
    <w:rsid w:val="002A61C5"/>
    <w:rsid w:val="002A6844"/>
    <w:rsid w:val="002A6B32"/>
    <w:rsid w:val="002A72E6"/>
    <w:rsid w:val="002A77F7"/>
    <w:rsid w:val="002A7CFA"/>
    <w:rsid w:val="002B00F3"/>
    <w:rsid w:val="002B06DB"/>
    <w:rsid w:val="002B0BFC"/>
    <w:rsid w:val="002B10B2"/>
    <w:rsid w:val="002B11AB"/>
    <w:rsid w:val="002B1707"/>
    <w:rsid w:val="002B21B8"/>
    <w:rsid w:val="002B2393"/>
    <w:rsid w:val="002B279D"/>
    <w:rsid w:val="002B2CF7"/>
    <w:rsid w:val="002B2F0C"/>
    <w:rsid w:val="002B4091"/>
    <w:rsid w:val="002B420C"/>
    <w:rsid w:val="002B472C"/>
    <w:rsid w:val="002B4CE2"/>
    <w:rsid w:val="002B5172"/>
    <w:rsid w:val="002B53F9"/>
    <w:rsid w:val="002B5705"/>
    <w:rsid w:val="002B578B"/>
    <w:rsid w:val="002B5F58"/>
    <w:rsid w:val="002B619C"/>
    <w:rsid w:val="002B684A"/>
    <w:rsid w:val="002B6957"/>
    <w:rsid w:val="002B710D"/>
    <w:rsid w:val="002B71B2"/>
    <w:rsid w:val="002B7ADC"/>
    <w:rsid w:val="002B7D4A"/>
    <w:rsid w:val="002C040C"/>
    <w:rsid w:val="002C06EC"/>
    <w:rsid w:val="002C143C"/>
    <w:rsid w:val="002C1D83"/>
    <w:rsid w:val="002C2BF6"/>
    <w:rsid w:val="002C2F86"/>
    <w:rsid w:val="002C302F"/>
    <w:rsid w:val="002C3364"/>
    <w:rsid w:val="002C33A6"/>
    <w:rsid w:val="002C38CE"/>
    <w:rsid w:val="002C3AC5"/>
    <w:rsid w:val="002C3EA5"/>
    <w:rsid w:val="002C3F48"/>
    <w:rsid w:val="002C3FCF"/>
    <w:rsid w:val="002C4477"/>
    <w:rsid w:val="002C4A85"/>
    <w:rsid w:val="002C50DF"/>
    <w:rsid w:val="002C5245"/>
    <w:rsid w:val="002C585D"/>
    <w:rsid w:val="002C59D5"/>
    <w:rsid w:val="002C5B7B"/>
    <w:rsid w:val="002C6807"/>
    <w:rsid w:val="002C687C"/>
    <w:rsid w:val="002C73BC"/>
    <w:rsid w:val="002C75BA"/>
    <w:rsid w:val="002C7641"/>
    <w:rsid w:val="002D078D"/>
    <w:rsid w:val="002D13BE"/>
    <w:rsid w:val="002D163F"/>
    <w:rsid w:val="002D1838"/>
    <w:rsid w:val="002D1B95"/>
    <w:rsid w:val="002D339A"/>
    <w:rsid w:val="002D39B6"/>
    <w:rsid w:val="002D3F21"/>
    <w:rsid w:val="002D418C"/>
    <w:rsid w:val="002D4700"/>
    <w:rsid w:val="002D5104"/>
    <w:rsid w:val="002D59CF"/>
    <w:rsid w:val="002D5C27"/>
    <w:rsid w:val="002D6574"/>
    <w:rsid w:val="002D7568"/>
    <w:rsid w:val="002D7666"/>
    <w:rsid w:val="002D7A47"/>
    <w:rsid w:val="002D7D8F"/>
    <w:rsid w:val="002E08DE"/>
    <w:rsid w:val="002E095D"/>
    <w:rsid w:val="002E0BAC"/>
    <w:rsid w:val="002E0BF0"/>
    <w:rsid w:val="002E1278"/>
    <w:rsid w:val="002E1638"/>
    <w:rsid w:val="002E17B0"/>
    <w:rsid w:val="002E1CB6"/>
    <w:rsid w:val="002E1DCA"/>
    <w:rsid w:val="002E1E67"/>
    <w:rsid w:val="002E24A2"/>
    <w:rsid w:val="002E24C4"/>
    <w:rsid w:val="002E3238"/>
    <w:rsid w:val="002E3EA1"/>
    <w:rsid w:val="002E41AE"/>
    <w:rsid w:val="002E41ED"/>
    <w:rsid w:val="002E448A"/>
    <w:rsid w:val="002E4A2D"/>
    <w:rsid w:val="002E54F3"/>
    <w:rsid w:val="002E57ED"/>
    <w:rsid w:val="002E617B"/>
    <w:rsid w:val="002E67B9"/>
    <w:rsid w:val="002E6DD9"/>
    <w:rsid w:val="002E72A7"/>
    <w:rsid w:val="002E73C4"/>
    <w:rsid w:val="002E757E"/>
    <w:rsid w:val="002E7620"/>
    <w:rsid w:val="002E7B2E"/>
    <w:rsid w:val="002E7B3B"/>
    <w:rsid w:val="002F02EB"/>
    <w:rsid w:val="002F032A"/>
    <w:rsid w:val="002F0669"/>
    <w:rsid w:val="002F0A4A"/>
    <w:rsid w:val="002F0C9C"/>
    <w:rsid w:val="002F1055"/>
    <w:rsid w:val="002F14CF"/>
    <w:rsid w:val="002F1952"/>
    <w:rsid w:val="002F1C27"/>
    <w:rsid w:val="002F1F33"/>
    <w:rsid w:val="002F23E6"/>
    <w:rsid w:val="002F2771"/>
    <w:rsid w:val="002F37E4"/>
    <w:rsid w:val="002F3A10"/>
    <w:rsid w:val="002F4A57"/>
    <w:rsid w:val="002F532C"/>
    <w:rsid w:val="002F5554"/>
    <w:rsid w:val="002F6F30"/>
    <w:rsid w:val="002F70AA"/>
    <w:rsid w:val="002F7594"/>
    <w:rsid w:val="002F7AE9"/>
    <w:rsid w:val="003001CE"/>
    <w:rsid w:val="0030073F"/>
    <w:rsid w:val="00301600"/>
    <w:rsid w:val="00301807"/>
    <w:rsid w:val="003018CF"/>
    <w:rsid w:val="00301A0A"/>
    <w:rsid w:val="00302086"/>
    <w:rsid w:val="003022C5"/>
    <w:rsid w:val="00302F1E"/>
    <w:rsid w:val="003038CB"/>
    <w:rsid w:val="00303F67"/>
    <w:rsid w:val="00304B73"/>
    <w:rsid w:val="00304E1C"/>
    <w:rsid w:val="0030526E"/>
    <w:rsid w:val="0030540A"/>
    <w:rsid w:val="0030563C"/>
    <w:rsid w:val="0030569C"/>
    <w:rsid w:val="00306205"/>
    <w:rsid w:val="0030723C"/>
    <w:rsid w:val="00310255"/>
    <w:rsid w:val="00310547"/>
    <w:rsid w:val="00310678"/>
    <w:rsid w:val="003107A2"/>
    <w:rsid w:val="00310E2C"/>
    <w:rsid w:val="00311A6B"/>
    <w:rsid w:val="00311DC2"/>
    <w:rsid w:val="003124F7"/>
    <w:rsid w:val="00312771"/>
    <w:rsid w:val="00312F35"/>
    <w:rsid w:val="00312FC9"/>
    <w:rsid w:val="003132D5"/>
    <w:rsid w:val="00313D6A"/>
    <w:rsid w:val="003140C9"/>
    <w:rsid w:val="00314CC8"/>
    <w:rsid w:val="00315213"/>
    <w:rsid w:val="00315240"/>
    <w:rsid w:val="0031526A"/>
    <w:rsid w:val="0031590C"/>
    <w:rsid w:val="00315F24"/>
    <w:rsid w:val="003171BE"/>
    <w:rsid w:val="003179F1"/>
    <w:rsid w:val="00317B9C"/>
    <w:rsid w:val="00317BB4"/>
    <w:rsid w:val="00317BDC"/>
    <w:rsid w:val="00317ED9"/>
    <w:rsid w:val="00317F77"/>
    <w:rsid w:val="0032042A"/>
    <w:rsid w:val="0032075A"/>
    <w:rsid w:val="003212A6"/>
    <w:rsid w:val="0032140A"/>
    <w:rsid w:val="00321723"/>
    <w:rsid w:val="0032180D"/>
    <w:rsid w:val="003224A2"/>
    <w:rsid w:val="003225AC"/>
    <w:rsid w:val="00322BA3"/>
    <w:rsid w:val="00322C65"/>
    <w:rsid w:val="00322C9F"/>
    <w:rsid w:val="00322EDF"/>
    <w:rsid w:val="0032307F"/>
    <w:rsid w:val="0032314D"/>
    <w:rsid w:val="0032315E"/>
    <w:rsid w:val="00323295"/>
    <w:rsid w:val="003239F6"/>
    <w:rsid w:val="00323A16"/>
    <w:rsid w:val="00323C32"/>
    <w:rsid w:val="00323CFC"/>
    <w:rsid w:val="00323E10"/>
    <w:rsid w:val="00324146"/>
    <w:rsid w:val="00324976"/>
    <w:rsid w:val="00324F0E"/>
    <w:rsid w:val="003257CC"/>
    <w:rsid w:val="00326004"/>
    <w:rsid w:val="003261D7"/>
    <w:rsid w:val="003262EF"/>
    <w:rsid w:val="003263F3"/>
    <w:rsid w:val="003267F3"/>
    <w:rsid w:val="00326896"/>
    <w:rsid w:val="00326A91"/>
    <w:rsid w:val="00326AF0"/>
    <w:rsid w:val="0032764F"/>
    <w:rsid w:val="0032793D"/>
    <w:rsid w:val="00330278"/>
    <w:rsid w:val="00330FE9"/>
    <w:rsid w:val="0033176B"/>
    <w:rsid w:val="0033265B"/>
    <w:rsid w:val="00333342"/>
    <w:rsid w:val="003337D1"/>
    <w:rsid w:val="0033391D"/>
    <w:rsid w:val="003346A6"/>
    <w:rsid w:val="00334CBB"/>
    <w:rsid w:val="003351AA"/>
    <w:rsid w:val="0033529E"/>
    <w:rsid w:val="003352D2"/>
    <w:rsid w:val="003353E5"/>
    <w:rsid w:val="00335A72"/>
    <w:rsid w:val="00335DC8"/>
    <w:rsid w:val="00335E36"/>
    <w:rsid w:val="00335E3B"/>
    <w:rsid w:val="00335F89"/>
    <w:rsid w:val="003362F7"/>
    <w:rsid w:val="003366AF"/>
    <w:rsid w:val="003367B5"/>
    <w:rsid w:val="0033696B"/>
    <w:rsid w:val="003370EF"/>
    <w:rsid w:val="003370F1"/>
    <w:rsid w:val="00337783"/>
    <w:rsid w:val="00337C9D"/>
    <w:rsid w:val="0034059C"/>
    <w:rsid w:val="003412B8"/>
    <w:rsid w:val="00341319"/>
    <w:rsid w:val="00341896"/>
    <w:rsid w:val="00341AE6"/>
    <w:rsid w:val="00341DE9"/>
    <w:rsid w:val="00341F90"/>
    <w:rsid w:val="00342359"/>
    <w:rsid w:val="00342CEE"/>
    <w:rsid w:val="00343395"/>
    <w:rsid w:val="0034353A"/>
    <w:rsid w:val="00343767"/>
    <w:rsid w:val="003439B3"/>
    <w:rsid w:val="00343BA5"/>
    <w:rsid w:val="00343BB6"/>
    <w:rsid w:val="00343C6F"/>
    <w:rsid w:val="00344049"/>
    <w:rsid w:val="00344165"/>
    <w:rsid w:val="0034440E"/>
    <w:rsid w:val="003445B5"/>
    <w:rsid w:val="00344E30"/>
    <w:rsid w:val="00344ED6"/>
    <w:rsid w:val="00345761"/>
    <w:rsid w:val="00345A1F"/>
    <w:rsid w:val="00345A5A"/>
    <w:rsid w:val="00345CF1"/>
    <w:rsid w:val="00345F1D"/>
    <w:rsid w:val="00346089"/>
    <w:rsid w:val="003462C6"/>
    <w:rsid w:val="00346D58"/>
    <w:rsid w:val="00346FD1"/>
    <w:rsid w:val="0034703F"/>
    <w:rsid w:val="00347801"/>
    <w:rsid w:val="00347887"/>
    <w:rsid w:val="00347FC5"/>
    <w:rsid w:val="00347FD9"/>
    <w:rsid w:val="0035043E"/>
    <w:rsid w:val="00350901"/>
    <w:rsid w:val="00350FEB"/>
    <w:rsid w:val="0035112F"/>
    <w:rsid w:val="003511AE"/>
    <w:rsid w:val="0035165C"/>
    <w:rsid w:val="00351A5B"/>
    <w:rsid w:val="003521E4"/>
    <w:rsid w:val="00352975"/>
    <w:rsid w:val="003529EE"/>
    <w:rsid w:val="00352B64"/>
    <w:rsid w:val="0035365A"/>
    <w:rsid w:val="0035366E"/>
    <w:rsid w:val="00353C35"/>
    <w:rsid w:val="00353DAC"/>
    <w:rsid w:val="00353EA1"/>
    <w:rsid w:val="00353FA6"/>
    <w:rsid w:val="00355261"/>
    <w:rsid w:val="00355282"/>
    <w:rsid w:val="00355790"/>
    <w:rsid w:val="00355EF0"/>
    <w:rsid w:val="003561C9"/>
    <w:rsid w:val="00356A76"/>
    <w:rsid w:val="00357195"/>
    <w:rsid w:val="00357F1A"/>
    <w:rsid w:val="0036008A"/>
    <w:rsid w:val="003608BD"/>
    <w:rsid w:val="00360971"/>
    <w:rsid w:val="00360A84"/>
    <w:rsid w:val="00360C50"/>
    <w:rsid w:val="0036127F"/>
    <w:rsid w:val="003615F6"/>
    <w:rsid w:val="00361B44"/>
    <w:rsid w:val="0036203C"/>
    <w:rsid w:val="00362497"/>
    <w:rsid w:val="0036294C"/>
    <w:rsid w:val="00362A39"/>
    <w:rsid w:val="003630B6"/>
    <w:rsid w:val="003634BB"/>
    <w:rsid w:val="0036381A"/>
    <w:rsid w:val="00364507"/>
    <w:rsid w:val="00364EA0"/>
    <w:rsid w:val="00365136"/>
    <w:rsid w:val="00365949"/>
    <w:rsid w:val="00365CA6"/>
    <w:rsid w:val="00365F21"/>
    <w:rsid w:val="00366B58"/>
    <w:rsid w:val="00367BD5"/>
    <w:rsid w:val="00367C8D"/>
    <w:rsid w:val="003711A4"/>
    <w:rsid w:val="003711BA"/>
    <w:rsid w:val="003715D5"/>
    <w:rsid w:val="003719EE"/>
    <w:rsid w:val="00372438"/>
    <w:rsid w:val="0037284C"/>
    <w:rsid w:val="00372886"/>
    <w:rsid w:val="00372EF5"/>
    <w:rsid w:val="00373296"/>
    <w:rsid w:val="0037374A"/>
    <w:rsid w:val="00373A29"/>
    <w:rsid w:val="00373A33"/>
    <w:rsid w:val="00373DBC"/>
    <w:rsid w:val="00373E06"/>
    <w:rsid w:val="003744F5"/>
    <w:rsid w:val="00374900"/>
    <w:rsid w:val="00374B81"/>
    <w:rsid w:val="00374EF9"/>
    <w:rsid w:val="00374FE1"/>
    <w:rsid w:val="003754CC"/>
    <w:rsid w:val="0037587F"/>
    <w:rsid w:val="00375B16"/>
    <w:rsid w:val="00375B6B"/>
    <w:rsid w:val="00375F1A"/>
    <w:rsid w:val="00376B07"/>
    <w:rsid w:val="00376D08"/>
    <w:rsid w:val="00380372"/>
    <w:rsid w:val="003803F1"/>
    <w:rsid w:val="0038056F"/>
    <w:rsid w:val="00380615"/>
    <w:rsid w:val="00381315"/>
    <w:rsid w:val="0038154D"/>
    <w:rsid w:val="0038156D"/>
    <w:rsid w:val="003817F9"/>
    <w:rsid w:val="00381AC1"/>
    <w:rsid w:val="00381AEA"/>
    <w:rsid w:val="00381B3B"/>
    <w:rsid w:val="00382699"/>
    <w:rsid w:val="00382A27"/>
    <w:rsid w:val="00383833"/>
    <w:rsid w:val="00383942"/>
    <w:rsid w:val="00384169"/>
    <w:rsid w:val="0038464B"/>
    <w:rsid w:val="00385032"/>
    <w:rsid w:val="00385198"/>
    <w:rsid w:val="0038546E"/>
    <w:rsid w:val="00385818"/>
    <w:rsid w:val="00385DF8"/>
    <w:rsid w:val="00385F39"/>
    <w:rsid w:val="00386062"/>
    <w:rsid w:val="003864FB"/>
    <w:rsid w:val="00386655"/>
    <w:rsid w:val="003868DF"/>
    <w:rsid w:val="00386B7D"/>
    <w:rsid w:val="003870D6"/>
    <w:rsid w:val="00387148"/>
    <w:rsid w:val="003874C8"/>
    <w:rsid w:val="003877A8"/>
    <w:rsid w:val="003879A6"/>
    <w:rsid w:val="00387C52"/>
    <w:rsid w:val="0039000D"/>
    <w:rsid w:val="0039012E"/>
    <w:rsid w:val="0039030D"/>
    <w:rsid w:val="00390920"/>
    <w:rsid w:val="00390CB2"/>
    <w:rsid w:val="00390DCF"/>
    <w:rsid w:val="00391315"/>
    <w:rsid w:val="0039169C"/>
    <w:rsid w:val="003917BC"/>
    <w:rsid w:val="00391ACB"/>
    <w:rsid w:val="0039282A"/>
    <w:rsid w:val="003929A7"/>
    <w:rsid w:val="00392FA4"/>
    <w:rsid w:val="00392FB8"/>
    <w:rsid w:val="003933BB"/>
    <w:rsid w:val="00393A77"/>
    <w:rsid w:val="00393FFD"/>
    <w:rsid w:val="003941FA"/>
    <w:rsid w:val="0039446E"/>
    <w:rsid w:val="00395401"/>
    <w:rsid w:val="00395955"/>
    <w:rsid w:val="00395A07"/>
    <w:rsid w:val="00396050"/>
    <w:rsid w:val="00396513"/>
    <w:rsid w:val="0039692C"/>
    <w:rsid w:val="00396AEC"/>
    <w:rsid w:val="003A013B"/>
    <w:rsid w:val="003A029A"/>
    <w:rsid w:val="003A17BF"/>
    <w:rsid w:val="003A1D1B"/>
    <w:rsid w:val="003A271C"/>
    <w:rsid w:val="003A2C2D"/>
    <w:rsid w:val="003A2DD7"/>
    <w:rsid w:val="003A3158"/>
    <w:rsid w:val="003A32A0"/>
    <w:rsid w:val="003A3584"/>
    <w:rsid w:val="003A3622"/>
    <w:rsid w:val="003A399C"/>
    <w:rsid w:val="003A3E90"/>
    <w:rsid w:val="003A4972"/>
    <w:rsid w:val="003A4C46"/>
    <w:rsid w:val="003A5077"/>
    <w:rsid w:val="003A56F2"/>
    <w:rsid w:val="003A5A11"/>
    <w:rsid w:val="003A5C92"/>
    <w:rsid w:val="003A5F0E"/>
    <w:rsid w:val="003A75ED"/>
    <w:rsid w:val="003A786E"/>
    <w:rsid w:val="003A7C8B"/>
    <w:rsid w:val="003A7CEF"/>
    <w:rsid w:val="003A7F48"/>
    <w:rsid w:val="003B0239"/>
    <w:rsid w:val="003B0A24"/>
    <w:rsid w:val="003B11B1"/>
    <w:rsid w:val="003B122A"/>
    <w:rsid w:val="003B143E"/>
    <w:rsid w:val="003B14B2"/>
    <w:rsid w:val="003B178A"/>
    <w:rsid w:val="003B17A2"/>
    <w:rsid w:val="003B19E7"/>
    <w:rsid w:val="003B1A97"/>
    <w:rsid w:val="003B1AA9"/>
    <w:rsid w:val="003B1CBF"/>
    <w:rsid w:val="003B1DE6"/>
    <w:rsid w:val="003B2677"/>
    <w:rsid w:val="003B272D"/>
    <w:rsid w:val="003B2809"/>
    <w:rsid w:val="003B2A39"/>
    <w:rsid w:val="003B308F"/>
    <w:rsid w:val="003B337D"/>
    <w:rsid w:val="003B40DB"/>
    <w:rsid w:val="003B4719"/>
    <w:rsid w:val="003B48BA"/>
    <w:rsid w:val="003B4BCF"/>
    <w:rsid w:val="003B5228"/>
    <w:rsid w:val="003B5378"/>
    <w:rsid w:val="003B5C7B"/>
    <w:rsid w:val="003B68C9"/>
    <w:rsid w:val="003C07BB"/>
    <w:rsid w:val="003C0FBB"/>
    <w:rsid w:val="003C0FCD"/>
    <w:rsid w:val="003C10D8"/>
    <w:rsid w:val="003C1174"/>
    <w:rsid w:val="003C13FC"/>
    <w:rsid w:val="003C1439"/>
    <w:rsid w:val="003C15B9"/>
    <w:rsid w:val="003C16F7"/>
    <w:rsid w:val="003C1B27"/>
    <w:rsid w:val="003C1FA2"/>
    <w:rsid w:val="003C2192"/>
    <w:rsid w:val="003C21B5"/>
    <w:rsid w:val="003C2421"/>
    <w:rsid w:val="003C275F"/>
    <w:rsid w:val="003C3F54"/>
    <w:rsid w:val="003C4190"/>
    <w:rsid w:val="003C51A6"/>
    <w:rsid w:val="003C541F"/>
    <w:rsid w:val="003C5557"/>
    <w:rsid w:val="003C5A73"/>
    <w:rsid w:val="003C6653"/>
    <w:rsid w:val="003C68BC"/>
    <w:rsid w:val="003C6C0A"/>
    <w:rsid w:val="003C6D4F"/>
    <w:rsid w:val="003C6EA9"/>
    <w:rsid w:val="003C7227"/>
    <w:rsid w:val="003C7287"/>
    <w:rsid w:val="003D0D34"/>
    <w:rsid w:val="003D0E43"/>
    <w:rsid w:val="003D1607"/>
    <w:rsid w:val="003D1D69"/>
    <w:rsid w:val="003D24E6"/>
    <w:rsid w:val="003D2844"/>
    <w:rsid w:val="003D29EE"/>
    <w:rsid w:val="003D2BD1"/>
    <w:rsid w:val="003D2FCD"/>
    <w:rsid w:val="003D363B"/>
    <w:rsid w:val="003D3E51"/>
    <w:rsid w:val="003D421A"/>
    <w:rsid w:val="003D466B"/>
    <w:rsid w:val="003D4F6F"/>
    <w:rsid w:val="003D5142"/>
    <w:rsid w:val="003D5C0C"/>
    <w:rsid w:val="003D5CCB"/>
    <w:rsid w:val="003D60B0"/>
    <w:rsid w:val="003D65B9"/>
    <w:rsid w:val="003D65DA"/>
    <w:rsid w:val="003D6BC6"/>
    <w:rsid w:val="003D6DE7"/>
    <w:rsid w:val="003D70F3"/>
    <w:rsid w:val="003D7ACB"/>
    <w:rsid w:val="003D7BA1"/>
    <w:rsid w:val="003D7D3C"/>
    <w:rsid w:val="003D7E97"/>
    <w:rsid w:val="003E029B"/>
    <w:rsid w:val="003E0548"/>
    <w:rsid w:val="003E0A52"/>
    <w:rsid w:val="003E112A"/>
    <w:rsid w:val="003E1724"/>
    <w:rsid w:val="003E1990"/>
    <w:rsid w:val="003E24D0"/>
    <w:rsid w:val="003E2AB2"/>
    <w:rsid w:val="003E3E47"/>
    <w:rsid w:val="003E53E4"/>
    <w:rsid w:val="003E5566"/>
    <w:rsid w:val="003E660B"/>
    <w:rsid w:val="003E6B42"/>
    <w:rsid w:val="003E6B51"/>
    <w:rsid w:val="003E6CF5"/>
    <w:rsid w:val="003E6EE0"/>
    <w:rsid w:val="003E7254"/>
    <w:rsid w:val="003E72BF"/>
    <w:rsid w:val="003F0A71"/>
    <w:rsid w:val="003F0D2B"/>
    <w:rsid w:val="003F0E8F"/>
    <w:rsid w:val="003F1216"/>
    <w:rsid w:val="003F12F4"/>
    <w:rsid w:val="003F16CC"/>
    <w:rsid w:val="003F2E55"/>
    <w:rsid w:val="003F33D7"/>
    <w:rsid w:val="003F34BE"/>
    <w:rsid w:val="003F34F6"/>
    <w:rsid w:val="003F3815"/>
    <w:rsid w:val="003F437F"/>
    <w:rsid w:val="003F4B14"/>
    <w:rsid w:val="003F4D97"/>
    <w:rsid w:val="003F4EFD"/>
    <w:rsid w:val="003F516E"/>
    <w:rsid w:val="003F554E"/>
    <w:rsid w:val="003F59CE"/>
    <w:rsid w:val="003F5F87"/>
    <w:rsid w:val="003F6187"/>
    <w:rsid w:val="003F6450"/>
    <w:rsid w:val="003F700D"/>
    <w:rsid w:val="003F7547"/>
    <w:rsid w:val="003F7646"/>
    <w:rsid w:val="003F7AD0"/>
    <w:rsid w:val="0040018A"/>
    <w:rsid w:val="004004D5"/>
    <w:rsid w:val="00400F48"/>
    <w:rsid w:val="00400FC3"/>
    <w:rsid w:val="0040102B"/>
    <w:rsid w:val="00401384"/>
    <w:rsid w:val="00401421"/>
    <w:rsid w:val="004014A8"/>
    <w:rsid w:val="004014E3"/>
    <w:rsid w:val="004015B0"/>
    <w:rsid w:val="0040174E"/>
    <w:rsid w:val="00401A15"/>
    <w:rsid w:val="00402034"/>
    <w:rsid w:val="004023BD"/>
    <w:rsid w:val="00402456"/>
    <w:rsid w:val="00402633"/>
    <w:rsid w:val="004026F6"/>
    <w:rsid w:val="004029F2"/>
    <w:rsid w:val="00402DFB"/>
    <w:rsid w:val="004035E3"/>
    <w:rsid w:val="00403FFA"/>
    <w:rsid w:val="00404038"/>
    <w:rsid w:val="0040447F"/>
    <w:rsid w:val="00404594"/>
    <w:rsid w:val="004045E2"/>
    <w:rsid w:val="0040464E"/>
    <w:rsid w:val="00404821"/>
    <w:rsid w:val="00404A57"/>
    <w:rsid w:val="004057A7"/>
    <w:rsid w:val="00405947"/>
    <w:rsid w:val="00406740"/>
    <w:rsid w:val="00406748"/>
    <w:rsid w:val="00406940"/>
    <w:rsid w:val="00406B7A"/>
    <w:rsid w:val="00406EC4"/>
    <w:rsid w:val="00407429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1CF"/>
    <w:rsid w:val="004144B9"/>
    <w:rsid w:val="00414FA6"/>
    <w:rsid w:val="00415371"/>
    <w:rsid w:val="004155F4"/>
    <w:rsid w:val="0041614A"/>
    <w:rsid w:val="00416605"/>
    <w:rsid w:val="0041677C"/>
    <w:rsid w:val="00416866"/>
    <w:rsid w:val="00416BFA"/>
    <w:rsid w:val="00417033"/>
    <w:rsid w:val="0041781E"/>
    <w:rsid w:val="00417A27"/>
    <w:rsid w:val="00417A6A"/>
    <w:rsid w:val="00417FF5"/>
    <w:rsid w:val="00421125"/>
    <w:rsid w:val="0042156F"/>
    <w:rsid w:val="0042220E"/>
    <w:rsid w:val="00422B4A"/>
    <w:rsid w:val="00422BB4"/>
    <w:rsid w:val="00422E53"/>
    <w:rsid w:val="0042314E"/>
    <w:rsid w:val="00423717"/>
    <w:rsid w:val="00423F62"/>
    <w:rsid w:val="00424BC8"/>
    <w:rsid w:val="00425401"/>
    <w:rsid w:val="00425DAF"/>
    <w:rsid w:val="004260D7"/>
    <w:rsid w:val="004262DA"/>
    <w:rsid w:val="0042640D"/>
    <w:rsid w:val="00426454"/>
    <w:rsid w:val="00427A24"/>
    <w:rsid w:val="00427ACC"/>
    <w:rsid w:val="0043015E"/>
    <w:rsid w:val="004301C8"/>
    <w:rsid w:val="00430683"/>
    <w:rsid w:val="00430B7D"/>
    <w:rsid w:val="0043144B"/>
    <w:rsid w:val="00431B68"/>
    <w:rsid w:val="00432BDC"/>
    <w:rsid w:val="00432C6A"/>
    <w:rsid w:val="00432E29"/>
    <w:rsid w:val="004339D8"/>
    <w:rsid w:val="00433BD6"/>
    <w:rsid w:val="004358A3"/>
    <w:rsid w:val="0043599A"/>
    <w:rsid w:val="00436536"/>
    <w:rsid w:val="00437024"/>
    <w:rsid w:val="004378CF"/>
    <w:rsid w:val="00437C86"/>
    <w:rsid w:val="0044005E"/>
    <w:rsid w:val="0044012E"/>
    <w:rsid w:val="00440602"/>
    <w:rsid w:val="004406AE"/>
    <w:rsid w:val="004406CB"/>
    <w:rsid w:val="00440CCC"/>
    <w:rsid w:val="00440D94"/>
    <w:rsid w:val="0044123F"/>
    <w:rsid w:val="00441597"/>
    <w:rsid w:val="004416BE"/>
    <w:rsid w:val="004419E5"/>
    <w:rsid w:val="004422CB"/>
    <w:rsid w:val="00442E11"/>
    <w:rsid w:val="0044311A"/>
    <w:rsid w:val="0044314A"/>
    <w:rsid w:val="00443673"/>
    <w:rsid w:val="004437A6"/>
    <w:rsid w:val="00443943"/>
    <w:rsid w:val="00443AF7"/>
    <w:rsid w:val="00443F1F"/>
    <w:rsid w:val="00443F89"/>
    <w:rsid w:val="004443A3"/>
    <w:rsid w:val="0044445C"/>
    <w:rsid w:val="0044455E"/>
    <w:rsid w:val="00444944"/>
    <w:rsid w:val="00445472"/>
    <w:rsid w:val="00445734"/>
    <w:rsid w:val="00445750"/>
    <w:rsid w:val="00445AD6"/>
    <w:rsid w:val="00446263"/>
    <w:rsid w:val="00447330"/>
    <w:rsid w:val="004473BF"/>
    <w:rsid w:val="00447691"/>
    <w:rsid w:val="00447BAF"/>
    <w:rsid w:val="00447D48"/>
    <w:rsid w:val="00447E55"/>
    <w:rsid w:val="00447F8B"/>
    <w:rsid w:val="0045077E"/>
    <w:rsid w:val="00450F4D"/>
    <w:rsid w:val="00452080"/>
    <w:rsid w:val="004521CB"/>
    <w:rsid w:val="0045229D"/>
    <w:rsid w:val="00452D0D"/>
    <w:rsid w:val="004530CC"/>
    <w:rsid w:val="00453499"/>
    <w:rsid w:val="00453A44"/>
    <w:rsid w:val="00453A66"/>
    <w:rsid w:val="00454529"/>
    <w:rsid w:val="00455264"/>
    <w:rsid w:val="00455968"/>
    <w:rsid w:val="00456472"/>
    <w:rsid w:val="00456571"/>
    <w:rsid w:val="00456CC1"/>
    <w:rsid w:val="00457FB6"/>
    <w:rsid w:val="004603F0"/>
    <w:rsid w:val="00460BE8"/>
    <w:rsid w:val="0046158D"/>
    <w:rsid w:val="00461595"/>
    <w:rsid w:val="004618D5"/>
    <w:rsid w:val="00461D24"/>
    <w:rsid w:val="00462308"/>
    <w:rsid w:val="00462338"/>
    <w:rsid w:val="004624EA"/>
    <w:rsid w:val="00462530"/>
    <w:rsid w:val="0046265C"/>
    <w:rsid w:val="004627A2"/>
    <w:rsid w:val="00462C53"/>
    <w:rsid w:val="00462F1E"/>
    <w:rsid w:val="00462FC2"/>
    <w:rsid w:val="00463301"/>
    <w:rsid w:val="00463D7A"/>
    <w:rsid w:val="00463FEF"/>
    <w:rsid w:val="00464146"/>
    <w:rsid w:val="0046435A"/>
    <w:rsid w:val="0046440F"/>
    <w:rsid w:val="00464AFD"/>
    <w:rsid w:val="00464F21"/>
    <w:rsid w:val="00465AFC"/>
    <w:rsid w:val="00465DFC"/>
    <w:rsid w:val="0046605F"/>
    <w:rsid w:val="00466589"/>
    <w:rsid w:val="00466E75"/>
    <w:rsid w:val="00466EEF"/>
    <w:rsid w:val="004670F0"/>
    <w:rsid w:val="0046761E"/>
    <w:rsid w:val="00467D4C"/>
    <w:rsid w:val="00467EA7"/>
    <w:rsid w:val="004700D5"/>
    <w:rsid w:val="00470674"/>
    <w:rsid w:val="004708CC"/>
    <w:rsid w:val="00470B73"/>
    <w:rsid w:val="00470E40"/>
    <w:rsid w:val="004710E6"/>
    <w:rsid w:val="00471537"/>
    <w:rsid w:val="0047263F"/>
    <w:rsid w:val="004727B8"/>
    <w:rsid w:val="00472AA7"/>
    <w:rsid w:val="00472AE0"/>
    <w:rsid w:val="00472C65"/>
    <w:rsid w:val="00472E97"/>
    <w:rsid w:val="00473692"/>
    <w:rsid w:val="00474161"/>
    <w:rsid w:val="00474877"/>
    <w:rsid w:val="00474A1C"/>
    <w:rsid w:val="00474ECD"/>
    <w:rsid w:val="0047535F"/>
    <w:rsid w:val="00475366"/>
    <w:rsid w:val="00475B8D"/>
    <w:rsid w:val="00475FA9"/>
    <w:rsid w:val="00476016"/>
    <w:rsid w:val="0047638D"/>
    <w:rsid w:val="00476990"/>
    <w:rsid w:val="00476D21"/>
    <w:rsid w:val="00476D5F"/>
    <w:rsid w:val="00476F27"/>
    <w:rsid w:val="00476FF1"/>
    <w:rsid w:val="00477122"/>
    <w:rsid w:val="00477A07"/>
    <w:rsid w:val="00480441"/>
    <w:rsid w:val="0048080B"/>
    <w:rsid w:val="00480837"/>
    <w:rsid w:val="0048091C"/>
    <w:rsid w:val="00480BA9"/>
    <w:rsid w:val="00480BB5"/>
    <w:rsid w:val="00480CB6"/>
    <w:rsid w:val="00480CE0"/>
    <w:rsid w:val="00480D24"/>
    <w:rsid w:val="00480DEF"/>
    <w:rsid w:val="00481391"/>
    <w:rsid w:val="004813FB"/>
    <w:rsid w:val="00481814"/>
    <w:rsid w:val="00481872"/>
    <w:rsid w:val="00481A76"/>
    <w:rsid w:val="00482091"/>
    <w:rsid w:val="0048299D"/>
    <w:rsid w:val="0048375E"/>
    <w:rsid w:val="00483D95"/>
    <w:rsid w:val="0048407B"/>
    <w:rsid w:val="0048412B"/>
    <w:rsid w:val="00484BD4"/>
    <w:rsid w:val="0048544B"/>
    <w:rsid w:val="00485A6B"/>
    <w:rsid w:val="0048614F"/>
    <w:rsid w:val="004864DF"/>
    <w:rsid w:val="00486F9A"/>
    <w:rsid w:val="004875EE"/>
    <w:rsid w:val="004877BC"/>
    <w:rsid w:val="00490794"/>
    <w:rsid w:val="00490BA0"/>
    <w:rsid w:val="00490CC5"/>
    <w:rsid w:val="00492121"/>
    <w:rsid w:val="0049228A"/>
    <w:rsid w:val="0049237D"/>
    <w:rsid w:val="00492BDA"/>
    <w:rsid w:val="00492F49"/>
    <w:rsid w:val="00494CB5"/>
    <w:rsid w:val="00495400"/>
    <w:rsid w:val="00495516"/>
    <w:rsid w:val="00495918"/>
    <w:rsid w:val="00496C2D"/>
    <w:rsid w:val="00496DA6"/>
    <w:rsid w:val="004971B1"/>
    <w:rsid w:val="004971E1"/>
    <w:rsid w:val="00497283"/>
    <w:rsid w:val="0049742E"/>
    <w:rsid w:val="0049759D"/>
    <w:rsid w:val="00497BF3"/>
    <w:rsid w:val="004A03B9"/>
    <w:rsid w:val="004A0A1F"/>
    <w:rsid w:val="004A0D18"/>
    <w:rsid w:val="004A0DE8"/>
    <w:rsid w:val="004A1312"/>
    <w:rsid w:val="004A14AB"/>
    <w:rsid w:val="004A1E7E"/>
    <w:rsid w:val="004A1EBA"/>
    <w:rsid w:val="004A224F"/>
    <w:rsid w:val="004A24FB"/>
    <w:rsid w:val="004A33E7"/>
    <w:rsid w:val="004A3605"/>
    <w:rsid w:val="004A45ED"/>
    <w:rsid w:val="004A4664"/>
    <w:rsid w:val="004A46A8"/>
    <w:rsid w:val="004A4B42"/>
    <w:rsid w:val="004A4DDD"/>
    <w:rsid w:val="004A5485"/>
    <w:rsid w:val="004A5594"/>
    <w:rsid w:val="004A59DF"/>
    <w:rsid w:val="004A5BDF"/>
    <w:rsid w:val="004A5FC7"/>
    <w:rsid w:val="004A6B94"/>
    <w:rsid w:val="004A6BCC"/>
    <w:rsid w:val="004A6F4B"/>
    <w:rsid w:val="004A7247"/>
    <w:rsid w:val="004A77E8"/>
    <w:rsid w:val="004A7DBB"/>
    <w:rsid w:val="004B0124"/>
    <w:rsid w:val="004B0242"/>
    <w:rsid w:val="004B0504"/>
    <w:rsid w:val="004B0816"/>
    <w:rsid w:val="004B0E65"/>
    <w:rsid w:val="004B10F5"/>
    <w:rsid w:val="004B16BE"/>
    <w:rsid w:val="004B1D1F"/>
    <w:rsid w:val="004B1D56"/>
    <w:rsid w:val="004B1EC1"/>
    <w:rsid w:val="004B21F4"/>
    <w:rsid w:val="004B2477"/>
    <w:rsid w:val="004B248E"/>
    <w:rsid w:val="004B3968"/>
    <w:rsid w:val="004B4247"/>
    <w:rsid w:val="004B43EE"/>
    <w:rsid w:val="004B46F8"/>
    <w:rsid w:val="004B4934"/>
    <w:rsid w:val="004B4D11"/>
    <w:rsid w:val="004B5543"/>
    <w:rsid w:val="004B56FC"/>
    <w:rsid w:val="004B6465"/>
    <w:rsid w:val="004B6731"/>
    <w:rsid w:val="004B7BD3"/>
    <w:rsid w:val="004C02EA"/>
    <w:rsid w:val="004C08B4"/>
    <w:rsid w:val="004C0B6C"/>
    <w:rsid w:val="004C0C93"/>
    <w:rsid w:val="004C0CDE"/>
    <w:rsid w:val="004C13CB"/>
    <w:rsid w:val="004C159A"/>
    <w:rsid w:val="004C19BB"/>
    <w:rsid w:val="004C1B63"/>
    <w:rsid w:val="004C242D"/>
    <w:rsid w:val="004C2676"/>
    <w:rsid w:val="004C29D5"/>
    <w:rsid w:val="004C34E0"/>
    <w:rsid w:val="004C3AF3"/>
    <w:rsid w:val="004C472D"/>
    <w:rsid w:val="004C4CCB"/>
    <w:rsid w:val="004C4EE3"/>
    <w:rsid w:val="004C5BAA"/>
    <w:rsid w:val="004C5DCD"/>
    <w:rsid w:val="004C5F86"/>
    <w:rsid w:val="004C61BB"/>
    <w:rsid w:val="004C6219"/>
    <w:rsid w:val="004C6490"/>
    <w:rsid w:val="004C6659"/>
    <w:rsid w:val="004C6F23"/>
    <w:rsid w:val="004C7981"/>
    <w:rsid w:val="004C7C4E"/>
    <w:rsid w:val="004D01F9"/>
    <w:rsid w:val="004D04D4"/>
    <w:rsid w:val="004D0982"/>
    <w:rsid w:val="004D0C20"/>
    <w:rsid w:val="004D0D9E"/>
    <w:rsid w:val="004D115E"/>
    <w:rsid w:val="004D11F1"/>
    <w:rsid w:val="004D1720"/>
    <w:rsid w:val="004D1797"/>
    <w:rsid w:val="004D20A9"/>
    <w:rsid w:val="004D272F"/>
    <w:rsid w:val="004D381B"/>
    <w:rsid w:val="004D3B8C"/>
    <w:rsid w:val="004D47EA"/>
    <w:rsid w:val="004D5263"/>
    <w:rsid w:val="004D575C"/>
    <w:rsid w:val="004D6083"/>
    <w:rsid w:val="004D6AA8"/>
    <w:rsid w:val="004D6EBF"/>
    <w:rsid w:val="004D70A2"/>
    <w:rsid w:val="004D70B8"/>
    <w:rsid w:val="004D77BE"/>
    <w:rsid w:val="004D7C47"/>
    <w:rsid w:val="004E0274"/>
    <w:rsid w:val="004E0600"/>
    <w:rsid w:val="004E0EE3"/>
    <w:rsid w:val="004E10F2"/>
    <w:rsid w:val="004E1210"/>
    <w:rsid w:val="004E2024"/>
    <w:rsid w:val="004E251C"/>
    <w:rsid w:val="004E2A39"/>
    <w:rsid w:val="004E2EBE"/>
    <w:rsid w:val="004E3676"/>
    <w:rsid w:val="004E3D90"/>
    <w:rsid w:val="004E42F4"/>
    <w:rsid w:val="004E4B86"/>
    <w:rsid w:val="004E4DE5"/>
    <w:rsid w:val="004E4EC3"/>
    <w:rsid w:val="004E59B7"/>
    <w:rsid w:val="004E6144"/>
    <w:rsid w:val="004E740C"/>
    <w:rsid w:val="004E7D9B"/>
    <w:rsid w:val="004E7FFE"/>
    <w:rsid w:val="004F0110"/>
    <w:rsid w:val="004F1182"/>
    <w:rsid w:val="004F15A2"/>
    <w:rsid w:val="004F1628"/>
    <w:rsid w:val="004F1B08"/>
    <w:rsid w:val="004F2176"/>
    <w:rsid w:val="004F2894"/>
    <w:rsid w:val="004F2A4A"/>
    <w:rsid w:val="004F33D7"/>
    <w:rsid w:val="004F3425"/>
    <w:rsid w:val="004F37B8"/>
    <w:rsid w:val="004F3FF4"/>
    <w:rsid w:val="004F4370"/>
    <w:rsid w:val="004F47B4"/>
    <w:rsid w:val="004F4CF2"/>
    <w:rsid w:val="004F5898"/>
    <w:rsid w:val="004F5959"/>
    <w:rsid w:val="004F5B03"/>
    <w:rsid w:val="004F5E73"/>
    <w:rsid w:val="004F5E77"/>
    <w:rsid w:val="004F617F"/>
    <w:rsid w:val="004F628E"/>
    <w:rsid w:val="004F679B"/>
    <w:rsid w:val="004F6822"/>
    <w:rsid w:val="004F6DCB"/>
    <w:rsid w:val="004F7C04"/>
    <w:rsid w:val="004F7CD7"/>
    <w:rsid w:val="004F7DE4"/>
    <w:rsid w:val="0050009D"/>
    <w:rsid w:val="00500137"/>
    <w:rsid w:val="005002DB"/>
    <w:rsid w:val="00500430"/>
    <w:rsid w:val="00500492"/>
    <w:rsid w:val="0050099E"/>
    <w:rsid w:val="00500A3F"/>
    <w:rsid w:val="00500F4F"/>
    <w:rsid w:val="005011E8"/>
    <w:rsid w:val="0050181A"/>
    <w:rsid w:val="005019C9"/>
    <w:rsid w:val="00501BB6"/>
    <w:rsid w:val="005020DC"/>
    <w:rsid w:val="00502434"/>
    <w:rsid w:val="00502592"/>
    <w:rsid w:val="00502703"/>
    <w:rsid w:val="00502C7B"/>
    <w:rsid w:val="005041F9"/>
    <w:rsid w:val="005048A4"/>
    <w:rsid w:val="005051E1"/>
    <w:rsid w:val="00505370"/>
    <w:rsid w:val="00505A03"/>
    <w:rsid w:val="00506ED1"/>
    <w:rsid w:val="00507386"/>
    <w:rsid w:val="0050751B"/>
    <w:rsid w:val="00507A8B"/>
    <w:rsid w:val="005102F6"/>
    <w:rsid w:val="005102F8"/>
    <w:rsid w:val="00510417"/>
    <w:rsid w:val="005104A1"/>
    <w:rsid w:val="00510CB1"/>
    <w:rsid w:val="005117EA"/>
    <w:rsid w:val="00511F61"/>
    <w:rsid w:val="00512038"/>
    <w:rsid w:val="00512374"/>
    <w:rsid w:val="005128A2"/>
    <w:rsid w:val="00512999"/>
    <w:rsid w:val="00512A62"/>
    <w:rsid w:val="00513044"/>
    <w:rsid w:val="005133A8"/>
    <w:rsid w:val="00514109"/>
    <w:rsid w:val="005141C0"/>
    <w:rsid w:val="005146DE"/>
    <w:rsid w:val="00514B2E"/>
    <w:rsid w:val="00514B5C"/>
    <w:rsid w:val="00515700"/>
    <w:rsid w:val="00516A9E"/>
    <w:rsid w:val="00516B40"/>
    <w:rsid w:val="00516F79"/>
    <w:rsid w:val="00517CE1"/>
    <w:rsid w:val="005204A2"/>
    <w:rsid w:val="005205C4"/>
    <w:rsid w:val="005206A6"/>
    <w:rsid w:val="0052072E"/>
    <w:rsid w:val="0052080A"/>
    <w:rsid w:val="005209B0"/>
    <w:rsid w:val="00521376"/>
    <w:rsid w:val="00521399"/>
    <w:rsid w:val="005219A3"/>
    <w:rsid w:val="005220F6"/>
    <w:rsid w:val="00522392"/>
    <w:rsid w:val="00522BEE"/>
    <w:rsid w:val="00522DC8"/>
    <w:rsid w:val="0052301F"/>
    <w:rsid w:val="00523273"/>
    <w:rsid w:val="00523288"/>
    <w:rsid w:val="00523565"/>
    <w:rsid w:val="00523681"/>
    <w:rsid w:val="00523729"/>
    <w:rsid w:val="00523AE7"/>
    <w:rsid w:val="00523B9D"/>
    <w:rsid w:val="00525047"/>
    <w:rsid w:val="00525595"/>
    <w:rsid w:val="00525C03"/>
    <w:rsid w:val="00525F84"/>
    <w:rsid w:val="005264B5"/>
    <w:rsid w:val="00526709"/>
    <w:rsid w:val="00526A3F"/>
    <w:rsid w:val="00527830"/>
    <w:rsid w:val="00527DB6"/>
    <w:rsid w:val="005302BD"/>
    <w:rsid w:val="005307A1"/>
    <w:rsid w:val="00530CC1"/>
    <w:rsid w:val="005319BD"/>
    <w:rsid w:val="00531F8E"/>
    <w:rsid w:val="0053204A"/>
    <w:rsid w:val="005330B2"/>
    <w:rsid w:val="005331D4"/>
    <w:rsid w:val="0053330C"/>
    <w:rsid w:val="00533528"/>
    <w:rsid w:val="00533BFD"/>
    <w:rsid w:val="00533F23"/>
    <w:rsid w:val="00533FBF"/>
    <w:rsid w:val="00534C54"/>
    <w:rsid w:val="00534EA7"/>
    <w:rsid w:val="00535A2B"/>
    <w:rsid w:val="0053681E"/>
    <w:rsid w:val="00536A31"/>
    <w:rsid w:val="005376C4"/>
    <w:rsid w:val="00537CAF"/>
    <w:rsid w:val="00537D7A"/>
    <w:rsid w:val="00537F0E"/>
    <w:rsid w:val="00537F88"/>
    <w:rsid w:val="00540148"/>
    <w:rsid w:val="00540790"/>
    <w:rsid w:val="0054084E"/>
    <w:rsid w:val="00540EE5"/>
    <w:rsid w:val="00540F2B"/>
    <w:rsid w:val="00541D22"/>
    <w:rsid w:val="0054257F"/>
    <w:rsid w:val="0054344F"/>
    <w:rsid w:val="005439F4"/>
    <w:rsid w:val="00544352"/>
    <w:rsid w:val="00544530"/>
    <w:rsid w:val="00544600"/>
    <w:rsid w:val="00544F01"/>
    <w:rsid w:val="005450BF"/>
    <w:rsid w:val="00545578"/>
    <w:rsid w:val="00545C6B"/>
    <w:rsid w:val="00545C6F"/>
    <w:rsid w:val="005460FA"/>
    <w:rsid w:val="005467A5"/>
    <w:rsid w:val="0054697E"/>
    <w:rsid w:val="00547194"/>
    <w:rsid w:val="00547B17"/>
    <w:rsid w:val="00550A5A"/>
    <w:rsid w:val="00551131"/>
    <w:rsid w:val="00551740"/>
    <w:rsid w:val="00553507"/>
    <w:rsid w:val="00553932"/>
    <w:rsid w:val="005540B3"/>
    <w:rsid w:val="00554450"/>
    <w:rsid w:val="005546E2"/>
    <w:rsid w:val="00554CAB"/>
    <w:rsid w:val="00555DAF"/>
    <w:rsid w:val="00555F86"/>
    <w:rsid w:val="00556C06"/>
    <w:rsid w:val="00556DD2"/>
    <w:rsid w:val="00557A7A"/>
    <w:rsid w:val="00560377"/>
    <w:rsid w:val="00560A04"/>
    <w:rsid w:val="00560C0F"/>
    <w:rsid w:val="00561A25"/>
    <w:rsid w:val="00561CD6"/>
    <w:rsid w:val="00561F0C"/>
    <w:rsid w:val="00561F21"/>
    <w:rsid w:val="0056272B"/>
    <w:rsid w:val="005628D8"/>
    <w:rsid w:val="00562C45"/>
    <w:rsid w:val="00562DA6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20"/>
    <w:rsid w:val="00564DCE"/>
    <w:rsid w:val="005650B4"/>
    <w:rsid w:val="0056532C"/>
    <w:rsid w:val="0056571F"/>
    <w:rsid w:val="005658B0"/>
    <w:rsid w:val="00566EA9"/>
    <w:rsid w:val="0056711E"/>
    <w:rsid w:val="00567479"/>
    <w:rsid w:val="00567B9E"/>
    <w:rsid w:val="005701AD"/>
    <w:rsid w:val="00570367"/>
    <w:rsid w:val="0057063C"/>
    <w:rsid w:val="005706B5"/>
    <w:rsid w:val="005707E5"/>
    <w:rsid w:val="0057103E"/>
    <w:rsid w:val="0057159F"/>
    <w:rsid w:val="00571798"/>
    <w:rsid w:val="00573059"/>
    <w:rsid w:val="0057340B"/>
    <w:rsid w:val="00573521"/>
    <w:rsid w:val="00573601"/>
    <w:rsid w:val="0057378C"/>
    <w:rsid w:val="0057533A"/>
    <w:rsid w:val="00575B38"/>
    <w:rsid w:val="00575C39"/>
    <w:rsid w:val="00575C8A"/>
    <w:rsid w:val="005764BD"/>
    <w:rsid w:val="0057682E"/>
    <w:rsid w:val="00576BCE"/>
    <w:rsid w:val="00576F8F"/>
    <w:rsid w:val="00577427"/>
    <w:rsid w:val="005778DE"/>
    <w:rsid w:val="00577D7A"/>
    <w:rsid w:val="00577F25"/>
    <w:rsid w:val="00580A2E"/>
    <w:rsid w:val="00580E9C"/>
    <w:rsid w:val="00581088"/>
    <w:rsid w:val="005813EB"/>
    <w:rsid w:val="005814EA"/>
    <w:rsid w:val="0058155A"/>
    <w:rsid w:val="005816F7"/>
    <w:rsid w:val="00582859"/>
    <w:rsid w:val="00582ADB"/>
    <w:rsid w:val="00583310"/>
    <w:rsid w:val="00583328"/>
    <w:rsid w:val="00583D58"/>
    <w:rsid w:val="005841EE"/>
    <w:rsid w:val="005843C0"/>
    <w:rsid w:val="00584CAA"/>
    <w:rsid w:val="00584CEF"/>
    <w:rsid w:val="00585135"/>
    <w:rsid w:val="0058551E"/>
    <w:rsid w:val="00585543"/>
    <w:rsid w:val="00586046"/>
    <w:rsid w:val="00586451"/>
    <w:rsid w:val="00586A6B"/>
    <w:rsid w:val="00586AB6"/>
    <w:rsid w:val="00586FB4"/>
    <w:rsid w:val="00587361"/>
    <w:rsid w:val="0058761B"/>
    <w:rsid w:val="005876DB"/>
    <w:rsid w:val="0059033F"/>
    <w:rsid w:val="00590A4B"/>
    <w:rsid w:val="00590BF6"/>
    <w:rsid w:val="00590DFF"/>
    <w:rsid w:val="005918BE"/>
    <w:rsid w:val="00591A09"/>
    <w:rsid w:val="00591B69"/>
    <w:rsid w:val="00591CF5"/>
    <w:rsid w:val="005927AA"/>
    <w:rsid w:val="00592A47"/>
    <w:rsid w:val="00592C49"/>
    <w:rsid w:val="00592D7D"/>
    <w:rsid w:val="00593683"/>
    <w:rsid w:val="00594057"/>
    <w:rsid w:val="0059477A"/>
    <w:rsid w:val="00594822"/>
    <w:rsid w:val="005949D8"/>
    <w:rsid w:val="00594D42"/>
    <w:rsid w:val="005952FE"/>
    <w:rsid w:val="0059532D"/>
    <w:rsid w:val="00595434"/>
    <w:rsid w:val="00595643"/>
    <w:rsid w:val="00595800"/>
    <w:rsid w:val="00595B55"/>
    <w:rsid w:val="00595C87"/>
    <w:rsid w:val="00595CC1"/>
    <w:rsid w:val="005960EC"/>
    <w:rsid w:val="005965C0"/>
    <w:rsid w:val="00597200"/>
    <w:rsid w:val="00597219"/>
    <w:rsid w:val="005976EB"/>
    <w:rsid w:val="00597BD6"/>
    <w:rsid w:val="00597D03"/>
    <w:rsid w:val="005A00FA"/>
    <w:rsid w:val="005A074A"/>
    <w:rsid w:val="005A0928"/>
    <w:rsid w:val="005A1214"/>
    <w:rsid w:val="005A1564"/>
    <w:rsid w:val="005A1EA6"/>
    <w:rsid w:val="005A1EA9"/>
    <w:rsid w:val="005A1EE0"/>
    <w:rsid w:val="005A1F4D"/>
    <w:rsid w:val="005A2071"/>
    <w:rsid w:val="005A235E"/>
    <w:rsid w:val="005A2859"/>
    <w:rsid w:val="005A2C24"/>
    <w:rsid w:val="005A2FBA"/>
    <w:rsid w:val="005A3DA3"/>
    <w:rsid w:val="005A4693"/>
    <w:rsid w:val="005A4E5C"/>
    <w:rsid w:val="005A53D1"/>
    <w:rsid w:val="005A57AF"/>
    <w:rsid w:val="005A5997"/>
    <w:rsid w:val="005A5E5C"/>
    <w:rsid w:val="005A6172"/>
    <w:rsid w:val="005A66C9"/>
    <w:rsid w:val="005A68B2"/>
    <w:rsid w:val="005A740D"/>
    <w:rsid w:val="005A7679"/>
    <w:rsid w:val="005A7ACC"/>
    <w:rsid w:val="005A7ADA"/>
    <w:rsid w:val="005A7D66"/>
    <w:rsid w:val="005B112C"/>
    <w:rsid w:val="005B1B28"/>
    <w:rsid w:val="005B229F"/>
    <w:rsid w:val="005B2927"/>
    <w:rsid w:val="005B367E"/>
    <w:rsid w:val="005B3859"/>
    <w:rsid w:val="005B39B1"/>
    <w:rsid w:val="005B3AC2"/>
    <w:rsid w:val="005B3B39"/>
    <w:rsid w:val="005B3BBD"/>
    <w:rsid w:val="005B4DBA"/>
    <w:rsid w:val="005B57A8"/>
    <w:rsid w:val="005B60DA"/>
    <w:rsid w:val="005B61A2"/>
    <w:rsid w:val="005B6580"/>
    <w:rsid w:val="005B675A"/>
    <w:rsid w:val="005B70AA"/>
    <w:rsid w:val="005B70B6"/>
    <w:rsid w:val="005B77DB"/>
    <w:rsid w:val="005B7893"/>
    <w:rsid w:val="005C0368"/>
    <w:rsid w:val="005C10DF"/>
    <w:rsid w:val="005C1561"/>
    <w:rsid w:val="005C1730"/>
    <w:rsid w:val="005C217E"/>
    <w:rsid w:val="005C2361"/>
    <w:rsid w:val="005C2772"/>
    <w:rsid w:val="005C2832"/>
    <w:rsid w:val="005C2907"/>
    <w:rsid w:val="005C2DF0"/>
    <w:rsid w:val="005C32DB"/>
    <w:rsid w:val="005C35E0"/>
    <w:rsid w:val="005C41B2"/>
    <w:rsid w:val="005C490F"/>
    <w:rsid w:val="005C4A42"/>
    <w:rsid w:val="005C4A6E"/>
    <w:rsid w:val="005C4F4A"/>
    <w:rsid w:val="005C4FB5"/>
    <w:rsid w:val="005C56F1"/>
    <w:rsid w:val="005C5A02"/>
    <w:rsid w:val="005C681F"/>
    <w:rsid w:val="005C70B9"/>
    <w:rsid w:val="005C725B"/>
    <w:rsid w:val="005C7BEB"/>
    <w:rsid w:val="005D09A1"/>
    <w:rsid w:val="005D0BD5"/>
    <w:rsid w:val="005D1250"/>
    <w:rsid w:val="005D152D"/>
    <w:rsid w:val="005D1686"/>
    <w:rsid w:val="005D1919"/>
    <w:rsid w:val="005D1A9A"/>
    <w:rsid w:val="005D1FD5"/>
    <w:rsid w:val="005D2E6A"/>
    <w:rsid w:val="005D3BAA"/>
    <w:rsid w:val="005D425F"/>
    <w:rsid w:val="005D485F"/>
    <w:rsid w:val="005D48A4"/>
    <w:rsid w:val="005D58BD"/>
    <w:rsid w:val="005D5AB9"/>
    <w:rsid w:val="005D6AEA"/>
    <w:rsid w:val="005D6C71"/>
    <w:rsid w:val="005D7AD4"/>
    <w:rsid w:val="005D7B4D"/>
    <w:rsid w:val="005D7EE0"/>
    <w:rsid w:val="005E09AF"/>
    <w:rsid w:val="005E0B56"/>
    <w:rsid w:val="005E1652"/>
    <w:rsid w:val="005E17E0"/>
    <w:rsid w:val="005E1F39"/>
    <w:rsid w:val="005E26EF"/>
    <w:rsid w:val="005E3398"/>
    <w:rsid w:val="005E35D8"/>
    <w:rsid w:val="005E3653"/>
    <w:rsid w:val="005E39BA"/>
    <w:rsid w:val="005E3EDB"/>
    <w:rsid w:val="005E3FCC"/>
    <w:rsid w:val="005E40F8"/>
    <w:rsid w:val="005E450C"/>
    <w:rsid w:val="005E4837"/>
    <w:rsid w:val="005E48BD"/>
    <w:rsid w:val="005E5750"/>
    <w:rsid w:val="005E5B62"/>
    <w:rsid w:val="005E5FE5"/>
    <w:rsid w:val="005E68B0"/>
    <w:rsid w:val="005E6CE5"/>
    <w:rsid w:val="005E703D"/>
    <w:rsid w:val="005E725B"/>
    <w:rsid w:val="005E753B"/>
    <w:rsid w:val="005F01E3"/>
    <w:rsid w:val="005F06A7"/>
    <w:rsid w:val="005F0856"/>
    <w:rsid w:val="005F0CEC"/>
    <w:rsid w:val="005F1E0C"/>
    <w:rsid w:val="005F1EAE"/>
    <w:rsid w:val="005F207E"/>
    <w:rsid w:val="005F22C4"/>
    <w:rsid w:val="005F2371"/>
    <w:rsid w:val="005F2429"/>
    <w:rsid w:val="005F3568"/>
    <w:rsid w:val="005F37EC"/>
    <w:rsid w:val="005F4098"/>
    <w:rsid w:val="005F441A"/>
    <w:rsid w:val="005F4D59"/>
    <w:rsid w:val="005F5289"/>
    <w:rsid w:val="005F56E0"/>
    <w:rsid w:val="005F6822"/>
    <w:rsid w:val="005F68F9"/>
    <w:rsid w:val="005F7163"/>
    <w:rsid w:val="005F72FE"/>
    <w:rsid w:val="005F790E"/>
    <w:rsid w:val="005F7920"/>
    <w:rsid w:val="005F79EF"/>
    <w:rsid w:val="005F7E98"/>
    <w:rsid w:val="005F7F0D"/>
    <w:rsid w:val="006003A1"/>
    <w:rsid w:val="00600EC1"/>
    <w:rsid w:val="00601899"/>
    <w:rsid w:val="00601BF1"/>
    <w:rsid w:val="00601D9F"/>
    <w:rsid w:val="006022A9"/>
    <w:rsid w:val="00602659"/>
    <w:rsid w:val="00602962"/>
    <w:rsid w:val="00602BF3"/>
    <w:rsid w:val="006030B0"/>
    <w:rsid w:val="006033EA"/>
    <w:rsid w:val="00603617"/>
    <w:rsid w:val="00603BFD"/>
    <w:rsid w:val="00604383"/>
    <w:rsid w:val="006046D2"/>
    <w:rsid w:val="00605133"/>
    <w:rsid w:val="006052B7"/>
    <w:rsid w:val="00605918"/>
    <w:rsid w:val="00605C5D"/>
    <w:rsid w:val="00606563"/>
    <w:rsid w:val="00607019"/>
    <w:rsid w:val="006079F5"/>
    <w:rsid w:val="00607F8C"/>
    <w:rsid w:val="006101B5"/>
    <w:rsid w:val="00610415"/>
    <w:rsid w:val="00610419"/>
    <w:rsid w:val="006106E9"/>
    <w:rsid w:val="00610900"/>
    <w:rsid w:val="00610BBA"/>
    <w:rsid w:val="00611574"/>
    <w:rsid w:val="00611751"/>
    <w:rsid w:val="00611947"/>
    <w:rsid w:val="00611BFD"/>
    <w:rsid w:val="00611DBD"/>
    <w:rsid w:val="00612232"/>
    <w:rsid w:val="0061234C"/>
    <w:rsid w:val="006124DD"/>
    <w:rsid w:val="0061295F"/>
    <w:rsid w:val="006129A8"/>
    <w:rsid w:val="00612C65"/>
    <w:rsid w:val="00612CDB"/>
    <w:rsid w:val="00612EFE"/>
    <w:rsid w:val="00613C41"/>
    <w:rsid w:val="006140EB"/>
    <w:rsid w:val="0061470F"/>
    <w:rsid w:val="00614E04"/>
    <w:rsid w:val="00614EEF"/>
    <w:rsid w:val="0061582F"/>
    <w:rsid w:val="006162E1"/>
    <w:rsid w:val="00616A96"/>
    <w:rsid w:val="00616EDC"/>
    <w:rsid w:val="006171FE"/>
    <w:rsid w:val="006175D6"/>
    <w:rsid w:val="006176C3"/>
    <w:rsid w:val="00617881"/>
    <w:rsid w:val="00617924"/>
    <w:rsid w:val="00617AEE"/>
    <w:rsid w:val="00620699"/>
    <w:rsid w:val="006207AB"/>
    <w:rsid w:val="0062082C"/>
    <w:rsid w:val="00620CD7"/>
    <w:rsid w:val="00621844"/>
    <w:rsid w:val="006219CA"/>
    <w:rsid w:val="00622503"/>
    <w:rsid w:val="00622B35"/>
    <w:rsid w:val="006233F8"/>
    <w:rsid w:val="0062394E"/>
    <w:rsid w:val="00623B60"/>
    <w:rsid w:val="00624797"/>
    <w:rsid w:val="006247D5"/>
    <w:rsid w:val="00624D6C"/>
    <w:rsid w:val="00624F87"/>
    <w:rsid w:val="00625AE4"/>
    <w:rsid w:val="006270EE"/>
    <w:rsid w:val="00627839"/>
    <w:rsid w:val="00627BD3"/>
    <w:rsid w:val="0063047E"/>
    <w:rsid w:val="00630BA6"/>
    <w:rsid w:val="00630C14"/>
    <w:rsid w:val="00630C2F"/>
    <w:rsid w:val="00630E5E"/>
    <w:rsid w:val="006315EA"/>
    <w:rsid w:val="0063189E"/>
    <w:rsid w:val="00632227"/>
    <w:rsid w:val="00632E72"/>
    <w:rsid w:val="00633915"/>
    <w:rsid w:val="00634B01"/>
    <w:rsid w:val="00634F18"/>
    <w:rsid w:val="00635268"/>
    <w:rsid w:val="0063544A"/>
    <w:rsid w:val="00635457"/>
    <w:rsid w:val="0063589A"/>
    <w:rsid w:val="00635FD3"/>
    <w:rsid w:val="006362D7"/>
    <w:rsid w:val="00636A16"/>
    <w:rsid w:val="00637531"/>
    <w:rsid w:val="006375CC"/>
    <w:rsid w:val="00637799"/>
    <w:rsid w:val="0064010E"/>
    <w:rsid w:val="00640237"/>
    <w:rsid w:val="006403FE"/>
    <w:rsid w:val="006407AC"/>
    <w:rsid w:val="00640826"/>
    <w:rsid w:val="00641460"/>
    <w:rsid w:val="006415F9"/>
    <w:rsid w:val="0064170B"/>
    <w:rsid w:val="00641BDA"/>
    <w:rsid w:val="00641EF1"/>
    <w:rsid w:val="00641F6E"/>
    <w:rsid w:val="00643061"/>
    <w:rsid w:val="0064321C"/>
    <w:rsid w:val="00643954"/>
    <w:rsid w:val="00644676"/>
    <w:rsid w:val="006449C6"/>
    <w:rsid w:val="00644BF2"/>
    <w:rsid w:val="00644CCF"/>
    <w:rsid w:val="0064537E"/>
    <w:rsid w:val="006456AD"/>
    <w:rsid w:val="00645800"/>
    <w:rsid w:val="00645AE7"/>
    <w:rsid w:val="0064618F"/>
    <w:rsid w:val="006461AF"/>
    <w:rsid w:val="00646358"/>
    <w:rsid w:val="00646513"/>
    <w:rsid w:val="006467FD"/>
    <w:rsid w:val="006473C7"/>
    <w:rsid w:val="00647785"/>
    <w:rsid w:val="00647A64"/>
    <w:rsid w:val="006500F0"/>
    <w:rsid w:val="006511D5"/>
    <w:rsid w:val="0065161C"/>
    <w:rsid w:val="006516ED"/>
    <w:rsid w:val="00651A58"/>
    <w:rsid w:val="00651E11"/>
    <w:rsid w:val="00651F64"/>
    <w:rsid w:val="00652478"/>
    <w:rsid w:val="00652F1F"/>
    <w:rsid w:val="0065324A"/>
    <w:rsid w:val="006534AF"/>
    <w:rsid w:val="0065365B"/>
    <w:rsid w:val="00653A28"/>
    <w:rsid w:val="00653DAD"/>
    <w:rsid w:val="00653E9A"/>
    <w:rsid w:val="006546D4"/>
    <w:rsid w:val="006549B0"/>
    <w:rsid w:val="00654B96"/>
    <w:rsid w:val="00655095"/>
    <w:rsid w:val="006550B0"/>
    <w:rsid w:val="006559B6"/>
    <w:rsid w:val="00656243"/>
    <w:rsid w:val="0065636C"/>
    <w:rsid w:val="00656707"/>
    <w:rsid w:val="0065748C"/>
    <w:rsid w:val="0065752F"/>
    <w:rsid w:val="0065761B"/>
    <w:rsid w:val="00657ABA"/>
    <w:rsid w:val="0066005B"/>
    <w:rsid w:val="006604EC"/>
    <w:rsid w:val="00660923"/>
    <w:rsid w:val="0066136A"/>
    <w:rsid w:val="00661844"/>
    <w:rsid w:val="00661885"/>
    <w:rsid w:val="00661C46"/>
    <w:rsid w:val="00661C48"/>
    <w:rsid w:val="00662092"/>
    <w:rsid w:val="00662FE6"/>
    <w:rsid w:val="006633CF"/>
    <w:rsid w:val="006634E9"/>
    <w:rsid w:val="006637CC"/>
    <w:rsid w:val="006639F5"/>
    <w:rsid w:val="00663E4A"/>
    <w:rsid w:val="006648C3"/>
    <w:rsid w:val="00664E02"/>
    <w:rsid w:val="00664EAE"/>
    <w:rsid w:val="006653E7"/>
    <w:rsid w:val="006654C4"/>
    <w:rsid w:val="00665A46"/>
    <w:rsid w:val="0066666B"/>
    <w:rsid w:val="00666E49"/>
    <w:rsid w:val="00667131"/>
    <w:rsid w:val="00667335"/>
    <w:rsid w:val="006673E8"/>
    <w:rsid w:val="006675EF"/>
    <w:rsid w:val="00667623"/>
    <w:rsid w:val="00667C9E"/>
    <w:rsid w:val="00667E9A"/>
    <w:rsid w:val="00670003"/>
    <w:rsid w:val="00670735"/>
    <w:rsid w:val="00670C4B"/>
    <w:rsid w:val="00670E76"/>
    <w:rsid w:val="006713EA"/>
    <w:rsid w:val="00671557"/>
    <w:rsid w:val="006727C8"/>
    <w:rsid w:val="006727EE"/>
    <w:rsid w:val="0067292F"/>
    <w:rsid w:val="0067329B"/>
    <w:rsid w:val="006738B2"/>
    <w:rsid w:val="0067459A"/>
    <w:rsid w:val="0067485F"/>
    <w:rsid w:val="00675156"/>
    <w:rsid w:val="006759A7"/>
    <w:rsid w:val="00676B73"/>
    <w:rsid w:val="006775BC"/>
    <w:rsid w:val="00677631"/>
    <w:rsid w:val="0067794D"/>
    <w:rsid w:val="00680241"/>
    <w:rsid w:val="00680668"/>
    <w:rsid w:val="00680F83"/>
    <w:rsid w:val="00681359"/>
    <w:rsid w:val="00681721"/>
    <w:rsid w:val="006817E5"/>
    <w:rsid w:val="0068262B"/>
    <w:rsid w:val="00682EC4"/>
    <w:rsid w:val="0068312F"/>
    <w:rsid w:val="006834AA"/>
    <w:rsid w:val="00683D9A"/>
    <w:rsid w:val="00684630"/>
    <w:rsid w:val="00685258"/>
    <w:rsid w:val="006858CE"/>
    <w:rsid w:val="00685A03"/>
    <w:rsid w:val="00685CE3"/>
    <w:rsid w:val="00685D72"/>
    <w:rsid w:val="0068642A"/>
    <w:rsid w:val="00686C69"/>
    <w:rsid w:val="00687AB8"/>
    <w:rsid w:val="00687BD8"/>
    <w:rsid w:val="00690241"/>
    <w:rsid w:val="00690412"/>
    <w:rsid w:val="00690690"/>
    <w:rsid w:val="006906B8"/>
    <w:rsid w:val="00690D82"/>
    <w:rsid w:val="00690D8F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2D05"/>
    <w:rsid w:val="00693346"/>
    <w:rsid w:val="00693382"/>
    <w:rsid w:val="0069351B"/>
    <w:rsid w:val="0069374C"/>
    <w:rsid w:val="00693EC0"/>
    <w:rsid w:val="00694504"/>
    <w:rsid w:val="00694DF5"/>
    <w:rsid w:val="00694E0E"/>
    <w:rsid w:val="00694E37"/>
    <w:rsid w:val="00694EDB"/>
    <w:rsid w:val="00694F27"/>
    <w:rsid w:val="00695044"/>
    <w:rsid w:val="006955C7"/>
    <w:rsid w:val="006955D0"/>
    <w:rsid w:val="00695785"/>
    <w:rsid w:val="006957C5"/>
    <w:rsid w:val="00695C43"/>
    <w:rsid w:val="006962CA"/>
    <w:rsid w:val="00697070"/>
    <w:rsid w:val="006973ED"/>
    <w:rsid w:val="006976E5"/>
    <w:rsid w:val="006976E7"/>
    <w:rsid w:val="006978EE"/>
    <w:rsid w:val="00697A99"/>
    <w:rsid w:val="006A1A4C"/>
    <w:rsid w:val="006A1D08"/>
    <w:rsid w:val="006A259C"/>
    <w:rsid w:val="006A2A37"/>
    <w:rsid w:val="006A2F50"/>
    <w:rsid w:val="006A34F9"/>
    <w:rsid w:val="006A360F"/>
    <w:rsid w:val="006A374C"/>
    <w:rsid w:val="006A3B7F"/>
    <w:rsid w:val="006A402A"/>
    <w:rsid w:val="006A4646"/>
    <w:rsid w:val="006A48F0"/>
    <w:rsid w:val="006A4971"/>
    <w:rsid w:val="006A4C23"/>
    <w:rsid w:val="006A5691"/>
    <w:rsid w:val="006A68B7"/>
    <w:rsid w:val="006B01FD"/>
    <w:rsid w:val="006B0544"/>
    <w:rsid w:val="006B0B8C"/>
    <w:rsid w:val="006B0B97"/>
    <w:rsid w:val="006B1677"/>
    <w:rsid w:val="006B1BC3"/>
    <w:rsid w:val="006B2047"/>
    <w:rsid w:val="006B2995"/>
    <w:rsid w:val="006B2AE1"/>
    <w:rsid w:val="006B3059"/>
    <w:rsid w:val="006B33F1"/>
    <w:rsid w:val="006B377A"/>
    <w:rsid w:val="006B3D9B"/>
    <w:rsid w:val="006B4253"/>
    <w:rsid w:val="006B4756"/>
    <w:rsid w:val="006B4A6F"/>
    <w:rsid w:val="006B5092"/>
    <w:rsid w:val="006B5759"/>
    <w:rsid w:val="006B5CC0"/>
    <w:rsid w:val="006B631D"/>
    <w:rsid w:val="006B641F"/>
    <w:rsid w:val="006B6F26"/>
    <w:rsid w:val="006B7187"/>
    <w:rsid w:val="006B778B"/>
    <w:rsid w:val="006B7A6F"/>
    <w:rsid w:val="006B7FC3"/>
    <w:rsid w:val="006C0037"/>
    <w:rsid w:val="006C01CE"/>
    <w:rsid w:val="006C01E7"/>
    <w:rsid w:val="006C02D7"/>
    <w:rsid w:val="006C046C"/>
    <w:rsid w:val="006C04C1"/>
    <w:rsid w:val="006C0938"/>
    <w:rsid w:val="006C1158"/>
    <w:rsid w:val="006C1B30"/>
    <w:rsid w:val="006C1D03"/>
    <w:rsid w:val="006C2591"/>
    <w:rsid w:val="006C2901"/>
    <w:rsid w:val="006C3185"/>
    <w:rsid w:val="006C3883"/>
    <w:rsid w:val="006C4723"/>
    <w:rsid w:val="006C5EB7"/>
    <w:rsid w:val="006C5ED2"/>
    <w:rsid w:val="006C6251"/>
    <w:rsid w:val="006C6D3B"/>
    <w:rsid w:val="006C6D7C"/>
    <w:rsid w:val="006C7021"/>
    <w:rsid w:val="006C7871"/>
    <w:rsid w:val="006C7C7A"/>
    <w:rsid w:val="006C7DCB"/>
    <w:rsid w:val="006C7DCE"/>
    <w:rsid w:val="006D043D"/>
    <w:rsid w:val="006D046D"/>
    <w:rsid w:val="006D0C7A"/>
    <w:rsid w:val="006D0CB4"/>
    <w:rsid w:val="006D0EA8"/>
    <w:rsid w:val="006D11B8"/>
    <w:rsid w:val="006D1514"/>
    <w:rsid w:val="006D1F29"/>
    <w:rsid w:val="006D2C12"/>
    <w:rsid w:val="006D3304"/>
    <w:rsid w:val="006D33AC"/>
    <w:rsid w:val="006D3924"/>
    <w:rsid w:val="006D3E79"/>
    <w:rsid w:val="006D41CC"/>
    <w:rsid w:val="006D4215"/>
    <w:rsid w:val="006D45EA"/>
    <w:rsid w:val="006D509E"/>
    <w:rsid w:val="006D5678"/>
    <w:rsid w:val="006D5813"/>
    <w:rsid w:val="006D5B6D"/>
    <w:rsid w:val="006D6CB0"/>
    <w:rsid w:val="006D7438"/>
    <w:rsid w:val="006D7A2E"/>
    <w:rsid w:val="006D7C10"/>
    <w:rsid w:val="006D7E07"/>
    <w:rsid w:val="006E028D"/>
    <w:rsid w:val="006E0C57"/>
    <w:rsid w:val="006E10EF"/>
    <w:rsid w:val="006E1763"/>
    <w:rsid w:val="006E19EC"/>
    <w:rsid w:val="006E1B48"/>
    <w:rsid w:val="006E1D97"/>
    <w:rsid w:val="006E1EED"/>
    <w:rsid w:val="006E2362"/>
    <w:rsid w:val="006E2ADB"/>
    <w:rsid w:val="006E2F1F"/>
    <w:rsid w:val="006E2FDA"/>
    <w:rsid w:val="006E31CB"/>
    <w:rsid w:val="006E32F1"/>
    <w:rsid w:val="006E3439"/>
    <w:rsid w:val="006E3572"/>
    <w:rsid w:val="006E35A0"/>
    <w:rsid w:val="006E3F77"/>
    <w:rsid w:val="006E4563"/>
    <w:rsid w:val="006E4679"/>
    <w:rsid w:val="006E53D7"/>
    <w:rsid w:val="006E5A96"/>
    <w:rsid w:val="006E5FF9"/>
    <w:rsid w:val="006E613D"/>
    <w:rsid w:val="006E62BA"/>
    <w:rsid w:val="006E6D86"/>
    <w:rsid w:val="006E75C3"/>
    <w:rsid w:val="006E7A70"/>
    <w:rsid w:val="006E7C9C"/>
    <w:rsid w:val="006E7FB4"/>
    <w:rsid w:val="006F02CB"/>
    <w:rsid w:val="006F09D9"/>
    <w:rsid w:val="006F0A27"/>
    <w:rsid w:val="006F0B54"/>
    <w:rsid w:val="006F0CB7"/>
    <w:rsid w:val="006F127F"/>
    <w:rsid w:val="006F12FF"/>
    <w:rsid w:val="006F1BDD"/>
    <w:rsid w:val="006F1FF4"/>
    <w:rsid w:val="006F25AA"/>
    <w:rsid w:val="006F2B22"/>
    <w:rsid w:val="006F2DE5"/>
    <w:rsid w:val="006F2E29"/>
    <w:rsid w:val="006F3330"/>
    <w:rsid w:val="006F3948"/>
    <w:rsid w:val="006F3A9C"/>
    <w:rsid w:val="006F3D70"/>
    <w:rsid w:val="006F3E2D"/>
    <w:rsid w:val="006F40A6"/>
    <w:rsid w:val="006F4202"/>
    <w:rsid w:val="006F4D75"/>
    <w:rsid w:val="006F4DF5"/>
    <w:rsid w:val="006F4E86"/>
    <w:rsid w:val="006F5110"/>
    <w:rsid w:val="006F5281"/>
    <w:rsid w:val="006F5460"/>
    <w:rsid w:val="006F5A7F"/>
    <w:rsid w:val="006F5B38"/>
    <w:rsid w:val="006F5F75"/>
    <w:rsid w:val="006F6B4A"/>
    <w:rsid w:val="006F7326"/>
    <w:rsid w:val="006F7527"/>
    <w:rsid w:val="006F7A08"/>
    <w:rsid w:val="006F7B6E"/>
    <w:rsid w:val="006F7F9E"/>
    <w:rsid w:val="00700918"/>
    <w:rsid w:val="00701443"/>
    <w:rsid w:val="00701664"/>
    <w:rsid w:val="00701B58"/>
    <w:rsid w:val="00701EAF"/>
    <w:rsid w:val="007027F3"/>
    <w:rsid w:val="007029F6"/>
    <w:rsid w:val="00702CE9"/>
    <w:rsid w:val="0070378E"/>
    <w:rsid w:val="00703833"/>
    <w:rsid w:val="00703993"/>
    <w:rsid w:val="00703A2E"/>
    <w:rsid w:val="00703BF2"/>
    <w:rsid w:val="007045F1"/>
    <w:rsid w:val="0070461D"/>
    <w:rsid w:val="007048F9"/>
    <w:rsid w:val="00704E7D"/>
    <w:rsid w:val="00705077"/>
    <w:rsid w:val="0070522A"/>
    <w:rsid w:val="007059D9"/>
    <w:rsid w:val="00705BE4"/>
    <w:rsid w:val="00705CA2"/>
    <w:rsid w:val="00705F0C"/>
    <w:rsid w:val="007061D0"/>
    <w:rsid w:val="007065DF"/>
    <w:rsid w:val="007066F7"/>
    <w:rsid w:val="00706729"/>
    <w:rsid w:val="0070730B"/>
    <w:rsid w:val="0070792F"/>
    <w:rsid w:val="00707C09"/>
    <w:rsid w:val="00707FDD"/>
    <w:rsid w:val="00710205"/>
    <w:rsid w:val="007106FA"/>
    <w:rsid w:val="00710876"/>
    <w:rsid w:val="0071090F"/>
    <w:rsid w:val="007109AF"/>
    <w:rsid w:val="007109E2"/>
    <w:rsid w:val="00710AA1"/>
    <w:rsid w:val="00710B10"/>
    <w:rsid w:val="00710C42"/>
    <w:rsid w:val="00710CD5"/>
    <w:rsid w:val="00711216"/>
    <w:rsid w:val="007113C7"/>
    <w:rsid w:val="0071169C"/>
    <w:rsid w:val="0071215E"/>
    <w:rsid w:val="00712829"/>
    <w:rsid w:val="00714D8C"/>
    <w:rsid w:val="00714DEC"/>
    <w:rsid w:val="007157E6"/>
    <w:rsid w:val="00715F82"/>
    <w:rsid w:val="00715F85"/>
    <w:rsid w:val="00716138"/>
    <w:rsid w:val="0071615D"/>
    <w:rsid w:val="00716212"/>
    <w:rsid w:val="0071629F"/>
    <w:rsid w:val="007164AD"/>
    <w:rsid w:val="007165D7"/>
    <w:rsid w:val="0071665B"/>
    <w:rsid w:val="007166E5"/>
    <w:rsid w:val="00716B25"/>
    <w:rsid w:val="0071741B"/>
    <w:rsid w:val="0071752C"/>
    <w:rsid w:val="00717ACC"/>
    <w:rsid w:val="00717C8F"/>
    <w:rsid w:val="00720367"/>
    <w:rsid w:val="007206F6"/>
    <w:rsid w:val="00720793"/>
    <w:rsid w:val="00720B54"/>
    <w:rsid w:val="00720E53"/>
    <w:rsid w:val="00720FFE"/>
    <w:rsid w:val="00721254"/>
    <w:rsid w:val="007212E2"/>
    <w:rsid w:val="0072140E"/>
    <w:rsid w:val="00721D41"/>
    <w:rsid w:val="00722472"/>
    <w:rsid w:val="00722D52"/>
    <w:rsid w:val="007234AB"/>
    <w:rsid w:val="007237A2"/>
    <w:rsid w:val="00723CD8"/>
    <w:rsid w:val="00723DA1"/>
    <w:rsid w:val="0072472D"/>
    <w:rsid w:val="00724F35"/>
    <w:rsid w:val="007256DF"/>
    <w:rsid w:val="00726CC1"/>
    <w:rsid w:val="007270CE"/>
    <w:rsid w:val="00727162"/>
    <w:rsid w:val="007273C2"/>
    <w:rsid w:val="007276C8"/>
    <w:rsid w:val="0073032E"/>
    <w:rsid w:val="00730693"/>
    <w:rsid w:val="00730B05"/>
    <w:rsid w:val="0073114F"/>
    <w:rsid w:val="0073148A"/>
    <w:rsid w:val="00731702"/>
    <w:rsid w:val="007319F1"/>
    <w:rsid w:val="00731C01"/>
    <w:rsid w:val="007328C2"/>
    <w:rsid w:val="0073292E"/>
    <w:rsid w:val="007330EA"/>
    <w:rsid w:val="00733ECF"/>
    <w:rsid w:val="00734483"/>
    <w:rsid w:val="0073525D"/>
    <w:rsid w:val="007353E6"/>
    <w:rsid w:val="007354B2"/>
    <w:rsid w:val="0073550C"/>
    <w:rsid w:val="00735539"/>
    <w:rsid w:val="00735754"/>
    <w:rsid w:val="00735846"/>
    <w:rsid w:val="00735AE5"/>
    <w:rsid w:val="00735F38"/>
    <w:rsid w:val="007373A7"/>
    <w:rsid w:val="007376D9"/>
    <w:rsid w:val="00737732"/>
    <w:rsid w:val="007379DD"/>
    <w:rsid w:val="00737C7B"/>
    <w:rsid w:val="00737C8E"/>
    <w:rsid w:val="00737E98"/>
    <w:rsid w:val="00740A89"/>
    <w:rsid w:val="00740CC8"/>
    <w:rsid w:val="00741E3D"/>
    <w:rsid w:val="00742AD4"/>
    <w:rsid w:val="00742BED"/>
    <w:rsid w:val="0074348F"/>
    <w:rsid w:val="0074467D"/>
    <w:rsid w:val="00745001"/>
    <w:rsid w:val="00745212"/>
    <w:rsid w:val="007454D0"/>
    <w:rsid w:val="007454E2"/>
    <w:rsid w:val="00745855"/>
    <w:rsid w:val="00746075"/>
    <w:rsid w:val="0074669D"/>
    <w:rsid w:val="0074691B"/>
    <w:rsid w:val="00746949"/>
    <w:rsid w:val="00746DEE"/>
    <w:rsid w:val="00746FB6"/>
    <w:rsid w:val="00746FC2"/>
    <w:rsid w:val="00747004"/>
    <w:rsid w:val="00747283"/>
    <w:rsid w:val="0074783B"/>
    <w:rsid w:val="007500EF"/>
    <w:rsid w:val="00750AF9"/>
    <w:rsid w:val="00750CA8"/>
    <w:rsid w:val="00750D81"/>
    <w:rsid w:val="00751A61"/>
    <w:rsid w:val="00751DEF"/>
    <w:rsid w:val="007524D4"/>
    <w:rsid w:val="0075263F"/>
    <w:rsid w:val="0075313E"/>
    <w:rsid w:val="0075332B"/>
    <w:rsid w:val="007535CB"/>
    <w:rsid w:val="00753924"/>
    <w:rsid w:val="00753DEE"/>
    <w:rsid w:val="00753EBE"/>
    <w:rsid w:val="00754CE6"/>
    <w:rsid w:val="007554F5"/>
    <w:rsid w:val="0075552A"/>
    <w:rsid w:val="00755CBA"/>
    <w:rsid w:val="00755D79"/>
    <w:rsid w:val="0075652F"/>
    <w:rsid w:val="00756D6F"/>
    <w:rsid w:val="007576F1"/>
    <w:rsid w:val="0075775E"/>
    <w:rsid w:val="00760C73"/>
    <w:rsid w:val="00761507"/>
    <w:rsid w:val="007616F4"/>
    <w:rsid w:val="00761C0B"/>
    <w:rsid w:val="00761EAB"/>
    <w:rsid w:val="00762347"/>
    <w:rsid w:val="007623D6"/>
    <w:rsid w:val="0076251A"/>
    <w:rsid w:val="00762704"/>
    <w:rsid w:val="00762AB0"/>
    <w:rsid w:val="00762EDE"/>
    <w:rsid w:val="00763131"/>
    <w:rsid w:val="007631B9"/>
    <w:rsid w:val="00763928"/>
    <w:rsid w:val="00763E75"/>
    <w:rsid w:val="00763F54"/>
    <w:rsid w:val="0076412A"/>
    <w:rsid w:val="007644CA"/>
    <w:rsid w:val="00764558"/>
    <w:rsid w:val="00764596"/>
    <w:rsid w:val="007647E5"/>
    <w:rsid w:val="00764994"/>
    <w:rsid w:val="00764A56"/>
    <w:rsid w:val="00764D00"/>
    <w:rsid w:val="00764D76"/>
    <w:rsid w:val="0076537D"/>
    <w:rsid w:val="007662F0"/>
    <w:rsid w:val="00766456"/>
    <w:rsid w:val="007665E9"/>
    <w:rsid w:val="00766FC2"/>
    <w:rsid w:val="0076758B"/>
    <w:rsid w:val="0077009F"/>
    <w:rsid w:val="00770199"/>
    <w:rsid w:val="00772545"/>
    <w:rsid w:val="00772A5F"/>
    <w:rsid w:val="00773399"/>
    <w:rsid w:val="0077356A"/>
    <w:rsid w:val="00773F1D"/>
    <w:rsid w:val="0077467F"/>
    <w:rsid w:val="007749F5"/>
    <w:rsid w:val="00774B21"/>
    <w:rsid w:val="0077520D"/>
    <w:rsid w:val="00775470"/>
    <w:rsid w:val="00775870"/>
    <w:rsid w:val="00775919"/>
    <w:rsid w:val="00777B70"/>
    <w:rsid w:val="00777CCC"/>
    <w:rsid w:val="00780059"/>
    <w:rsid w:val="007805D3"/>
    <w:rsid w:val="00780E36"/>
    <w:rsid w:val="007811C5"/>
    <w:rsid w:val="007825A2"/>
    <w:rsid w:val="00782785"/>
    <w:rsid w:val="007828C1"/>
    <w:rsid w:val="00782AB6"/>
    <w:rsid w:val="00782CCF"/>
    <w:rsid w:val="0078318B"/>
    <w:rsid w:val="007834BC"/>
    <w:rsid w:val="00783CE4"/>
    <w:rsid w:val="00783EEB"/>
    <w:rsid w:val="0078401C"/>
    <w:rsid w:val="007843B5"/>
    <w:rsid w:val="00784BAA"/>
    <w:rsid w:val="00784D40"/>
    <w:rsid w:val="0078507E"/>
    <w:rsid w:val="007850BE"/>
    <w:rsid w:val="007852C0"/>
    <w:rsid w:val="007857E4"/>
    <w:rsid w:val="00785A46"/>
    <w:rsid w:val="007866C7"/>
    <w:rsid w:val="00786925"/>
    <w:rsid w:val="00786A06"/>
    <w:rsid w:val="00787154"/>
    <w:rsid w:val="0078729B"/>
    <w:rsid w:val="0078738C"/>
    <w:rsid w:val="00790464"/>
    <w:rsid w:val="0079121E"/>
    <w:rsid w:val="00791447"/>
    <w:rsid w:val="0079151B"/>
    <w:rsid w:val="00791558"/>
    <w:rsid w:val="007916A5"/>
    <w:rsid w:val="0079234F"/>
    <w:rsid w:val="00792975"/>
    <w:rsid w:val="00792BD6"/>
    <w:rsid w:val="007937A5"/>
    <w:rsid w:val="00793CCA"/>
    <w:rsid w:val="00793DEA"/>
    <w:rsid w:val="00793EB2"/>
    <w:rsid w:val="00793F5A"/>
    <w:rsid w:val="00793F6A"/>
    <w:rsid w:val="007944D7"/>
    <w:rsid w:val="00795602"/>
    <w:rsid w:val="00795FF6"/>
    <w:rsid w:val="007963E0"/>
    <w:rsid w:val="007969C5"/>
    <w:rsid w:val="00796B45"/>
    <w:rsid w:val="00796EB3"/>
    <w:rsid w:val="00797B56"/>
    <w:rsid w:val="00797B59"/>
    <w:rsid w:val="007A07CF"/>
    <w:rsid w:val="007A112D"/>
    <w:rsid w:val="007A153D"/>
    <w:rsid w:val="007A23A5"/>
    <w:rsid w:val="007A2707"/>
    <w:rsid w:val="007A3253"/>
    <w:rsid w:val="007A3266"/>
    <w:rsid w:val="007A3277"/>
    <w:rsid w:val="007A44DC"/>
    <w:rsid w:val="007A5C9A"/>
    <w:rsid w:val="007A5F44"/>
    <w:rsid w:val="007A61D5"/>
    <w:rsid w:val="007A634D"/>
    <w:rsid w:val="007A6AD9"/>
    <w:rsid w:val="007A70C7"/>
    <w:rsid w:val="007A7125"/>
    <w:rsid w:val="007A723B"/>
    <w:rsid w:val="007A790B"/>
    <w:rsid w:val="007B01CA"/>
    <w:rsid w:val="007B0584"/>
    <w:rsid w:val="007B06AA"/>
    <w:rsid w:val="007B075D"/>
    <w:rsid w:val="007B0EC8"/>
    <w:rsid w:val="007B17E3"/>
    <w:rsid w:val="007B1964"/>
    <w:rsid w:val="007B1997"/>
    <w:rsid w:val="007B2057"/>
    <w:rsid w:val="007B243F"/>
    <w:rsid w:val="007B2618"/>
    <w:rsid w:val="007B271D"/>
    <w:rsid w:val="007B2979"/>
    <w:rsid w:val="007B2FD2"/>
    <w:rsid w:val="007B3047"/>
    <w:rsid w:val="007B3A74"/>
    <w:rsid w:val="007B3AD8"/>
    <w:rsid w:val="007B42A2"/>
    <w:rsid w:val="007B43F1"/>
    <w:rsid w:val="007B4CA3"/>
    <w:rsid w:val="007B4F14"/>
    <w:rsid w:val="007B53D1"/>
    <w:rsid w:val="007B5C5C"/>
    <w:rsid w:val="007B6437"/>
    <w:rsid w:val="007B67CA"/>
    <w:rsid w:val="007B67EF"/>
    <w:rsid w:val="007B6E57"/>
    <w:rsid w:val="007B7042"/>
    <w:rsid w:val="007B7301"/>
    <w:rsid w:val="007B75BC"/>
    <w:rsid w:val="007B77E7"/>
    <w:rsid w:val="007B7B51"/>
    <w:rsid w:val="007B7F9A"/>
    <w:rsid w:val="007C0086"/>
    <w:rsid w:val="007C09B8"/>
    <w:rsid w:val="007C0A33"/>
    <w:rsid w:val="007C0DAE"/>
    <w:rsid w:val="007C2550"/>
    <w:rsid w:val="007C2F1D"/>
    <w:rsid w:val="007C3046"/>
    <w:rsid w:val="007C3639"/>
    <w:rsid w:val="007C39BC"/>
    <w:rsid w:val="007C3DD4"/>
    <w:rsid w:val="007C452B"/>
    <w:rsid w:val="007C4826"/>
    <w:rsid w:val="007C4A7D"/>
    <w:rsid w:val="007C4FDC"/>
    <w:rsid w:val="007C595D"/>
    <w:rsid w:val="007C6E1C"/>
    <w:rsid w:val="007C70F0"/>
    <w:rsid w:val="007C74A9"/>
    <w:rsid w:val="007C75A4"/>
    <w:rsid w:val="007C7637"/>
    <w:rsid w:val="007C7989"/>
    <w:rsid w:val="007C7EDB"/>
    <w:rsid w:val="007D0326"/>
    <w:rsid w:val="007D0426"/>
    <w:rsid w:val="007D0814"/>
    <w:rsid w:val="007D1C5C"/>
    <w:rsid w:val="007D1D26"/>
    <w:rsid w:val="007D234A"/>
    <w:rsid w:val="007D2459"/>
    <w:rsid w:val="007D26A9"/>
    <w:rsid w:val="007D2A74"/>
    <w:rsid w:val="007D2B4B"/>
    <w:rsid w:val="007D3B6D"/>
    <w:rsid w:val="007D4516"/>
    <w:rsid w:val="007D494E"/>
    <w:rsid w:val="007D4AEA"/>
    <w:rsid w:val="007D4B72"/>
    <w:rsid w:val="007D5156"/>
    <w:rsid w:val="007D5E23"/>
    <w:rsid w:val="007D5E7D"/>
    <w:rsid w:val="007D5F16"/>
    <w:rsid w:val="007D6458"/>
    <w:rsid w:val="007D658F"/>
    <w:rsid w:val="007D6851"/>
    <w:rsid w:val="007D6A2D"/>
    <w:rsid w:val="007D6E15"/>
    <w:rsid w:val="007D702D"/>
    <w:rsid w:val="007D7364"/>
    <w:rsid w:val="007D737C"/>
    <w:rsid w:val="007D7E85"/>
    <w:rsid w:val="007E0690"/>
    <w:rsid w:val="007E06EA"/>
    <w:rsid w:val="007E0822"/>
    <w:rsid w:val="007E15AE"/>
    <w:rsid w:val="007E1E34"/>
    <w:rsid w:val="007E2539"/>
    <w:rsid w:val="007E2806"/>
    <w:rsid w:val="007E2ADE"/>
    <w:rsid w:val="007E455C"/>
    <w:rsid w:val="007E4E0E"/>
    <w:rsid w:val="007E4F31"/>
    <w:rsid w:val="007E56D2"/>
    <w:rsid w:val="007E6285"/>
    <w:rsid w:val="007E636D"/>
    <w:rsid w:val="007E66C9"/>
    <w:rsid w:val="007E6D51"/>
    <w:rsid w:val="007E6E84"/>
    <w:rsid w:val="007E7103"/>
    <w:rsid w:val="007E7887"/>
    <w:rsid w:val="007F0326"/>
    <w:rsid w:val="007F0A4D"/>
    <w:rsid w:val="007F0CAC"/>
    <w:rsid w:val="007F0FA3"/>
    <w:rsid w:val="007F1019"/>
    <w:rsid w:val="007F1061"/>
    <w:rsid w:val="007F1BE0"/>
    <w:rsid w:val="007F1C02"/>
    <w:rsid w:val="007F1E97"/>
    <w:rsid w:val="007F2402"/>
    <w:rsid w:val="007F2694"/>
    <w:rsid w:val="007F2AA7"/>
    <w:rsid w:val="007F2D41"/>
    <w:rsid w:val="007F2E6C"/>
    <w:rsid w:val="007F5835"/>
    <w:rsid w:val="007F5F89"/>
    <w:rsid w:val="007F619D"/>
    <w:rsid w:val="007F6D0D"/>
    <w:rsid w:val="007F737E"/>
    <w:rsid w:val="007F79B2"/>
    <w:rsid w:val="008003FE"/>
    <w:rsid w:val="0080126F"/>
    <w:rsid w:val="008012EE"/>
    <w:rsid w:val="008016EF"/>
    <w:rsid w:val="0080249E"/>
    <w:rsid w:val="00802877"/>
    <w:rsid w:val="00802E10"/>
    <w:rsid w:val="008041BD"/>
    <w:rsid w:val="00804578"/>
    <w:rsid w:val="0080535D"/>
    <w:rsid w:val="008054DA"/>
    <w:rsid w:val="008057C7"/>
    <w:rsid w:val="00805F31"/>
    <w:rsid w:val="008063A5"/>
    <w:rsid w:val="008064B8"/>
    <w:rsid w:val="0080687F"/>
    <w:rsid w:val="00806A9F"/>
    <w:rsid w:val="00806B62"/>
    <w:rsid w:val="00807186"/>
    <w:rsid w:val="00807348"/>
    <w:rsid w:val="008074EA"/>
    <w:rsid w:val="008077E4"/>
    <w:rsid w:val="00807B17"/>
    <w:rsid w:val="00807C99"/>
    <w:rsid w:val="00810335"/>
    <w:rsid w:val="00810512"/>
    <w:rsid w:val="00810A55"/>
    <w:rsid w:val="00810B0C"/>
    <w:rsid w:val="008113E3"/>
    <w:rsid w:val="00811591"/>
    <w:rsid w:val="00812000"/>
    <w:rsid w:val="008120E4"/>
    <w:rsid w:val="008123D0"/>
    <w:rsid w:val="00812A68"/>
    <w:rsid w:val="00812EBE"/>
    <w:rsid w:val="00813774"/>
    <w:rsid w:val="00813EF0"/>
    <w:rsid w:val="00813F9C"/>
    <w:rsid w:val="00814198"/>
    <w:rsid w:val="0081476A"/>
    <w:rsid w:val="00814A38"/>
    <w:rsid w:val="0081568C"/>
    <w:rsid w:val="00815692"/>
    <w:rsid w:val="00815744"/>
    <w:rsid w:val="008158FC"/>
    <w:rsid w:val="00815C7F"/>
    <w:rsid w:val="00816644"/>
    <w:rsid w:val="00816762"/>
    <w:rsid w:val="00816F26"/>
    <w:rsid w:val="008170A7"/>
    <w:rsid w:val="00817896"/>
    <w:rsid w:val="00817C81"/>
    <w:rsid w:val="00817EBA"/>
    <w:rsid w:val="00820075"/>
    <w:rsid w:val="00820AEF"/>
    <w:rsid w:val="008216FC"/>
    <w:rsid w:val="0082172F"/>
    <w:rsid w:val="008221D9"/>
    <w:rsid w:val="00822570"/>
    <w:rsid w:val="008228AA"/>
    <w:rsid w:val="0082300B"/>
    <w:rsid w:val="008230B1"/>
    <w:rsid w:val="008231EE"/>
    <w:rsid w:val="00823A5B"/>
    <w:rsid w:val="00823D49"/>
    <w:rsid w:val="00824116"/>
    <w:rsid w:val="00824121"/>
    <w:rsid w:val="008241BF"/>
    <w:rsid w:val="008245DF"/>
    <w:rsid w:val="008247FE"/>
    <w:rsid w:val="00824C01"/>
    <w:rsid w:val="00825BFA"/>
    <w:rsid w:val="008267D0"/>
    <w:rsid w:val="00827180"/>
    <w:rsid w:val="00827A75"/>
    <w:rsid w:val="00830846"/>
    <w:rsid w:val="00830CE2"/>
    <w:rsid w:val="0083113D"/>
    <w:rsid w:val="008311AA"/>
    <w:rsid w:val="008313B9"/>
    <w:rsid w:val="00831605"/>
    <w:rsid w:val="00831C39"/>
    <w:rsid w:val="0083204A"/>
    <w:rsid w:val="008331DE"/>
    <w:rsid w:val="00833285"/>
    <w:rsid w:val="0083338E"/>
    <w:rsid w:val="00833DA1"/>
    <w:rsid w:val="00834428"/>
    <w:rsid w:val="0083487E"/>
    <w:rsid w:val="00834BE6"/>
    <w:rsid w:val="00834FFC"/>
    <w:rsid w:val="008351F1"/>
    <w:rsid w:val="00835D7E"/>
    <w:rsid w:val="00836176"/>
    <w:rsid w:val="0083624A"/>
    <w:rsid w:val="00836915"/>
    <w:rsid w:val="00837F4E"/>
    <w:rsid w:val="008404AC"/>
    <w:rsid w:val="00840A36"/>
    <w:rsid w:val="00840B1C"/>
    <w:rsid w:val="00840E0A"/>
    <w:rsid w:val="00840FCD"/>
    <w:rsid w:val="008413D3"/>
    <w:rsid w:val="00841421"/>
    <w:rsid w:val="00841424"/>
    <w:rsid w:val="008414F0"/>
    <w:rsid w:val="008418B6"/>
    <w:rsid w:val="00841E8D"/>
    <w:rsid w:val="00842295"/>
    <w:rsid w:val="008423A1"/>
    <w:rsid w:val="008428F8"/>
    <w:rsid w:val="00842900"/>
    <w:rsid w:val="0084293A"/>
    <w:rsid w:val="008431DD"/>
    <w:rsid w:val="00843CA4"/>
    <w:rsid w:val="0084437A"/>
    <w:rsid w:val="00844A9C"/>
    <w:rsid w:val="00845099"/>
    <w:rsid w:val="008450AD"/>
    <w:rsid w:val="0084606C"/>
    <w:rsid w:val="00846294"/>
    <w:rsid w:val="00846C6B"/>
    <w:rsid w:val="0084712C"/>
    <w:rsid w:val="00847FA9"/>
    <w:rsid w:val="00850152"/>
    <w:rsid w:val="008501A8"/>
    <w:rsid w:val="00850F02"/>
    <w:rsid w:val="00850F95"/>
    <w:rsid w:val="00850FA0"/>
    <w:rsid w:val="00852231"/>
    <w:rsid w:val="00852599"/>
    <w:rsid w:val="008527EE"/>
    <w:rsid w:val="008537D1"/>
    <w:rsid w:val="00853B60"/>
    <w:rsid w:val="00853BF0"/>
    <w:rsid w:val="00853CEA"/>
    <w:rsid w:val="00854007"/>
    <w:rsid w:val="00854816"/>
    <w:rsid w:val="00854886"/>
    <w:rsid w:val="008551C5"/>
    <w:rsid w:val="00855BD8"/>
    <w:rsid w:val="00855E20"/>
    <w:rsid w:val="00855ECE"/>
    <w:rsid w:val="00856C52"/>
    <w:rsid w:val="00856C5B"/>
    <w:rsid w:val="00856CAA"/>
    <w:rsid w:val="00857271"/>
    <w:rsid w:val="008578F9"/>
    <w:rsid w:val="00857D3E"/>
    <w:rsid w:val="00857D4E"/>
    <w:rsid w:val="00860169"/>
    <w:rsid w:val="00860317"/>
    <w:rsid w:val="008603D0"/>
    <w:rsid w:val="00860AB2"/>
    <w:rsid w:val="00860E25"/>
    <w:rsid w:val="008611E0"/>
    <w:rsid w:val="008613A9"/>
    <w:rsid w:val="008614D9"/>
    <w:rsid w:val="0086190A"/>
    <w:rsid w:val="00861B02"/>
    <w:rsid w:val="008629B2"/>
    <w:rsid w:val="00863BBD"/>
    <w:rsid w:val="008640D2"/>
    <w:rsid w:val="00864558"/>
    <w:rsid w:val="0086499F"/>
    <w:rsid w:val="008656BE"/>
    <w:rsid w:val="0086590C"/>
    <w:rsid w:val="0086595D"/>
    <w:rsid w:val="00865EC0"/>
    <w:rsid w:val="00866472"/>
    <w:rsid w:val="008665FE"/>
    <w:rsid w:val="00866619"/>
    <w:rsid w:val="00866929"/>
    <w:rsid w:val="00866FE9"/>
    <w:rsid w:val="008677BD"/>
    <w:rsid w:val="00867ED1"/>
    <w:rsid w:val="008709F5"/>
    <w:rsid w:val="00871829"/>
    <w:rsid w:val="00871F85"/>
    <w:rsid w:val="00872314"/>
    <w:rsid w:val="008725EA"/>
    <w:rsid w:val="0087267A"/>
    <w:rsid w:val="00872E49"/>
    <w:rsid w:val="00872F06"/>
    <w:rsid w:val="008730FC"/>
    <w:rsid w:val="008746A2"/>
    <w:rsid w:val="008748A7"/>
    <w:rsid w:val="00875204"/>
    <w:rsid w:val="0087596E"/>
    <w:rsid w:val="0087625D"/>
    <w:rsid w:val="008764E1"/>
    <w:rsid w:val="00876515"/>
    <w:rsid w:val="00876585"/>
    <w:rsid w:val="0087659A"/>
    <w:rsid w:val="00876F0A"/>
    <w:rsid w:val="00876FF1"/>
    <w:rsid w:val="00877BB1"/>
    <w:rsid w:val="00877E9E"/>
    <w:rsid w:val="00880A87"/>
    <w:rsid w:val="00881452"/>
    <w:rsid w:val="008817F0"/>
    <w:rsid w:val="008826E9"/>
    <w:rsid w:val="00882A8F"/>
    <w:rsid w:val="00882A99"/>
    <w:rsid w:val="00882C91"/>
    <w:rsid w:val="0088317E"/>
    <w:rsid w:val="00883EAB"/>
    <w:rsid w:val="0088474A"/>
    <w:rsid w:val="008847C9"/>
    <w:rsid w:val="00884BD0"/>
    <w:rsid w:val="00884ECC"/>
    <w:rsid w:val="00884FC6"/>
    <w:rsid w:val="0088525F"/>
    <w:rsid w:val="00885503"/>
    <w:rsid w:val="00886357"/>
    <w:rsid w:val="00886A0D"/>
    <w:rsid w:val="00887F88"/>
    <w:rsid w:val="00887FDA"/>
    <w:rsid w:val="0089012E"/>
    <w:rsid w:val="00890599"/>
    <w:rsid w:val="00890897"/>
    <w:rsid w:val="008908C5"/>
    <w:rsid w:val="00890B25"/>
    <w:rsid w:val="00891312"/>
    <w:rsid w:val="0089133C"/>
    <w:rsid w:val="008913D9"/>
    <w:rsid w:val="00891503"/>
    <w:rsid w:val="00892080"/>
    <w:rsid w:val="008925E5"/>
    <w:rsid w:val="0089347B"/>
    <w:rsid w:val="00893555"/>
    <w:rsid w:val="00893E6A"/>
    <w:rsid w:val="008944CB"/>
    <w:rsid w:val="008949E6"/>
    <w:rsid w:val="00894D33"/>
    <w:rsid w:val="00895863"/>
    <w:rsid w:val="008960CD"/>
    <w:rsid w:val="00896441"/>
    <w:rsid w:val="008966F2"/>
    <w:rsid w:val="00897FE4"/>
    <w:rsid w:val="008A0298"/>
    <w:rsid w:val="008A0312"/>
    <w:rsid w:val="008A0842"/>
    <w:rsid w:val="008A0D05"/>
    <w:rsid w:val="008A1658"/>
    <w:rsid w:val="008A1F05"/>
    <w:rsid w:val="008A2537"/>
    <w:rsid w:val="008A3221"/>
    <w:rsid w:val="008A3477"/>
    <w:rsid w:val="008A3AA2"/>
    <w:rsid w:val="008A40E9"/>
    <w:rsid w:val="008A45F6"/>
    <w:rsid w:val="008A481B"/>
    <w:rsid w:val="008A53F6"/>
    <w:rsid w:val="008A54BA"/>
    <w:rsid w:val="008A730F"/>
    <w:rsid w:val="008A77FA"/>
    <w:rsid w:val="008A799F"/>
    <w:rsid w:val="008A7CAE"/>
    <w:rsid w:val="008B0403"/>
    <w:rsid w:val="008B0555"/>
    <w:rsid w:val="008B0B00"/>
    <w:rsid w:val="008B0E13"/>
    <w:rsid w:val="008B13B4"/>
    <w:rsid w:val="008B1480"/>
    <w:rsid w:val="008B14C7"/>
    <w:rsid w:val="008B15A9"/>
    <w:rsid w:val="008B18EB"/>
    <w:rsid w:val="008B1943"/>
    <w:rsid w:val="008B1E2C"/>
    <w:rsid w:val="008B218F"/>
    <w:rsid w:val="008B2E63"/>
    <w:rsid w:val="008B3176"/>
    <w:rsid w:val="008B36FC"/>
    <w:rsid w:val="008B388A"/>
    <w:rsid w:val="008B3B0B"/>
    <w:rsid w:val="008B3F19"/>
    <w:rsid w:val="008B4BE2"/>
    <w:rsid w:val="008B4D8E"/>
    <w:rsid w:val="008B4E7E"/>
    <w:rsid w:val="008B4F84"/>
    <w:rsid w:val="008B52E7"/>
    <w:rsid w:val="008B54ED"/>
    <w:rsid w:val="008B5D1E"/>
    <w:rsid w:val="008B5D4B"/>
    <w:rsid w:val="008B60D0"/>
    <w:rsid w:val="008B6223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229"/>
    <w:rsid w:val="008C131C"/>
    <w:rsid w:val="008C1379"/>
    <w:rsid w:val="008C1805"/>
    <w:rsid w:val="008C1923"/>
    <w:rsid w:val="008C2043"/>
    <w:rsid w:val="008C258F"/>
    <w:rsid w:val="008C25BC"/>
    <w:rsid w:val="008C324A"/>
    <w:rsid w:val="008C3AEF"/>
    <w:rsid w:val="008C3B54"/>
    <w:rsid w:val="008C3C02"/>
    <w:rsid w:val="008C3FDC"/>
    <w:rsid w:val="008C4324"/>
    <w:rsid w:val="008C4350"/>
    <w:rsid w:val="008C48AA"/>
    <w:rsid w:val="008C4AB9"/>
    <w:rsid w:val="008C5225"/>
    <w:rsid w:val="008C5A59"/>
    <w:rsid w:val="008C6444"/>
    <w:rsid w:val="008C7341"/>
    <w:rsid w:val="008C73DF"/>
    <w:rsid w:val="008C783D"/>
    <w:rsid w:val="008D0AE6"/>
    <w:rsid w:val="008D0C03"/>
    <w:rsid w:val="008D13CC"/>
    <w:rsid w:val="008D164A"/>
    <w:rsid w:val="008D1720"/>
    <w:rsid w:val="008D1734"/>
    <w:rsid w:val="008D17FB"/>
    <w:rsid w:val="008D19B6"/>
    <w:rsid w:val="008D19C2"/>
    <w:rsid w:val="008D1CA1"/>
    <w:rsid w:val="008D201D"/>
    <w:rsid w:val="008D2045"/>
    <w:rsid w:val="008D2277"/>
    <w:rsid w:val="008D29BC"/>
    <w:rsid w:val="008D2C0D"/>
    <w:rsid w:val="008D35F8"/>
    <w:rsid w:val="008D3720"/>
    <w:rsid w:val="008D4E63"/>
    <w:rsid w:val="008D5824"/>
    <w:rsid w:val="008D5E00"/>
    <w:rsid w:val="008D6226"/>
    <w:rsid w:val="008D62A8"/>
    <w:rsid w:val="008D6DD1"/>
    <w:rsid w:val="008D71E0"/>
    <w:rsid w:val="008D777A"/>
    <w:rsid w:val="008D7F13"/>
    <w:rsid w:val="008E0630"/>
    <w:rsid w:val="008E0A62"/>
    <w:rsid w:val="008E170E"/>
    <w:rsid w:val="008E27CB"/>
    <w:rsid w:val="008E2B23"/>
    <w:rsid w:val="008E2D3E"/>
    <w:rsid w:val="008E35FB"/>
    <w:rsid w:val="008E3D41"/>
    <w:rsid w:val="008E413E"/>
    <w:rsid w:val="008E41B3"/>
    <w:rsid w:val="008E41EA"/>
    <w:rsid w:val="008E4CAA"/>
    <w:rsid w:val="008E4DBF"/>
    <w:rsid w:val="008E553A"/>
    <w:rsid w:val="008E58B1"/>
    <w:rsid w:val="008E5A4F"/>
    <w:rsid w:val="008E5C81"/>
    <w:rsid w:val="008E64FD"/>
    <w:rsid w:val="008E6D2E"/>
    <w:rsid w:val="008E70FD"/>
    <w:rsid w:val="008E71CE"/>
    <w:rsid w:val="008E747A"/>
    <w:rsid w:val="008E7DFF"/>
    <w:rsid w:val="008E7F1F"/>
    <w:rsid w:val="008F065D"/>
    <w:rsid w:val="008F07D3"/>
    <w:rsid w:val="008F0C96"/>
    <w:rsid w:val="008F0E93"/>
    <w:rsid w:val="008F1691"/>
    <w:rsid w:val="008F16E9"/>
    <w:rsid w:val="008F1D14"/>
    <w:rsid w:val="008F275B"/>
    <w:rsid w:val="008F297E"/>
    <w:rsid w:val="008F2B2F"/>
    <w:rsid w:val="008F3083"/>
    <w:rsid w:val="008F3214"/>
    <w:rsid w:val="008F4402"/>
    <w:rsid w:val="008F4B0F"/>
    <w:rsid w:val="008F4F20"/>
    <w:rsid w:val="008F5927"/>
    <w:rsid w:val="008F65DB"/>
    <w:rsid w:val="008F6E40"/>
    <w:rsid w:val="008F72EE"/>
    <w:rsid w:val="008F7E2C"/>
    <w:rsid w:val="00900134"/>
    <w:rsid w:val="0090014C"/>
    <w:rsid w:val="00900301"/>
    <w:rsid w:val="009004E1"/>
    <w:rsid w:val="009005B8"/>
    <w:rsid w:val="00900772"/>
    <w:rsid w:val="0090137C"/>
    <w:rsid w:val="00901AEB"/>
    <w:rsid w:val="00901BC1"/>
    <w:rsid w:val="00901F03"/>
    <w:rsid w:val="0090238E"/>
    <w:rsid w:val="009029E6"/>
    <w:rsid w:val="00903062"/>
    <w:rsid w:val="00903163"/>
    <w:rsid w:val="00903201"/>
    <w:rsid w:val="00903438"/>
    <w:rsid w:val="00903441"/>
    <w:rsid w:val="00903479"/>
    <w:rsid w:val="009039BC"/>
    <w:rsid w:val="0090452C"/>
    <w:rsid w:val="0090529E"/>
    <w:rsid w:val="009056DE"/>
    <w:rsid w:val="00905E33"/>
    <w:rsid w:val="00906365"/>
    <w:rsid w:val="0090637A"/>
    <w:rsid w:val="009073A4"/>
    <w:rsid w:val="00907611"/>
    <w:rsid w:val="00907B29"/>
    <w:rsid w:val="0091085C"/>
    <w:rsid w:val="00910F81"/>
    <w:rsid w:val="00910FF3"/>
    <w:rsid w:val="00911F2A"/>
    <w:rsid w:val="009125F9"/>
    <w:rsid w:val="0091286E"/>
    <w:rsid w:val="00912D0C"/>
    <w:rsid w:val="00912EEF"/>
    <w:rsid w:val="00913854"/>
    <w:rsid w:val="00913DAA"/>
    <w:rsid w:val="00914CB8"/>
    <w:rsid w:val="00914E53"/>
    <w:rsid w:val="00915287"/>
    <w:rsid w:val="00915BAC"/>
    <w:rsid w:val="00915F29"/>
    <w:rsid w:val="00915F80"/>
    <w:rsid w:val="0091660B"/>
    <w:rsid w:val="00916CC1"/>
    <w:rsid w:val="00916D5F"/>
    <w:rsid w:val="0091707B"/>
    <w:rsid w:val="0091787B"/>
    <w:rsid w:val="00917DB0"/>
    <w:rsid w:val="00917EEB"/>
    <w:rsid w:val="009200D1"/>
    <w:rsid w:val="009201D4"/>
    <w:rsid w:val="00920670"/>
    <w:rsid w:val="00920C73"/>
    <w:rsid w:val="00921399"/>
    <w:rsid w:val="00921674"/>
    <w:rsid w:val="0092182D"/>
    <w:rsid w:val="00921B0F"/>
    <w:rsid w:val="00921DF1"/>
    <w:rsid w:val="00922788"/>
    <w:rsid w:val="00922B84"/>
    <w:rsid w:val="00923A3C"/>
    <w:rsid w:val="00924429"/>
    <w:rsid w:val="00924612"/>
    <w:rsid w:val="0092498D"/>
    <w:rsid w:val="00924B9A"/>
    <w:rsid w:val="009250AD"/>
    <w:rsid w:val="009251F7"/>
    <w:rsid w:val="00925304"/>
    <w:rsid w:val="00925726"/>
    <w:rsid w:val="00925AFF"/>
    <w:rsid w:val="00925E0C"/>
    <w:rsid w:val="009261DB"/>
    <w:rsid w:val="009267B3"/>
    <w:rsid w:val="00927275"/>
    <w:rsid w:val="00927598"/>
    <w:rsid w:val="00927599"/>
    <w:rsid w:val="00927C24"/>
    <w:rsid w:val="0093085B"/>
    <w:rsid w:val="00930882"/>
    <w:rsid w:val="00930BE5"/>
    <w:rsid w:val="00931731"/>
    <w:rsid w:val="009322B9"/>
    <w:rsid w:val="00932587"/>
    <w:rsid w:val="00932A6E"/>
    <w:rsid w:val="00932BB2"/>
    <w:rsid w:val="00932C9D"/>
    <w:rsid w:val="00932E31"/>
    <w:rsid w:val="009334A6"/>
    <w:rsid w:val="00933879"/>
    <w:rsid w:val="009338A9"/>
    <w:rsid w:val="00933973"/>
    <w:rsid w:val="0093406B"/>
    <w:rsid w:val="009345D0"/>
    <w:rsid w:val="00934DBD"/>
    <w:rsid w:val="00934E9E"/>
    <w:rsid w:val="009352F3"/>
    <w:rsid w:val="00935525"/>
    <w:rsid w:val="00935710"/>
    <w:rsid w:val="009361D5"/>
    <w:rsid w:val="009363DE"/>
    <w:rsid w:val="00936859"/>
    <w:rsid w:val="00937747"/>
    <w:rsid w:val="00937E2A"/>
    <w:rsid w:val="00940206"/>
    <w:rsid w:val="00940551"/>
    <w:rsid w:val="00940738"/>
    <w:rsid w:val="009414E1"/>
    <w:rsid w:val="00941672"/>
    <w:rsid w:val="0094167B"/>
    <w:rsid w:val="009416FE"/>
    <w:rsid w:val="00942283"/>
    <w:rsid w:val="009423FE"/>
    <w:rsid w:val="009424FD"/>
    <w:rsid w:val="00943019"/>
    <w:rsid w:val="00943832"/>
    <w:rsid w:val="0094489B"/>
    <w:rsid w:val="00944AA6"/>
    <w:rsid w:val="009452E2"/>
    <w:rsid w:val="00945E53"/>
    <w:rsid w:val="00945EF6"/>
    <w:rsid w:val="00946088"/>
    <w:rsid w:val="00946555"/>
    <w:rsid w:val="00946592"/>
    <w:rsid w:val="00946620"/>
    <w:rsid w:val="00946DAD"/>
    <w:rsid w:val="009472DD"/>
    <w:rsid w:val="009473AC"/>
    <w:rsid w:val="009474FD"/>
    <w:rsid w:val="00947C6C"/>
    <w:rsid w:val="009500A1"/>
    <w:rsid w:val="009500D9"/>
    <w:rsid w:val="009500FA"/>
    <w:rsid w:val="00951BAA"/>
    <w:rsid w:val="00951FA3"/>
    <w:rsid w:val="00952710"/>
    <w:rsid w:val="00952F22"/>
    <w:rsid w:val="0095382D"/>
    <w:rsid w:val="00953B45"/>
    <w:rsid w:val="00953C10"/>
    <w:rsid w:val="00953EB7"/>
    <w:rsid w:val="009559FD"/>
    <w:rsid w:val="009560F9"/>
    <w:rsid w:val="00956D57"/>
    <w:rsid w:val="00956EA0"/>
    <w:rsid w:val="00957CD5"/>
    <w:rsid w:val="00957E5A"/>
    <w:rsid w:val="0096006D"/>
    <w:rsid w:val="009609FF"/>
    <w:rsid w:val="00961C93"/>
    <w:rsid w:val="0096207F"/>
    <w:rsid w:val="00962599"/>
    <w:rsid w:val="00962873"/>
    <w:rsid w:val="0096294E"/>
    <w:rsid w:val="00962C01"/>
    <w:rsid w:val="009635C7"/>
    <w:rsid w:val="00963A36"/>
    <w:rsid w:val="00963B54"/>
    <w:rsid w:val="00964748"/>
    <w:rsid w:val="0096476C"/>
    <w:rsid w:val="00964C16"/>
    <w:rsid w:val="0096537C"/>
    <w:rsid w:val="009653A8"/>
    <w:rsid w:val="00965588"/>
    <w:rsid w:val="0096766D"/>
    <w:rsid w:val="00967683"/>
    <w:rsid w:val="00967B5C"/>
    <w:rsid w:val="009704A8"/>
    <w:rsid w:val="00970683"/>
    <w:rsid w:val="00970C09"/>
    <w:rsid w:val="00970DEF"/>
    <w:rsid w:val="00970F31"/>
    <w:rsid w:val="00971260"/>
    <w:rsid w:val="009712E7"/>
    <w:rsid w:val="009718FD"/>
    <w:rsid w:val="00971B82"/>
    <w:rsid w:val="00971FEF"/>
    <w:rsid w:val="00972010"/>
    <w:rsid w:val="00972715"/>
    <w:rsid w:val="009734C8"/>
    <w:rsid w:val="009737FF"/>
    <w:rsid w:val="00973AD9"/>
    <w:rsid w:val="00974177"/>
    <w:rsid w:val="00974548"/>
    <w:rsid w:val="00974867"/>
    <w:rsid w:val="00974B2B"/>
    <w:rsid w:val="0097523C"/>
    <w:rsid w:val="00975D6E"/>
    <w:rsid w:val="00975DCF"/>
    <w:rsid w:val="00975EB6"/>
    <w:rsid w:val="0097613F"/>
    <w:rsid w:val="009764B9"/>
    <w:rsid w:val="00976811"/>
    <w:rsid w:val="00977014"/>
    <w:rsid w:val="00977035"/>
    <w:rsid w:val="009770FF"/>
    <w:rsid w:val="009772D6"/>
    <w:rsid w:val="009803DE"/>
    <w:rsid w:val="00980609"/>
    <w:rsid w:val="0098062F"/>
    <w:rsid w:val="00980F16"/>
    <w:rsid w:val="0098132A"/>
    <w:rsid w:val="00981413"/>
    <w:rsid w:val="009821D9"/>
    <w:rsid w:val="0098220D"/>
    <w:rsid w:val="00982756"/>
    <w:rsid w:val="0098308F"/>
    <w:rsid w:val="0098389C"/>
    <w:rsid w:val="00983DD7"/>
    <w:rsid w:val="009842E9"/>
    <w:rsid w:val="009842F1"/>
    <w:rsid w:val="00984C62"/>
    <w:rsid w:val="00984EC4"/>
    <w:rsid w:val="0098513F"/>
    <w:rsid w:val="0098552B"/>
    <w:rsid w:val="00985D2F"/>
    <w:rsid w:val="00985F61"/>
    <w:rsid w:val="009877CF"/>
    <w:rsid w:val="00987FBF"/>
    <w:rsid w:val="00987FC5"/>
    <w:rsid w:val="00990AE4"/>
    <w:rsid w:val="009918CA"/>
    <w:rsid w:val="009919F4"/>
    <w:rsid w:val="00991DC4"/>
    <w:rsid w:val="00991E4D"/>
    <w:rsid w:val="0099250D"/>
    <w:rsid w:val="00992534"/>
    <w:rsid w:val="009927E4"/>
    <w:rsid w:val="0099290D"/>
    <w:rsid w:val="0099299B"/>
    <w:rsid w:val="00992DFF"/>
    <w:rsid w:val="009931DD"/>
    <w:rsid w:val="00994608"/>
    <w:rsid w:val="00994B7B"/>
    <w:rsid w:val="00995232"/>
    <w:rsid w:val="00995F48"/>
    <w:rsid w:val="00996275"/>
    <w:rsid w:val="0099633C"/>
    <w:rsid w:val="009969D3"/>
    <w:rsid w:val="00997066"/>
    <w:rsid w:val="009979C1"/>
    <w:rsid w:val="009A07F0"/>
    <w:rsid w:val="009A0B83"/>
    <w:rsid w:val="009A1493"/>
    <w:rsid w:val="009A199D"/>
    <w:rsid w:val="009A1B87"/>
    <w:rsid w:val="009A25ED"/>
    <w:rsid w:val="009A26AE"/>
    <w:rsid w:val="009A29D0"/>
    <w:rsid w:val="009A2D30"/>
    <w:rsid w:val="009A2FF8"/>
    <w:rsid w:val="009A3460"/>
    <w:rsid w:val="009A37BC"/>
    <w:rsid w:val="009A393D"/>
    <w:rsid w:val="009A3E24"/>
    <w:rsid w:val="009A4058"/>
    <w:rsid w:val="009A46BC"/>
    <w:rsid w:val="009A5083"/>
    <w:rsid w:val="009A50BF"/>
    <w:rsid w:val="009A534F"/>
    <w:rsid w:val="009A5835"/>
    <w:rsid w:val="009A5A4F"/>
    <w:rsid w:val="009A612E"/>
    <w:rsid w:val="009A66A4"/>
    <w:rsid w:val="009A6710"/>
    <w:rsid w:val="009A6ABB"/>
    <w:rsid w:val="009A6BFA"/>
    <w:rsid w:val="009A6D5C"/>
    <w:rsid w:val="009A78FA"/>
    <w:rsid w:val="009A7CAE"/>
    <w:rsid w:val="009A7FB4"/>
    <w:rsid w:val="009B0808"/>
    <w:rsid w:val="009B0860"/>
    <w:rsid w:val="009B137D"/>
    <w:rsid w:val="009B15A0"/>
    <w:rsid w:val="009B1BD9"/>
    <w:rsid w:val="009B1EE9"/>
    <w:rsid w:val="009B227C"/>
    <w:rsid w:val="009B25B6"/>
    <w:rsid w:val="009B286B"/>
    <w:rsid w:val="009B29D1"/>
    <w:rsid w:val="009B383C"/>
    <w:rsid w:val="009B3CCF"/>
    <w:rsid w:val="009B3E38"/>
    <w:rsid w:val="009B4007"/>
    <w:rsid w:val="009B47EB"/>
    <w:rsid w:val="009B4F8E"/>
    <w:rsid w:val="009B5237"/>
    <w:rsid w:val="009B536D"/>
    <w:rsid w:val="009B5480"/>
    <w:rsid w:val="009B564A"/>
    <w:rsid w:val="009B613E"/>
    <w:rsid w:val="009B685E"/>
    <w:rsid w:val="009B68E3"/>
    <w:rsid w:val="009B748C"/>
    <w:rsid w:val="009B7D9C"/>
    <w:rsid w:val="009C07BB"/>
    <w:rsid w:val="009C0CF4"/>
    <w:rsid w:val="009C10F7"/>
    <w:rsid w:val="009C127A"/>
    <w:rsid w:val="009C1EEC"/>
    <w:rsid w:val="009C227B"/>
    <w:rsid w:val="009C2A38"/>
    <w:rsid w:val="009C2BF2"/>
    <w:rsid w:val="009C2D0F"/>
    <w:rsid w:val="009C31DD"/>
    <w:rsid w:val="009C3E85"/>
    <w:rsid w:val="009C487D"/>
    <w:rsid w:val="009C5305"/>
    <w:rsid w:val="009C5316"/>
    <w:rsid w:val="009C557B"/>
    <w:rsid w:val="009C58DA"/>
    <w:rsid w:val="009C5CB3"/>
    <w:rsid w:val="009C7081"/>
    <w:rsid w:val="009C74B8"/>
    <w:rsid w:val="009C7B87"/>
    <w:rsid w:val="009D0A33"/>
    <w:rsid w:val="009D0B81"/>
    <w:rsid w:val="009D0CBD"/>
    <w:rsid w:val="009D1452"/>
    <w:rsid w:val="009D17F3"/>
    <w:rsid w:val="009D1B99"/>
    <w:rsid w:val="009D1FB4"/>
    <w:rsid w:val="009D32EA"/>
    <w:rsid w:val="009D3636"/>
    <w:rsid w:val="009D3B31"/>
    <w:rsid w:val="009D42C2"/>
    <w:rsid w:val="009D43FE"/>
    <w:rsid w:val="009D4BD5"/>
    <w:rsid w:val="009D5596"/>
    <w:rsid w:val="009D5D29"/>
    <w:rsid w:val="009D68CF"/>
    <w:rsid w:val="009D6981"/>
    <w:rsid w:val="009D6BA4"/>
    <w:rsid w:val="009D6FE4"/>
    <w:rsid w:val="009D79EA"/>
    <w:rsid w:val="009E0644"/>
    <w:rsid w:val="009E06A0"/>
    <w:rsid w:val="009E0C53"/>
    <w:rsid w:val="009E10FB"/>
    <w:rsid w:val="009E1433"/>
    <w:rsid w:val="009E1C6E"/>
    <w:rsid w:val="009E1F4D"/>
    <w:rsid w:val="009E3025"/>
    <w:rsid w:val="009E3079"/>
    <w:rsid w:val="009E41AF"/>
    <w:rsid w:val="009E448E"/>
    <w:rsid w:val="009E48E0"/>
    <w:rsid w:val="009E4F1B"/>
    <w:rsid w:val="009E4F3B"/>
    <w:rsid w:val="009E590E"/>
    <w:rsid w:val="009E5C6A"/>
    <w:rsid w:val="009E6367"/>
    <w:rsid w:val="009E6AF4"/>
    <w:rsid w:val="009E6D85"/>
    <w:rsid w:val="009E7AC1"/>
    <w:rsid w:val="009E7DA1"/>
    <w:rsid w:val="009F025A"/>
    <w:rsid w:val="009F11F5"/>
    <w:rsid w:val="009F159C"/>
    <w:rsid w:val="009F15A0"/>
    <w:rsid w:val="009F19D0"/>
    <w:rsid w:val="009F1AF0"/>
    <w:rsid w:val="009F2BB0"/>
    <w:rsid w:val="009F325B"/>
    <w:rsid w:val="009F4868"/>
    <w:rsid w:val="009F5552"/>
    <w:rsid w:val="009F583F"/>
    <w:rsid w:val="009F5C6C"/>
    <w:rsid w:val="009F5D0E"/>
    <w:rsid w:val="009F6268"/>
    <w:rsid w:val="009F683C"/>
    <w:rsid w:val="009F71BA"/>
    <w:rsid w:val="009F723A"/>
    <w:rsid w:val="009F77FB"/>
    <w:rsid w:val="009F79FF"/>
    <w:rsid w:val="00A00B35"/>
    <w:rsid w:val="00A00D1E"/>
    <w:rsid w:val="00A0160A"/>
    <w:rsid w:val="00A02176"/>
    <w:rsid w:val="00A0233B"/>
    <w:rsid w:val="00A0332A"/>
    <w:rsid w:val="00A033C8"/>
    <w:rsid w:val="00A03750"/>
    <w:rsid w:val="00A04263"/>
    <w:rsid w:val="00A050D2"/>
    <w:rsid w:val="00A056C3"/>
    <w:rsid w:val="00A05768"/>
    <w:rsid w:val="00A05DEC"/>
    <w:rsid w:val="00A062D6"/>
    <w:rsid w:val="00A06BF4"/>
    <w:rsid w:val="00A0703F"/>
    <w:rsid w:val="00A07378"/>
    <w:rsid w:val="00A07D92"/>
    <w:rsid w:val="00A103C0"/>
    <w:rsid w:val="00A10702"/>
    <w:rsid w:val="00A10FED"/>
    <w:rsid w:val="00A11021"/>
    <w:rsid w:val="00A11436"/>
    <w:rsid w:val="00A11DD7"/>
    <w:rsid w:val="00A127E2"/>
    <w:rsid w:val="00A1317C"/>
    <w:rsid w:val="00A137C9"/>
    <w:rsid w:val="00A13800"/>
    <w:rsid w:val="00A141A2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41B"/>
    <w:rsid w:val="00A2147B"/>
    <w:rsid w:val="00A2168B"/>
    <w:rsid w:val="00A21C17"/>
    <w:rsid w:val="00A22054"/>
    <w:rsid w:val="00A22076"/>
    <w:rsid w:val="00A2282C"/>
    <w:rsid w:val="00A2296C"/>
    <w:rsid w:val="00A22EFD"/>
    <w:rsid w:val="00A233B7"/>
    <w:rsid w:val="00A23A5A"/>
    <w:rsid w:val="00A23C20"/>
    <w:rsid w:val="00A2455D"/>
    <w:rsid w:val="00A24901"/>
    <w:rsid w:val="00A24CB4"/>
    <w:rsid w:val="00A250E9"/>
    <w:rsid w:val="00A25242"/>
    <w:rsid w:val="00A258E2"/>
    <w:rsid w:val="00A25DAD"/>
    <w:rsid w:val="00A26034"/>
    <w:rsid w:val="00A26281"/>
    <w:rsid w:val="00A26625"/>
    <w:rsid w:val="00A26E44"/>
    <w:rsid w:val="00A26F88"/>
    <w:rsid w:val="00A27AC0"/>
    <w:rsid w:val="00A27F9E"/>
    <w:rsid w:val="00A30107"/>
    <w:rsid w:val="00A3017F"/>
    <w:rsid w:val="00A31319"/>
    <w:rsid w:val="00A31760"/>
    <w:rsid w:val="00A32367"/>
    <w:rsid w:val="00A32490"/>
    <w:rsid w:val="00A32F5F"/>
    <w:rsid w:val="00A33108"/>
    <w:rsid w:val="00A3338D"/>
    <w:rsid w:val="00A346C0"/>
    <w:rsid w:val="00A346DE"/>
    <w:rsid w:val="00A351FC"/>
    <w:rsid w:val="00A35403"/>
    <w:rsid w:val="00A3549A"/>
    <w:rsid w:val="00A35E20"/>
    <w:rsid w:val="00A3622A"/>
    <w:rsid w:val="00A3650A"/>
    <w:rsid w:val="00A36581"/>
    <w:rsid w:val="00A36696"/>
    <w:rsid w:val="00A36E97"/>
    <w:rsid w:val="00A36F38"/>
    <w:rsid w:val="00A37258"/>
    <w:rsid w:val="00A37451"/>
    <w:rsid w:val="00A400E0"/>
    <w:rsid w:val="00A4019C"/>
    <w:rsid w:val="00A4038C"/>
    <w:rsid w:val="00A40A32"/>
    <w:rsid w:val="00A41B94"/>
    <w:rsid w:val="00A420DB"/>
    <w:rsid w:val="00A42156"/>
    <w:rsid w:val="00A42D00"/>
    <w:rsid w:val="00A42EBB"/>
    <w:rsid w:val="00A438E4"/>
    <w:rsid w:val="00A44020"/>
    <w:rsid w:val="00A44164"/>
    <w:rsid w:val="00A44371"/>
    <w:rsid w:val="00A44800"/>
    <w:rsid w:val="00A45025"/>
    <w:rsid w:val="00A4577B"/>
    <w:rsid w:val="00A46FBE"/>
    <w:rsid w:val="00A4770E"/>
    <w:rsid w:val="00A47CF6"/>
    <w:rsid w:val="00A50511"/>
    <w:rsid w:val="00A50C3F"/>
    <w:rsid w:val="00A50E99"/>
    <w:rsid w:val="00A51E8A"/>
    <w:rsid w:val="00A5214A"/>
    <w:rsid w:val="00A521C4"/>
    <w:rsid w:val="00A52E48"/>
    <w:rsid w:val="00A53499"/>
    <w:rsid w:val="00A53F03"/>
    <w:rsid w:val="00A540CF"/>
    <w:rsid w:val="00A55239"/>
    <w:rsid w:val="00A5551B"/>
    <w:rsid w:val="00A55EE1"/>
    <w:rsid w:val="00A55FBB"/>
    <w:rsid w:val="00A56231"/>
    <w:rsid w:val="00A56C0C"/>
    <w:rsid w:val="00A579CB"/>
    <w:rsid w:val="00A601FD"/>
    <w:rsid w:val="00A60601"/>
    <w:rsid w:val="00A606F8"/>
    <w:rsid w:val="00A6087D"/>
    <w:rsid w:val="00A60B0D"/>
    <w:rsid w:val="00A60BDD"/>
    <w:rsid w:val="00A60F28"/>
    <w:rsid w:val="00A61301"/>
    <w:rsid w:val="00A613CE"/>
    <w:rsid w:val="00A61CFC"/>
    <w:rsid w:val="00A6280F"/>
    <w:rsid w:val="00A63065"/>
    <w:rsid w:val="00A64493"/>
    <w:rsid w:val="00A64EE0"/>
    <w:rsid w:val="00A65083"/>
    <w:rsid w:val="00A6796F"/>
    <w:rsid w:val="00A700E1"/>
    <w:rsid w:val="00A70253"/>
    <w:rsid w:val="00A70823"/>
    <w:rsid w:val="00A7159F"/>
    <w:rsid w:val="00A71992"/>
    <w:rsid w:val="00A71A7E"/>
    <w:rsid w:val="00A71E06"/>
    <w:rsid w:val="00A72220"/>
    <w:rsid w:val="00A722BB"/>
    <w:rsid w:val="00A724C9"/>
    <w:rsid w:val="00A7268D"/>
    <w:rsid w:val="00A731A8"/>
    <w:rsid w:val="00A73500"/>
    <w:rsid w:val="00A73E6D"/>
    <w:rsid w:val="00A7492C"/>
    <w:rsid w:val="00A74F2C"/>
    <w:rsid w:val="00A7507E"/>
    <w:rsid w:val="00A7580A"/>
    <w:rsid w:val="00A7587F"/>
    <w:rsid w:val="00A75BA6"/>
    <w:rsid w:val="00A75FB3"/>
    <w:rsid w:val="00A7608D"/>
    <w:rsid w:val="00A766E3"/>
    <w:rsid w:val="00A77435"/>
    <w:rsid w:val="00A7766C"/>
    <w:rsid w:val="00A77779"/>
    <w:rsid w:val="00A778C1"/>
    <w:rsid w:val="00A77D14"/>
    <w:rsid w:val="00A80510"/>
    <w:rsid w:val="00A80F39"/>
    <w:rsid w:val="00A80FBC"/>
    <w:rsid w:val="00A812FA"/>
    <w:rsid w:val="00A81399"/>
    <w:rsid w:val="00A814AE"/>
    <w:rsid w:val="00A815A7"/>
    <w:rsid w:val="00A81F64"/>
    <w:rsid w:val="00A82528"/>
    <w:rsid w:val="00A82B0E"/>
    <w:rsid w:val="00A8310F"/>
    <w:rsid w:val="00A83A69"/>
    <w:rsid w:val="00A83AA5"/>
    <w:rsid w:val="00A83CAE"/>
    <w:rsid w:val="00A83CF8"/>
    <w:rsid w:val="00A83D0B"/>
    <w:rsid w:val="00A8409F"/>
    <w:rsid w:val="00A841AE"/>
    <w:rsid w:val="00A84524"/>
    <w:rsid w:val="00A84AED"/>
    <w:rsid w:val="00A857D9"/>
    <w:rsid w:val="00A862E5"/>
    <w:rsid w:val="00A86A42"/>
    <w:rsid w:val="00A86E22"/>
    <w:rsid w:val="00A86FF9"/>
    <w:rsid w:val="00A870E3"/>
    <w:rsid w:val="00A87C07"/>
    <w:rsid w:val="00A87C3F"/>
    <w:rsid w:val="00A87CBB"/>
    <w:rsid w:val="00A87EC0"/>
    <w:rsid w:val="00A90546"/>
    <w:rsid w:val="00A90A58"/>
    <w:rsid w:val="00A90FEA"/>
    <w:rsid w:val="00A91109"/>
    <w:rsid w:val="00A919E3"/>
    <w:rsid w:val="00A92765"/>
    <w:rsid w:val="00A934D4"/>
    <w:rsid w:val="00A93886"/>
    <w:rsid w:val="00A93A9B"/>
    <w:rsid w:val="00A941D6"/>
    <w:rsid w:val="00A949FE"/>
    <w:rsid w:val="00A953FD"/>
    <w:rsid w:val="00A955EB"/>
    <w:rsid w:val="00A95D9E"/>
    <w:rsid w:val="00A966AA"/>
    <w:rsid w:val="00A97A23"/>
    <w:rsid w:val="00A97CF4"/>
    <w:rsid w:val="00A97D71"/>
    <w:rsid w:val="00A97F96"/>
    <w:rsid w:val="00A98FD7"/>
    <w:rsid w:val="00AA05C4"/>
    <w:rsid w:val="00AA1012"/>
    <w:rsid w:val="00AA1034"/>
    <w:rsid w:val="00AA10AA"/>
    <w:rsid w:val="00AA110F"/>
    <w:rsid w:val="00AA1E74"/>
    <w:rsid w:val="00AA2033"/>
    <w:rsid w:val="00AA21BF"/>
    <w:rsid w:val="00AA31DD"/>
    <w:rsid w:val="00AA37CB"/>
    <w:rsid w:val="00AA3957"/>
    <w:rsid w:val="00AA3B92"/>
    <w:rsid w:val="00AA44FE"/>
    <w:rsid w:val="00AA4A24"/>
    <w:rsid w:val="00AA4DAD"/>
    <w:rsid w:val="00AA5560"/>
    <w:rsid w:val="00AA5B16"/>
    <w:rsid w:val="00AA67C4"/>
    <w:rsid w:val="00AA68BF"/>
    <w:rsid w:val="00AA6CD7"/>
    <w:rsid w:val="00AA6F0C"/>
    <w:rsid w:val="00AA7180"/>
    <w:rsid w:val="00AA7290"/>
    <w:rsid w:val="00AA7814"/>
    <w:rsid w:val="00AA79A5"/>
    <w:rsid w:val="00AB0298"/>
    <w:rsid w:val="00AB0438"/>
    <w:rsid w:val="00AB0874"/>
    <w:rsid w:val="00AB0D47"/>
    <w:rsid w:val="00AB1DF0"/>
    <w:rsid w:val="00AB33E0"/>
    <w:rsid w:val="00AB3584"/>
    <w:rsid w:val="00AB3B05"/>
    <w:rsid w:val="00AB434E"/>
    <w:rsid w:val="00AB50DD"/>
    <w:rsid w:val="00AB5603"/>
    <w:rsid w:val="00AB5849"/>
    <w:rsid w:val="00AB5CAC"/>
    <w:rsid w:val="00AB6553"/>
    <w:rsid w:val="00AB6891"/>
    <w:rsid w:val="00AB6D23"/>
    <w:rsid w:val="00AB6F93"/>
    <w:rsid w:val="00AB7203"/>
    <w:rsid w:val="00AB7941"/>
    <w:rsid w:val="00AB7A07"/>
    <w:rsid w:val="00AB7DB0"/>
    <w:rsid w:val="00AC0051"/>
    <w:rsid w:val="00AC02B3"/>
    <w:rsid w:val="00AC060E"/>
    <w:rsid w:val="00AC061B"/>
    <w:rsid w:val="00AC0841"/>
    <w:rsid w:val="00AC0AC6"/>
    <w:rsid w:val="00AC129F"/>
    <w:rsid w:val="00AC21C3"/>
    <w:rsid w:val="00AC24C7"/>
    <w:rsid w:val="00AC261B"/>
    <w:rsid w:val="00AC286D"/>
    <w:rsid w:val="00AC2898"/>
    <w:rsid w:val="00AC2B4F"/>
    <w:rsid w:val="00AC2C2F"/>
    <w:rsid w:val="00AC3124"/>
    <w:rsid w:val="00AC406A"/>
    <w:rsid w:val="00AC4487"/>
    <w:rsid w:val="00AC4906"/>
    <w:rsid w:val="00AC4E29"/>
    <w:rsid w:val="00AC4EAE"/>
    <w:rsid w:val="00AC59CE"/>
    <w:rsid w:val="00AC5A52"/>
    <w:rsid w:val="00AC5BBD"/>
    <w:rsid w:val="00AC5E17"/>
    <w:rsid w:val="00AC65B1"/>
    <w:rsid w:val="00AC667B"/>
    <w:rsid w:val="00AC68D4"/>
    <w:rsid w:val="00AC6BEB"/>
    <w:rsid w:val="00AC6C61"/>
    <w:rsid w:val="00AC6F42"/>
    <w:rsid w:val="00AC78DA"/>
    <w:rsid w:val="00AC7B16"/>
    <w:rsid w:val="00AC7F48"/>
    <w:rsid w:val="00AD0108"/>
    <w:rsid w:val="00AD05A6"/>
    <w:rsid w:val="00AD0646"/>
    <w:rsid w:val="00AD0AAB"/>
    <w:rsid w:val="00AD14AA"/>
    <w:rsid w:val="00AD16B1"/>
    <w:rsid w:val="00AD16CC"/>
    <w:rsid w:val="00AD1745"/>
    <w:rsid w:val="00AD2035"/>
    <w:rsid w:val="00AD2117"/>
    <w:rsid w:val="00AD23C0"/>
    <w:rsid w:val="00AD2766"/>
    <w:rsid w:val="00AD2A56"/>
    <w:rsid w:val="00AD3972"/>
    <w:rsid w:val="00AD3ED4"/>
    <w:rsid w:val="00AD4F24"/>
    <w:rsid w:val="00AD5203"/>
    <w:rsid w:val="00AD55CB"/>
    <w:rsid w:val="00AD5984"/>
    <w:rsid w:val="00AD5A31"/>
    <w:rsid w:val="00AD62AB"/>
    <w:rsid w:val="00AD636F"/>
    <w:rsid w:val="00AD72BB"/>
    <w:rsid w:val="00AD753A"/>
    <w:rsid w:val="00AD75DE"/>
    <w:rsid w:val="00AD78E5"/>
    <w:rsid w:val="00AE04F0"/>
    <w:rsid w:val="00AE0B4B"/>
    <w:rsid w:val="00AE0C43"/>
    <w:rsid w:val="00AE0EF0"/>
    <w:rsid w:val="00AE112A"/>
    <w:rsid w:val="00AE1249"/>
    <w:rsid w:val="00AE1291"/>
    <w:rsid w:val="00AE143D"/>
    <w:rsid w:val="00AE14DD"/>
    <w:rsid w:val="00AE29D8"/>
    <w:rsid w:val="00AE2C5C"/>
    <w:rsid w:val="00AE36DC"/>
    <w:rsid w:val="00AE36F3"/>
    <w:rsid w:val="00AE41ED"/>
    <w:rsid w:val="00AE43D9"/>
    <w:rsid w:val="00AE509A"/>
    <w:rsid w:val="00AE532F"/>
    <w:rsid w:val="00AE5517"/>
    <w:rsid w:val="00AE6616"/>
    <w:rsid w:val="00AE67E6"/>
    <w:rsid w:val="00AE6BC3"/>
    <w:rsid w:val="00AE7264"/>
    <w:rsid w:val="00AE7688"/>
    <w:rsid w:val="00AF0157"/>
    <w:rsid w:val="00AF0354"/>
    <w:rsid w:val="00AF0A8A"/>
    <w:rsid w:val="00AF1FB8"/>
    <w:rsid w:val="00AF2010"/>
    <w:rsid w:val="00AF2160"/>
    <w:rsid w:val="00AF229F"/>
    <w:rsid w:val="00AF278E"/>
    <w:rsid w:val="00AF27CC"/>
    <w:rsid w:val="00AF27D4"/>
    <w:rsid w:val="00AF2937"/>
    <w:rsid w:val="00AF3A7E"/>
    <w:rsid w:val="00AF488E"/>
    <w:rsid w:val="00AF4C9E"/>
    <w:rsid w:val="00AF5369"/>
    <w:rsid w:val="00AF538E"/>
    <w:rsid w:val="00AF5511"/>
    <w:rsid w:val="00AF5527"/>
    <w:rsid w:val="00AF6308"/>
    <w:rsid w:val="00AF6697"/>
    <w:rsid w:val="00AF6FCB"/>
    <w:rsid w:val="00AF7774"/>
    <w:rsid w:val="00AF7958"/>
    <w:rsid w:val="00B00F1B"/>
    <w:rsid w:val="00B013EF"/>
    <w:rsid w:val="00B01B7E"/>
    <w:rsid w:val="00B01D72"/>
    <w:rsid w:val="00B02844"/>
    <w:rsid w:val="00B0330F"/>
    <w:rsid w:val="00B03714"/>
    <w:rsid w:val="00B042B4"/>
    <w:rsid w:val="00B04BA1"/>
    <w:rsid w:val="00B04CD2"/>
    <w:rsid w:val="00B04D96"/>
    <w:rsid w:val="00B04DC1"/>
    <w:rsid w:val="00B0504B"/>
    <w:rsid w:val="00B05424"/>
    <w:rsid w:val="00B0563A"/>
    <w:rsid w:val="00B05665"/>
    <w:rsid w:val="00B05759"/>
    <w:rsid w:val="00B05F54"/>
    <w:rsid w:val="00B0613F"/>
    <w:rsid w:val="00B0628B"/>
    <w:rsid w:val="00B06D54"/>
    <w:rsid w:val="00B0724F"/>
    <w:rsid w:val="00B0787F"/>
    <w:rsid w:val="00B07A0A"/>
    <w:rsid w:val="00B1018A"/>
    <w:rsid w:val="00B1060F"/>
    <w:rsid w:val="00B10737"/>
    <w:rsid w:val="00B10CCC"/>
    <w:rsid w:val="00B11129"/>
    <w:rsid w:val="00B11E28"/>
    <w:rsid w:val="00B12067"/>
    <w:rsid w:val="00B121CB"/>
    <w:rsid w:val="00B1247D"/>
    <w:rsid w:val="00B12F30"/>
    <w:rsid w:val="00B1312B"/>
    <w:rsid w:val="00B13EE9"/>
    <w:rsid w:val="00B14105"/>
    <w:rsid w:val="00B150FB"/>
    <w:rsid w:val="00B151A6"/>
    <w:rsid w:val="00B15357"/>
    <w:rsid w:val="00B1535A"/>
    <w:rsid w:val="00B15483"/>
    <w:rsid w:val="00B15C36"/>
    <w:rsid w:val="00B162DE"/>
    <w:rsid w:val="00B163D3"/>
    <w:rsid w:val="00B165E1"/>
    <w:rsid w:val="00B16959"/>
    <w:rsid w:val="00B170BD"/>
    <w:rsid w:val="00B17D69"/>
    <w:rsid w:val="00B20B8B"/>
    <w:rsid w:val="00B21464"/>
    <w:rsid w:val="00B214F8"/>
    <w:rsid w:val="00B21D7C"/>
    <w:rsid w:val="00B22C16"/>
    <w:rsid w:val="00B22CDD"/>
    <w:rsid w:val="00B233C6"/>
    <w:rsid w:val="00B23432"/>
    <w:rsid w:val="00B237CB"/>
    <w:rsid w:val="00B23881"/>
    <w:rsid w:val="00B23949"/>
    <w:rsid w:val="00B2398D"/>
    <w:rsid w:val="00B23B60"/>
    <w:rsid w:val="00B23E3F"/>
    <w:rsid w:val="00B244EE"/>
    <w:rsid w:val="00B246A2"/>
    <w:rsid w:val="00B2491E"/>
    <w:rsid w:val="00B24B50"/>
    <w:rsid w:val="00B24BD6"/>
    <w:rsid w:val="00B24C0E"/>
    <w:rsid w:val="00B24CED"/>
    <w:rsid w:val="00B2517C"/>
    <w:rsid w:val="00B25E53"/>
    <w:rsid w:val="00B26826"/>
    <w:rsid w:val="00B26BA4"/>
    <w:rsid w:val="00B26E1E"/>
    <w:rsid w:val="00B270D8"/>
    <w:rsid w:val="00B277E1"/>
    <w:rsid w:val="00B27BCD"/>
    <w:rsid w:val="00B27EB9"/>
    <w:rsid w:val="00B27EE9"/>
    <w:rsid w:val="00B301C1"/>
    <w:rsid w:val="00B303D5"/>
    <w:rsid w:val="00B305D2"/>
    <w:rsid w:val="00B3105D"/>
    <w:rsid w:val="00B311FA"/>
    <w:rsid w:val="00B312AF"/>
    <w:rsid w:val="00B31D5F"/>
    <w:rsid w:val="00B31EA6"/>
    <w:rsid w:val="00B32199"/>
    <w:rsid w:val="00B3220C"/>
    <w:rsid w:val="00B32838"/>
    <w:rsid w:val="00B32E39"/>
    <w:rsid w:val="00B3300D"/>
    <w:rsid w:val="00B3358C"/>
    <w:rsid w:val="00B3362D"/>
    <w:rsid w:val="00B341B7"/>
    <w:rsid w:val="00B3426E"/>
    <w:rsid w:val="00B34305"/>
    <w:rsid w:val="00B34D9B"/>
    <w:rsid w:val="00B35B61"/>
    <w:rsid w:val="00B35EE5"/>
    <w:rsid w:val="00B361C5"/>
    <w:rsid w:val="00B364B9"/>
    <w:rsid w:val="00B36651"/>
    <w:rsid w:val="00B3718B"/>
    <w:rsid w:val="00B40310"/>
    <w:rsid w:val="00B40458"/>
    <w:rsid w:val="00B406B3"/>
    <w:rsid w:val="00B40B6D"/>
    <w:rsid w:val="00B41023"/>
    <w:rsid w:val="00B416A0"/>
    <w:rsid w:val="00B416FC"/>
    <w:rsid w:val="00B41EA7"/>
    <w:rsid w:val="00B42045"/>
    <w:rsid w:val="00B422D0"/>
    <w:rsid w:val="00B42386"/>
    <w:rsid w:val="00B426F5"/>
    <w:rsid w:val="00B43AD0"/>
    <w:rsid w:val="00B43BD3"/>
    <w:rsid w:val="00B44C28"/>
    <w:rsid w:val="00B44E04"/>
    <w:rsid w:val="00B450B3"/>
    <w:rsid w:val="00B46254"/>
    <w:rsid w:val="00B46FFE"/>
    <w:rsid w:val="00B472F2"/>
    <w:rsid w:val="00B47384"/>
    <w:rsid w:val="00B474E8"/>
    <w:rsid w:val="00B4756E"/>
    <w:rsid w:val="00B47684"/>
    <w:rsid w:val="00B47E64"/>
    <w:rsid w:val="00B50971"/>
    <w:rsid w:val="00B50E33"/>
    <w:rsid w:val="00B51217"/>
    <w:rsid w:val="00B51302"/>
    <w:rsid w:val="00B51516"/>
    <w:rsid w:val="00B515C9"/>
    <w:rsid w:val="00B5178A"/>
    <w:rsid w:val="00B52AE0"/>
    <w:rsid w:val="00B52F4E"/>
    <w:rsid w:val="00B53369"/>
    <w:rsid w:val="00B53694"/>
    <w:rsid w:val="00B54168"/>
    <w:rsid w:val="00B54441"/>
    <w:rsid w:val="00B54A76"/>
    <w:rsid w:val="00B55185"/>
    <w:rsid w:val="00B552AD"/>
    <w:rsid w:val="00B552D7"/>
    <w:rsid w:val="00B569BE"/>
    <w:rsid w:val="00B57594"/>
    <w:rsid w:val="00B5780E"/>
    <w:rsid w:val="00B57938"/>
    <w:rsid w:val="00B612FA"/>
    <w:rsid w:val="00B61780"/>
    <w:rsid w:val="00B6296A"/>
    <w:rsid w:val="00B629DF"/>
    <w:rsid w:val="00B62B2D"/>
    <w:rsid w:val="00B6374B"/>
    <w:rsid w:val="00B63DCD"/>
    <w:rsid w:val="00B64262"/>
    <w:rsid w:val="00B64271"/>
    <w:rsid w:val="00B6482E"/>
    <w:rsid w:val="00B648B5"/>
    <w:rsid w:val="00B64B2B"/>
    <w:rsid w:val="00B65778"/>
    <w:rsid w:val="00B65AA4"/>
    <w:rsid w:val="00B65E05"/>
    <w:rsid w:val="00B66655"/>
    <w:rsid w:val="00B667F5"/>
    <w:rsid w:val="00B66D83"/>
    <w:rsid w:val="00B67048"/>
    <w:rsid w:val="00B67DC4"/>
    <w:rsid w:val="00B70668"/>
    <w:rsid w:val="00B70D91"/>
    <w:rsid w:val="00B72946"/>
    <w:rsid w:val="00B72D4F"/>
    <w:rsid w:val="00B72F34"/>
    <w:rsid w:val="00B730AD"/>
    <w:rsid w:val="00B73476"/>
    <w:rsid w:val="00B734F4"/>
    <w:rsid w:val="00B73650"/>
    <w:rsid w:val="00B73AB6"/>
    <w:rsid w:val="00B73B7B"/>
    <w:rsid w:val="00B73E5D"/>
    <w:rsid w:val="00B73FFF"/>
    <w:rsid w:val="00B74380"/>
    <w:rsid w:val="00B757C1"/>
    <w:rsid w:val="00B75B2E"/>
    <w:rsid w:val="00B75BD0"/>
    <w:rsid w:val="00B75EA7"/>
    <w:rsid w:val="00B76241"/>
    <w:rsid w:val="00B7650B"/>
    <w:rsid w:val="00B7735D"/>
    <w:rsid w:val="00B77BE0"/>
    <w:rsid w:val="00B80063"/>
    <w:rsid w:val="00B801FA"/>
    <w:rsid w:val="00B80455"/>
    <w:rsid w:val="00B80465"/>
    <w:rsid w:val="00B80812"/>
    <w:rsid w:val="00B8085E"/>
    <w:rsid w:val="00B80A80"/>
    <w:rsid w:val="00B80CC2"/>
    <w:rsid w:val="00B80CF2"/>
    <w:rsid w:val="00B81015"/>
    <w:rsid w:val="00B82252"/>
    <w:rsid w:val="00B8246D"/>
    <w:rsid w:val="00B826F8"/>
    <w:rsid w:val="00B8272E"/>
    <w:rsid w:val="00B82A57"/>
    <w:rsid w:val="00B830B3"/>
    <w:rsid w:val="00B837EA"/>
    <w:rsid w:val="00B84007"/>
    <w:rsid w:val="00B841AB"/>
    <w:rsid w:val="00B847DF"/>
    <w:rsid w:val="00B8547F"/>
    <w:rsid w:val="00B855AC"/>
    <w:rsid w:val="00B8569B"/>
    <w:rsid w:val="00B85C86"/>
    <w:rsid w:val="00B864F6"/>
    <w:rsid w:val="00B8729F"/>
    <w:rsid w:val="00B87468"/>
    <w:rsid w:val="00B87763"/>
    <w:rsid w:val="00B902CA"/>
    <w:rsid w:val="00B90F1F"/>
    <w:rsid w:val="00B91007"/>
    <w:rsid w:val="00B9220A"/>
    <w:rsid w:val="00B92C74"/>
    <w:rsid w:val="00B92E02"/>
    <w:rsid w:val="00B92E45"/>
    <w:rsid w:val="00B936EF"/>
    <w:rsid w:val="00B9378D"/>
    <w:rsid w:val="00B93E1F"/>
    <w:rsid w:val="00B93F62"/>
    <w:rsid w:val="00B94637"/>
    <w:rsid w:val="00B94654"/>
    <w:rsid w:val="00B94727"/>
    <w:rsid w:val="00B94D7B"/>
    <w:rsid w:val="00B95128"/>
    <w:rsid w:val="00B95175"/>
    <w:rsid w:val="00B95243"/>
    <w:rsid w:val="00B9529F"/>
    <w:rsid w:val="00B9534E"/>
    <w:rsid w:val="00B957FC"/>
    <w:rsid w:val="00B95857"/>
    <w:rsid w:val="00B958B9"/>
    <w:rsid w:val="00B96966"/>
    <w:rsid w:val="00B96A68"/>
    <w:rsid w:val="00B96D34"/>
    <w:rsid w:val="00B9779C"/>
    <w:rsid w:val="00B97A45"/>
    <w:rsid w:val="00B97B98"/>
    <w:rsid w:val="00BA03A5"/>
    <w:rsid w:val="00BA0DB7"/>
    <w:rsid w:val="00BA0FA6"/>
    <w:rsid w:val="00BA12DB"/>
    <w:rsid w:val="00BA1486"/>
    <w:rsid w:val="00BA1572"/>
    <w:rsid w:val="00BA1EE7"/>
    <w:rsid w:val="00BA2132"/>
    <w:rsid w:val="00BA2692"/>
    <w:rsid w:val="00BA29C4"/>
    <w:rsid w:val="00BA2E83"/>
    <w:rsid w:val="00BA31F8"/>
    <w:rsid w:val="00BA3244"/>
    <w:rsid w:val="00BA345D"/>
    <w:rsid w:val="00BA4090"/>
    <w:rsid w:val="00BA4368"/>
    <w:rsid w:val="00BA4921"/>
    <w:rsid w:val="00BA4D00"/>
    <w:rsid w:val="00BA4D7F"/>
    <w:rsid w:val="00BA4D9E"/>
    <w:rsid w:val="00BA5235"/>
    <w:rsid w:val="00BA5A7F"/>
    <w:rsid w:val="00BA5ADC"/>
    <w:rsid w:val="00BA64E0"/>
    <w:rsid w:val="00BA6653"/>
    <w:rsid w:val="00BA6C45"/>
    <w:rsid w:val="00BA717E"/>
    <w:rsid w:val="00BA772C"/>
    <w:rsid w:val="00BA7DCE"/>
    <w:rsid w:val="00BB0071"/>
    <w:rsid w:val="00BB0E5A"/>
    <w:rsid w:val="00BB0EA4"/>
    <w:rsid w:val="00BB14BE"/>
    <w:rsid w:val="00BB1555"/>
    <w:rsid w:val="00BB17DF"/>
    <w:rsid w:val="00BB1D62"/>
    <w:rsid w:val="00BB2007"/>
    <w:rsid w:val="00BB2E42"/>
    <w:rsid w:val="00BB31D3"/>
    <w:rsid w:val="00BB360B"/>
    <w:rsid w:val="00BB380E"/>
    <w:rsid w:val="00BB4425"/>
    <w:rsid w:val="00BB4602"/>
    <w:rsid w:val="00BB48D2"/>
    <w:rsid w:val="00BB4B29"/>
    <w:rsid w:val="00BB5870"/>
    <w:rsid w:val="00BB5F58"/>
    <w:rsid w:val="00BB657C"/>
    <w:rsid w:val="00BB67D2"/>
    <w:rsid w:val="00BB681A"/>
    <w:rsid w:val="00BB6897"/>
    <w:rsid w:val="00BB6AAE"/>
    <w:rsid w:val="00BB6BA0"/>
    <w:rsid w:val="00BB6D7C"/>
    <w:rsid w:val="00BB7053"/>
    <w:rsid w:val="00BB7104"/>
    <w:rsid w:val="00BB71CE"/>
    <w:rsid w:val="00BB7EB5"/>
    <w:rsid w:val="00BC007C"/>
    <w:rsid w:val="00BC03A7"/>
    <w:rsid w:val="00BC0C53"/>
    <w:rsid w:val="00BC0C64"/>
    <w:rsid w:val="00BC15AA"/>
    <w:rsid w:val="00BC1647"/>
    <w:rsid w:val="00BC17AB"/>
    <w:rsid w:val="00BC1818"/>
    <w:rsid w:val="00BC1C41"/>
    <w:rsid w:val="00BC2F48"/>
    <w:rsid w:val="00BC3BC7"/>
    <w:rsid w:val="00BC410B"/>
    <w:rsid w:val="00BC4432"/>
    <w:rsid w:val="00BC4586"/>
    <w:rsid w:val="00BC4618"/>
    <w:rsid w:val="00BC482C"/>
    <w:rsid w:val="00BC4A8A"/>
    <w:rsid w:val="00BC4D7C"/>
    <w:rsid w:val="00BC4F41"/>
    <w:rsid w:val="00BC5542"/>
    <w:rsid w:val="00BC6A18"/>
    <w:rsid w:val="00BC6AEB"/>
    <w:rsid w:val="00BC6B8D"/>
    <w:rsid w:val="00BC6E7E"/>
    <w:rsid w:val="00BC7D76"/>
    <w:rsid w:val="00BC7F60"/>
    <w:rsid w:val="00BD000E"/>
    <w:rsid w:val="00BD004A"/>
    <w:rsid w:val="00BD06E9"/>
    <w:rsid w:val="00BD1677"/>
    <w:rsid w:val="00BD1E76"/>
    <w:rsid w:val="00BD2636"/>
    <w:rsid w:val="00BD2B1B"/>
    <w:rsid w:val="00BD2D9A"/>
    <w:rsid w:val="00BD3157"/>
    <w:rsid w:val="00BD33C1"/>
    <w:rsid w:val="00BD3668"/>
    <w:rsid w:val="00BD41C5"/>
    <w:rsid w:val="00BD420C"/>
    <w:rsid w:val="00BD4586"/>
    <w:rsid w:val="00BD48DB"/>
    <w:rsid w:val="00BD57CB"/>
    <w:rsid w:val="00BD5CCD"/>
    <w:rsid w:val="00BD5FBE"/>
    <w:rsid w:val="00BD629A"/>
    <w:rsid w:val="00BD658B"/>
    <w:rsid w:val="00BD6CFF"/>
    <w:rsid w:val="00BD7084"/>
    <w:rsid w:val="00BD75B4"/>
    <w:rsid w:val="00BD764B"/>
    <w:rsid w:val="00BD77FF"/>
    <w:rsid w:val="00BD7A64"/>
    <w:rsid w:val="00BD7C64"/>
    <w:rsid w:val="00BE0543"/>
    <w:rsid w:val="00BE0B77"/>
    <w:rsid w:val="00BE1405"/>
    <w:rsid w:val="00BE225D"/>
    <w:rsid w:val="00BE2535"/>
    <w:rsid w:val="00BE2953"/>
    <w:rsid w:val="00BE2CC0"/>
    <w:rsid w:val="00BE2F9D"/>
    <w:rsid w:val="00BE360F"/>
    <w:rsid w:val="00BE3735"/>
    <w:rsid w:val="00BE3822"/>
    <w:rsid w:val="00BE411A"/>
    <w:rsid w:val="00BE42BC"/>
    <w:rsid w:val="00BE457C"/>
    <w:rsid w:val="00BE475D"/>
    <w:rsid w:val="00BE4C66"/>
    <w:rsid w:val="00BE4FC3"/>
    <w:rsid w:val="00BE672F"/>
    <w:rsid w:val="00BE689F"/>
    <w:rsid w:val="00BE6A73"/>
    <w:rsid w:val="00BE745C"/>
    <w:rsid w:val="00BF03E9"/>
    <w:rsid w:val="00BF06E5"/>
    <w:rsid w:val="00BF151D"/>
    <w:rsid w:val="00BF1CB0"/>
    <w:rsid w:val="00BF1D5A"/>
    <w:rsid w:val="00BF22C6"/>
    <w:rsid w:val="00BF23E9"/>
    <w:rsid w:val="00BF3001"/>
    <w:rsid w:val="00BF3B4B"/>
    <w:rsid w:val="00BF3FD0"/>
    <w:rsid w:val="00BF4AE9"/>
    <w:rsid w:val="00BF4BA6"/>
    <w:rsid w:val="00BF5487"/>
    <w:rsid w:val="00BF5BF0"/>
    <w:rsid w:val="00BF5C2C"/>
    <w:rsid w:val="00BF5D36"/>
    <w:rsid w:val="00BF5F27"/>
    <w:rsid w:val="00BF66FC"/>
    <w:rsid w:val="00BF67D1"/>
    <w:rsid w:val="00BF6896"/>
    <w:rsid w:val="00BF68FB"/>
    <w:rsid w:val="00BF6A7D"/>
    <w:rsid w:val="00BF6C74"/>
    <w:rsid w:val="00BF6EEF"/>
    <w:rsid w:val="00BF75DB"/>
    <w:rsid w:val="00BF7F24"/>
    <w:rsid w:val="00C00230"/>
    <w:rsid w:val="00C004F5"/>
    <w:rsid w:val="00C00510"/>
    <w:rsid w:val="00C005F8"/>
    <w:rsid w:val="00C00936"/>
    <w:rsid w:val="00C00BE2"/>
    <w:rsid w:val="00C013B6"/>
    <w:rsid w:val="00C02162"/>
    <w:rsid w:val="00C02F97"/>
    <w:rsid w:val="00C03D45"/>
    <w:rsid w:val="00C03E41"/>
    <w:rsid w:val="00C03FFA"/>
    <w:rsid w:val="00C04519"/>
    <w:rsid w:val="00C048B8"/>
    <w:rsid w:val="00C0543E"/>
    <w:rsid w:val="00C05AC7"/>
    <w:rsid w:val="00C065A3"/>
    <w:rsid w:val="00C069AC"/>
    <w:rsid w:val="00C072BE"/>
    <w:rsid w:val="00C1025E"/>
    <w:rsid w:val="00C106CC"/>
    <w:rsid w:val="00C107FA"/>
    <w:rsid w:val="00C10B67"/>
    <w:rsid w:val="00C10C5E"/>
    <w:rsid w:val="00C1135F"/>
    <w:rsid w:val="00C113ED"/>
    <w:rsid w:val="00C11461"/>
    <w:rsid w:val="00C11A1D"/>
    <w:rsid w:val="00C128A5"/>
    <w:rsid w:val="00C128EC"/>
    <w:rsid w:val="00C12ACA"/>
    <w:rsid w:val="00C133DE"/>
    <w:rsid w:val="00C13423"/>
    <w:rsid w:val="00C1353C"/>
    <w:rsid w:val="00C136F6"/>
    <w:rsid w:val="00C13935"/>
    <w:rsid w:val="00C13B52"/>
    <w:rsid w:val="00C14AAE"/>
    <w:rsid w:val="00C14D34"/>
    <w:rsid w:val="00C152A4"/>
    <w:rsid w:val="00C15DCC"/>
    <w:rsid w:val="00C16317"/>
    <w:rsid w:val="00C16A7F"/>
    <w:rsid w:val="00C1706C"/>
    <w:rsid w:val="00C17115"/>
    <w:rsid w:val="00C1726D"/>
    <w:rsid w:val="00C178DE"/>
    <w:rsid w:val="00C17C0D"/>
    <w:rsid w:val="00C2165F"/>
    <w:rsid w:val="00C216C1"/>
    <w:rsid w:val="00C21F4E"/>
    <w:rsid w:val="00C229D8"/>
    <w:rsid w:val="00C22A05"/>
    <w:rsid w:val="00C22AF4"/>
    <w:rsid w:val="00C22BEA"/>
    <w:rsid w:val="00C23412"/>
    <w:rsid w:val="00C23607"/>
    <w:rsid w:val="00C2367F"/>
    <w:rsid w:val="00C23C1D"/>
    <w:rsid w:val="00C249F7"/>
    <w:rsid w:val="00C24C13"/>
    <w:rsid w:val="00C24DAD"/>
    <w:rsid w:val="00C25C9F"/>
    <w:rsid w:val="00C25D37"/>
    <w:rsid w:val="00C2615A"/>
    <w:rsid w:val="00C263CD"/>
    <w:rsid w:val="00C27174"/>
    <w:rsid w:val="00C27532"/>
    <w:rsid w:val="00C2755C"/>
    <w:rsid w:val="00C27AB5"/>
    <w:rsid w:val="00C27B00"/>
    <w:rsid w:val="00C27B11"/>
    <w:rsid w:val="00C301C9"/>
    <w:rsid w:val="00C307D8"/>
    <w:rsid w:val="00C30D8C"/>
    <w:rsid w:val="00C3189C"/>
    <w:rsid w:val="00C31AA4"/>
    <w:rsid w:val="00C31B9F"/>
    <w:rsid w:val="00C32137"/>
    <w:rsid w:val="00C32223"/>
    <w:rsid w:val="00C327A7"/>
    <w:rsid w:val="00C32E19"/>
    <w:rsid w:val="00C3302A"/>
    <w:rsid w:val="00C330F5"/>
    <w:rsid w:val="00C338D4"/>
    <w:rsid w:val="00C3392F"/>
    <w:rsid w:val="00C33AB6"/>
    <w:rsid w:val="00C33BD1"/>
    <w:rsid w:val="00C33C30"/>
    <w:rsid w:val="00C3489C"/>
    <w:rsid w:val="00C34A05"/>
    <w:rsid w:val="00C34F98"/>
    <w:rsid w:val="00C3644E"/>
    <w:rsid w:val="00C3669F"/>
    <w:rsid w:val="00C367B3"/>
    <w:rsid w:val="00C36A02"/>
    <w:rsid w:val="00C36B1E"/>
    <w:rsid w:val="00C36FA1"/>
    <w:rsid w:val="00C375CD"/>
    <w:rsid w:val="00C37C2D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826"/>
    <w:rsid w:val="00C42922"/>
    <w:rsid w:val="00C429CB"/>
    <w:rsid w:val="00C42BB3"/>
    <w:rsid w:val="00C42E1E"/>
    <w:rsid w:val="00C430E2"/>
    <w:rsid w:val="00C435E7"/>
    <w:rsid w:val="00C438C7"/>
    <w:rsid w:val="00C43A4D"/>
    <w:rsid w:val="00C43A9D"/>
    <w:rsid w:val="00C43B24"/>
    <w:rsid w:val="00C43F78"/>
    <w:rsid w:val="00C440A4"/>
    <w:rsid w:val="00C443D6"/>
    <w:rsid w:val="00C446DB"/>
    <w:rsid w:val="00C44D27"/>
    <w:rsid w:val="00C4573E"/>
    <w:rsid w:val="00C457EB"/>
    <w:rsid w:val="00C4596B"/>
    <w:rsid w:val="00C45EC7"/>
    <w:rsid w:val="00C46114"/>
    <w:rsid w:val="00C462C0"/>
    <w:rsid w:val="00C46886"/>
    <w:rsid w:val="00C46A25"/>
    <w:rsid w:val="00C46CA8"/>
    <w:rsid w:val="00C47755"/>
    <w:rsid w:val="00C479F4"/>
    <w:rsid w:val="00C47A8B"/>
    <w:rsid w:val="00C50684"/>
    <w:rsid w:val="00C50D9F"/>
    <w:rsid w:val="00C51188"/>
    <w:rsid w:val="00C51FD6"/>
    <w:rsid w:val="00C52034"/>
    <w:rsid w:val="00C52B4C"/>
    <w:rsid w:val="00C52F51"/>
    <w:rsid w:val="00C5381B"/>
    <w:rsid w:val="00C5397D"/>
    <w:rsid w:val="00C53BF0"/>
    <w:rsid w:val="00C547C3"/>
    <w:rsid w:val="00C54DD2"/>
    <w:rsid w:val="00C55128"/>
    <w:rsid w:val="00C551E8"/>
    <w:rsid w:val="00C554AF"/>
    <w:rsid w:val="00C55C81"/>
    <w:rsid w:val="00C5678A"/>
    <w:rsid w:val="00C567CC"/>
    <w:rsid w:val="00C56E65"/>
    <w:rsid w:val="00C5720D"/>
    <w:rsid w:val="00C5736F"/>
    <w:rsid w:val="00C57ADD"/>
    <w:rsid w:val="00C57CC3"/>
    <w:rsid w:val="00C57D97"/>
    <w:rsid w:val="00C604BC"/>
    <w:rsid w:val="00C6100A"/>
    <w:rsid w:val="00C61125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6B5"/>
    <w:rsid w:val="00C6482B"/>
    <w:rsid w:val="00C64DB8"/>
    <w:rsid w:val="00C65209"/>
    <w:rsid w:val="00C65858"/>
    <w:rsid w:val="00C65A93"/>
    <w:rsid w:val="00C6643C"/>
    <w:rsid w:val="00C66901"/>
    <w:rsid w:val="00C66A89"/>
    <w:rsid w:val="00C66F87"/>
    <w:rsid w:val="00C66FDE"/>
    <w:rsid w:val="00C6781C"/>
    <w:rsid w:val="00C67983"/>
    <w:rsid w:val="00C70F56"/>
    <w:rsid w:val="00C715F1"/>
    <w:rsid w:val="00C71A07"/>
    <w:rsid w:val="00C71A9D"/>
    <w:rsid w:val="00C71B1C"/>
    <w:rsid w:val="00C71C59"/>
    <w:rsid w:val="00C7340F"/>
    <w:rsid w:val="00C748BC"/>
    <w:rsid w:val="00C74A77"/>
    <w:rsid w:val="00C74B94"/>
    <w:rsid w:val="00C74DD0"/>
    <w:rsid w:val="00C75945"/>
    <w:rsid w:val="00C75D03"/>
    <w:rsid w:val="00C76C9C"/>
    <w:rsid w:val="00C76D65"/>
    <w:rsid w:val="00C77429"/>
    <w:rsid w:val="00C776EB"/>
    <w:rsid w:val="00C777AA"/>
    <w:rsid w:val="00C77AFC"/>
    <w:rsid w:val="00C77C95"/>
    <w:rsid w:val="00C8016D"/>
    <w:rsid w:val="00C801B6"/>
    <w:rsid w:val="00C80479"/>
    <w:rsid w:val="00C804B3"/>
    <w:rsid w:val="00C817A5"/>
    <w:rsid w:val="00C81AED"/>
    <w:rsid w:val="00C81B01"/>
    <w:rsid w:val="00C82485"/>
    <w:rsid w:val="00C828BB"/>
    <w:rsid w:val="00C8296A"/>
    <w:rsid w:val="00C82B1D"/>
    <w:rsid w:val="00C832A2"/>
    <w:rsid w:val="00C83A78"/>
    <w:rsid w:val="00C83D68"/>
    <w:rsid w:val="00C840C0"/>
    <w:rsid w:val="00C843E4"/>
    <w:rsid w:val="00C84943"/>
    <w:rsid w:val="00C85010"/>
    <w:rsid w:val="00C854D8"/>
    <w:rsid w:val="00C85E8D"/>
    <w:rsid w:val="00C86781"/>
    <w:rsid w:val="00C86B39"/>
    <w:rsid w:val="00C86EE5"/>
    <w:rsid w:val="00C87637"/>
    <w:rsid w:val="00C87955"/>
    <w:rsid w:val="00C87DB5"/>
    <w:rsid w:val="00C902C4"/>
    <w:rsid w:val="00C9046D"/>
    <w:rsid w:val="00C9114F"/>
    <w:rsid w:val="00C91E1F"/>
    <w:rsid w:val="00C922F6"/>
    <w:rsid w:val="00C9273D"/>
    <w:rsid w:val="00C929D8"/>
    <w:rsid w:val="00C92CA9"/>
    <w:rsid w:val="00C9305A"/>
    <w:rsid w:val="00C935A2"/>
    <w:rsid w:val="00C93613"/>
    <w:rsid w:val="00C93917"/>
    <w:rsid w:val="00C93EAC"/>
    <w:rsid w:val="00C94478"/>
    <w:rsid w:val="00C948EB"/>
    <w:rsid w:val="00C94F69"/>
    <w:rsid w:val="00C951B7"/>
    <w:rsid w:val="00C95B6D"/>
    <w:rsid w:val="00C95EB5"/>
    <w:rsid w:val="00C9607D"/>
    <w:rsid w:val="00C962C8"/>
    <w:rsid w:val="00C96AFE"/>
    <w:rsid w:val="00C9707E"/>
    <w:rsid w:val="00C971F6"/>
    <w:rsid w:val="00C9727B"/>
    <w:rsid w:val="00C97297"/>
    <w:rsid w:val="00C9771B"/>
    <w:rsid w:val="00C97856"/>
    <w:rsid w:val="00C97976"/>
    <w:rsid w:val="00C97BC5"/>
    <w:rsid w:val="00C97C58"/>
    <w:rsid w:val="00C97F34"/>
    <w:rsid w:val="00CA0B5E"/>
    <w:rsid w:val="00CA0D74"/>
    <w:rsid w:val="00CA14B5"/>
    <w:rsid w:val="00CA175A"/>
    <w:rsid w:val="00CA1800"/>
    <w:rsid w:val="00CA1846"/>
    <w:rsid w:val="00CA18F1"/>
    <w:rsid w:val="00CA194B"/>
    <w:rsid w:val="00CA286C"/>
    <w:rsid w:val="00CA30F0"/>
    <w:rsid w:val="00CA31E4"/>
    <w:rsid w:val="00CA3438"/>
    <w:rsid w:val="00CA374E"/>
    <w:rsid w:val="00CA3755"/>
    <w:rsid w:val="00CA3826"/>
    <w:rsid w:val="00CA3EA5"/>
    <w:rsid w:val="00CA4702"/>
    <w:rsid w:val="00CA4F6F"/>
    <w:rsid w:val="00CA591B"/>
    <w:rsid w:val="00CA5A5F"/>
    <w:rsid w:val="00CA5C0F"/>
    <w:rsid w:val="00CA5FAA"/>
    <w:rsid w:val="00CA620A"/>
    <w:rsid w:val="00CA6EBE"/>
    <w:rsid w:val="00CA72A3"/>
    <w:rsid w:val="00CA7992"/>
    <w:rsid w:val="00CA7B90"/>
    <w:rsid w:val="00CA7DA1"/>
    <w:rsid w:val="00CB04C0"/>
    <w:rsid w:val="00CB0E6E"/>
    <w:rsid w:val="00CB1194"/>
    <w:rsid w:val="00CB27E2"/>
    <w:rsid w:val="00CB2805"/>
    <w:rsid w:val="00CB282A"/>
    <w:rsid w:val="00CB29AC"/>
    <w:rsid w:val="00CB29CD"/>
    <w:rsid w:val="00CB2D14"/>
    <w:rsid w:val="00CB340F"/>
    <w:rsid w:val="00CB40BF"/>
    <w:rsid w:val="00CB4147"/>
    <w:rsid w:val="00CB4CA7"/>
    <w:rsid w:val="00CB512C"/>
    <w:rsid w:val="00CB51B1"/>
    <w:rsid w:val="00CB54E7"/>
    <w:rsid w:val="00CB5554"/>
    <w:rsid w:val="00CB5C41"/>
    <w:rsid w:val="00CB6165"/>
    <w:rsid w:val="00CB6B2D"/>
    <w:rsid w:val="00CB6D03"/>
    <w:rsid w:val="00CB6FDC"/>
    <w:rsid w:val="00CB6FEC"/>
    <w:rsid w:val="00CB6FEF"/>
    <w:rsid w:val="00CB789B"/>
    <w:rsid w:val="00CC0386"/>
    <w:rsid w:val="00CC0ADE"/>
    <w:rsid w:val="00CC0ECA"/>
    <w:rsid w:val="00CC121E"/>
    <w:rsid w:val="00CC251A"/>
    <w:rsid w:val="00CC37BB"/>
    <w:rsid w:val="00CC3912"/>
    <w:rsid w:val="00CC3959"/>
    <w:rsid w:val="00CC3BB3"/>
    <w:rsid w:val="00CC479E"/>
    <w:rsid w:val="00CC4911"/>
    <w:rsid w:val="00CC520F"/>
    <w:rsid w:val="00CC52CA"/>
    <w:rsid w:val="00CC642A"/>
    <w:rsid w:val="00CC6548"/>
    <w:rsid w:val="00CC6568"/>
    <w:rsid w:val="00CC67F1"/>
    <w:rsid w:val="00CC6804"/>
    <w:rsid w:val="00CC6DB8"/>
    <w:rsid w:val="00CC7138"/>
    <w:rsid w:val="00CC7424"/>
    <w:rsid w:val="00CC79ED"/>
    <w:rsid w:val="00CC7BE0"/>
    <w:rsid w:val="00CC7CF2"/>
    <w:rsid w:val="00CD041D"/>
    <w:rsid w:val="00CD05B4"/>
    <w:rsid w:val="00CD0E36"/>
    <w:rsid w:val="00CD0F92"/>
    <w:rsid w:val="00CD1431"/>
    <w:rsid w:val="00CD1B5D"/>
    <w:rsid w:val="00CD1C5D"/>
    <w:rsid w:val="00CD2DF5"/>
    <w:rsid w:val="00CD38AA"/>
    <w:rsid w:val="00CD39C0"/>
    <w:rsid w:val="00CD3A97"/>
    <w:rsid w:val="00CD3BFA"/>
    <w:rsid w:val="00CD4552"/>
    <w:rsid w:val="00CD4670"/>
    <w:rsid w:val="00CD4957"/>
    <w:rsid w:val="00CD5052"/>
    <w:rsid w:val="00CD5271"/>
    <w:rsid w:val="00CD5699"/>
    <w:rsid w:val="00CD5AB5"/>
    <w:rsid w:val="00CD5B73"/>
    <w:rsid w:val="00CD638E"/>
    <w:rsid w:val="00CD63F7"/>
    <w:rsid w:val="00CD65F6"/>
    <w:rsid w:val="00CD671D"/>
    <w:rsid w:val="00CD67B6"/>
    <w:rsid w:val="00CD6BAF"/>
    <w:rsid w:val="00CD710C"/>
    <w:rsid w:val="00CD74D1"/>
    <w:rsid w:val="00CD78D4"/>
    <w:rsid w:val="00CD799A"/>
    <w:rsid w:val="00CD79FC"/>
    <w:rsid w:val="00CD7BE3"/>
    <w:rsid w:val="00CD7D68"/>
    <w:rsid w:val="00CE0658"/>
    <w:rsid w:val="00CE08CC"/>
    <w:rsid w:val="00CE0A3F"/>
    <w:rsid w:val="00CE0B1A"/>
    <w:rsid w:val="00CE0F76"/>
    <w:rsid w:val="00CE217D"/>
    <w:rsid w:val="00CE2516"/>
    <w:rsid w:val="00CE26F8"/>
    <w:rsid w:val="00CE2D7A"/>
    <w:rsid w:val="00CE2F06"/>
    <w:rsid w:val="00CE3639"/>
    <w:rsid w:val="00CE3830"/>
    <w:rsid w:val="00CE3BB8"/>
    <w:rsid w:val="00CE3C2D"/>
    <w:rsid w:val="00CE43D7"/>
    <w:rsid w:val="00CE45A4"/>
    <w:rsid w:val="00CE4E9B"/>
    <w:rsid w:val="00CE4FAB"/>
    <w:rsid w:val="00CE5443"/>
    <w:rsid w:val="00CE5AEC"/>
    <w:rsid w:val="00CE6480"/>
    <w:rsid w:val="00CE691E"/>
    <w:rsid w:val="00CE6C48"/>
    <w:rsid w:val="00CE71ED"/>
    <w:rsid w:val="00CE78CE"/>
    <w:rsid w:val="00CE7B77"/>
    <w:rsid w:val="00CF0680"/>
    <w:rsid w:val="00CF084B"/>
    <w:rsid w:val="00CF0911"/>
    <w:rsid w:val="00CF0A03"/>
    <w:rsid w:val="00CF114B"/>
    <w:rsid w:val="00CF152E"/>
    <w:rsid w:val="00CF1A03"/>
    <w:rsid w:val="00CF1E04"/>
    <w:rsid w:val="00CF1E69"/>
    <w:rsid w:val="00CF27C2"/>
    <w:rsid w:val="00CF2881"/>
    <w:rsid w:val="00CF2D15"/>
    <w:rsid w:val="00CF2E00"/>
    <w:rsid w:val="00CF30F8"/>
    <w:rsid w:val="00CF3342"/>
    <w:rsid w:val="00CF3C51"/>
    <w:rsid w:val="00CF40DD"/>
    <w:rsid w:val="00CF4207"/>
    <w:rsid w:val="00CF42FD"/>
    <w:rsid w:val="00CF440D"/>
    <w:rsid w:val="00CF4FFC"/>
    <w:rsid w:val="00CF51DF"/>
    <w:rsid w:val="00CF5FCA"/>
    <w:rsid w:val="00CF630D"/>
    <w:rsid w:val="00CF6807"/>
    <w:rsid w:val="00CF6FC9"/>
    <w:rsid w:val="00CF7297"/>
    <w:rsid w:val="00CF75E5"/>
    <w:rsid w:val="00CF7782"/>
    <w:rsid w:val="00CF7F27"/>
    <w:rsid w:val="00D00B98"/>
    <w:rsid w:val="00D00CC1"/>
    <w:rsid w:val="00D0212E"/>
    <w:rsid w:val="00D02223"/>
    <w:rsid w:val="00D0317F"/>
    <w:rsid w:val="00D037AB"/>
    <w:rsid w:val="00D048A3"/>
    <w:rsid w:val="00D04A5F"/>
    <w:rsid w:val="00D0552C"/>
    <w:rsid w:val="00D056D0"/>
    <w:rsid w:val="00D05CEB"/>
    <w:rsid w:val="00D05FB9"/>
    <w:rsid w:val="00D06780"/>
    <w:rsid w:val="00D06F00"/>
    <w:rsid w:val="00D105A5"/>
    <w:rsid w:val="00D1088C"/>
    <w:rsid w:val="00D10A4A"/>
    <w:rsid w:val="00D110AE"/>
    <w:rsid w:val="00D112AE"/>
    <w:rsid w:val="00D11433"/>
    <w:rsid w:val="00D1171C"/>
    <w:rsid w:val="00D11870"/>
    <w:rsid w:val="00D11976"/>
    <w:rsid w:val="00D12125"/>
    <w:rsid w:val="00D12CAB"/>
    <w:rsid w:val="00D1357B"/>
    <w:rsid w:val="00D13BCB"/>
    <w:rsid w:val="00D148AE"/>
    <w:rsid w:val="00D14B58"/>
    <w:rsid w:val="00D14DA6"/>
    <w:rsid w:val="00D155FF"/>
    <w:rsid w:val="00D15D91"/>
    <w:rsid w:val="00D16D37"/>
    <w:rsid w:val="00D16E3F"/>
    <w:rsid w:val="00D17634"/>
    <w:rsid w:val="00D17707"/>
    <w:rsid w:val="00D1787F"/>
    <w:rsid w:val="00D179E1"/>
    <w:rsid w:val="00D2073B"/>
    <w:rsid w:val="00D20BD7"/>
    <w:rsid w:val="00D20D2D"/>
    <w:rsid w:val="00D20E8A"/>
    <w:rsid w:val="00D20EB5"/>
    <w:rsid w:val="00D21485"/>
    <w:rsid w:val="00D21B21"/>
    <w:rsid w:val="00D228DA"/>
    <w:rsid w:val="00D22BFD"/>
    <w:rsid w:val="00D22CB2"/>
    <w:rsid w:val="00D23118"/>
    <w:rsid w:val="00D23979"/>
    <w:rsid w:val="00D2466D"/>
    <w:rsid w:val="00D248CF"/>
    <w:rsid w:val="00D25258"/>
    <w:rsid w:val="00D25372"/>
    <w:rsid w:val="00D2562E"/>
    <w:rsid w:val="00D25766"/>
    <w:rsid w:val="00D25D3B"/>
    <w:rsid w:val="00D264E1"/>
    <w:rsid w:val="00D26B97"/>
    <w:rsid w:val="00D27D55"/>
    <w:rsid w:val="00D27F3E"/>
    <w:rsid w:val="00D304F2"/>
    <w:rsid w:val="00D3059D"/>
    <w:rsid w:val="00D30B60"/>
    <w:rsid w:val="00D30FC6"/>
    <w:rsid w:val="00D311B2"/>
    <w:rsid w:val="00D31A9D"/>
    <w:rsid w:val="00D31B27"/>
    <w:rsid w:val="00D31D3B"/>
    <w:rsid w:val="00D31F91"/>
    <w:rsid w:val="00D328FC"/>
    <w:rsid w:val="00D331F2"/>
    <w:rsid w:val="00D336A4"/>
    <w:rsid w:val="00D3377D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AE1"/>
    <w:rsid w:val="00D41207"/>
    <w:rsid w:val="00D41756"/>
    <w:rsid w:val="00D41E4D"/>
    <w:rsid w:val="00D4218E"/>
    <w:rsid w:val="00D4260C"/>
    <w:rsid w:val="00D427BB"/>
    <w:rsid w:val="00D4299C"/>
    <w:rsid w:val="00D4354B"/>
    <w:rsid w:val="00D4367E"/>
    <w:rsid w:val="00D43EBA"/>
    <w:rsid w:val="00D441F7"/>
    <w:rsid w:val="00D443E9"/>
    <w:rsid w:val="00D4492F"/>
    <w:rsid w:val="00D44C35"/>
    <w:rsid w:val="00D44E2B"/>
    <w:rsid w:val="00D4500A"/>
    <w:rsid w:val="00D45EA1"/>
    <w:rsid w:val="00D45F6A"/>
    <w:rsid w:val="00D463C4"/>
    <w:rsid w:val="00D46512"/>
    <w:rsid w:val="00D4658C"/>
    <w:rsid w:val="00D46B44"/>
    <w:rsid w:val="00D46CF6"/>
    <w:rsid w:val="00D473FA"/>
    <w:rsid w:val="00D47460"/>
    <w:rsid w:val="00D47BE0"/>
    <w:rsid w:val="00D47E5F"/>
    <w:rsid w:val="00D50CC0"/>
    <w:rsid w:val="00D5104D"/>
    <w:rsid w:val="00D516CC"/>
    <w:rsid w:val="00D5175E"/>
    <w:rsid w:val="00D518B1"/>
    <w:rsid w:val="00D51931"/>
    <w:rsid w:val="00D51A90"/>
    <w:rsid w:val="00D52317"/>
    <w:rsid w:val="00D52EBA"/>
    <w:rsid w:val="00D5314F"/>
    <w:rsid w:val="00D5350F"/>
    <w:rsid w:val="00D53DB9"/>
    <w:rsid w:val="00D53DC1"/>
    <w:rsid w:val="00D53E74"/>
    <w:rsid w:val="00D55442"/>
    <w:rsid w:val="00D55D25"/>
    <w:rsid w:val="00D5609B"/>
    <w:rsid w:val="00D56543"/>
    <w:rsid w:val="00D56615"/>
    <w:rsid w:val="00D5680D"/>
    <w:rsid w:val="00D56DD7"/>
    <w:rsid w:val="00D57917"/>
    <w:rsid w:val="00D57B06"/>
    <w:rsid w:val="00D57DB7"/>
    <w:rsid w:val="00D57F7F"/>
    <w:rsid w:val="00D601E0"/>
    <w:rsid w:val="00D6032A"/>
    <w:rsid w:val="00D6090B"/>
    <w:rsid w:val="00D60EB9"/>
    <w:rsid w:val="00D60F34"/>
    <w:rsid w:val="00D61691"/>
    <w:rsid w:val="00D61812"/>
    <w:rsid w:val="00D61A17"/>
    <w:rsid w:val="00D61D51"/>
    <w:rsid w:val="00D6200E"/>
    <w:rsid w:val="00D629EE"/>
    <w:rsid w:val="00D62C22"/>
    <w:rsid w:val="00D6396D"/>
    <w:rsid w:val="00D63CE5"/>
    <w:rsid w:val="00D63E93"/>
    <w:rsid w:val="00D645B9"/>
    <w:rsid w:val="00D64A5C"/>
    <w:rsid w:val="00D64B21"/>
    <w:rsid w:val="00D64DC6"/>
    <w:rsid w:val="00D65322"/>
    <w:rsid w:val="00D6534E"/>
    <w:rsid w:val="00D668A0"/>
    <w:rsid w:val="00D66A4C"/>
    <w:rsid w:val="00D66F9F"/>
    <w:rsid w:val="00D671AD"/>
    <w:rsid w:val="00D6778D"/>
    <w:rsid w:val="00D67A5E"/>
    <w:rsid w:val="00D67B92"/>
    <w:rsid w:val="00D67CE7"/>
    <w:rsid w:val="00D70FE8"/>
    <w:rsid w:val="00D720AE"/>
    <w:rsid w:val="00D72342"/>
    <w:rsid w:val="00D72BED"/>
    <w:rsid w:val="00D72CCF"/>
    <w:rsid w:val="00D73953"/>
    <w:rsid w:val="00D73BDB"/>
    <w:rsid w:val="00D7408E"/>
    <w:rsid w:val="00D74D1B"/>
    <w:rsid w:val="00D751C7"/>
    <w:rsid w:val="00D7523C"/>
    <w:rsid w:val="00D75607"/>
    <w:rsid w:val="00D7629C"/>
    <w:rsid w:val="00D76CAF"/>
    <w:rsid w:val="00D76D15"/>
    <w:rsid w:val="00D76D3C"/>
    <w:rsid w:val="00D76FA2"/>
    <w:rsid w:val="00D77045"/>
    <w:rsid w:val="00D7741C"/>
    <w:rsid w:val="00D7748F"/>
    <w:rsid w:val="00D80056"/>
    <w:rsid w:val="00D800E6"/>
    <w:rsid w:val="00D807F2"/>
    <w:rsid w:val="00D80A1D"/>
    <w:rsid w:val="00D80AFD"/>
    <w:rsid w:val="00D80B18"/>
    <w:rsid w:val="00D81495"/>
    <w:rsid w:val="00D82822"/>
    <w:rsid w:val="00D82E06"/>
    <w:rsid w:val="00D83307"/>
    <w:rsid w:val="00D83472"/>
    <w:rsid w:val="00D835AE"/>
    <w:rsid w:val="00D84317"/>
    <w:rsid w:val="00D84937"/>
    <w:rsid w:val="00D84C5A"/>
    <w:rsid w:val="00D84DB7"/>
    <w:rsid w:val="00D84DC9"/>
    <w:rsid w:val="00D84E19"/>
    <w:rsid w:val="00D858E1"/>
    <w:rsid w:val="00D85A73"/>
    <w:rsid w:val="00D85BD0"/>
    <w:rsid w:val="00D85CFD"/>
    <w:rsid w:val="00D85D2A"/>
    <w:rsid w:val="00D85DE9"/>
    <w:rsid w:val="00D86183"/>
    <w:rsid w:val="00D86717"/>
    <w:rsid w:val="00D86D14"/>
    <w:rsid w:val="00D86D70"/>
    <w:rsid w:val="00D87172"/>
    <w:rsid w:val="00D877D1"/>
    <w:rsid w:val="00D9003F"/>
    <w:rsid w:val="00D90B52"/>
    <w:rsid w:val="00D90C86"/>
    <w:rsid w:val="00D9187E"/>
    <w:rsid w:val="00D91A45"/>
    <w:rsid w:val="00D91BCA"/>
    <w:rsid w:val="00D91C45"/>
    <w:rsid w:val="00D9255C"/>
    <w:rsid w:val="00D92B13"/>
    <w:rsid w:val="00D92BFB"/>
    <w:rsid w:val="00D93578"/>
    <w:rsid w:val="00D94081"/>
    <w:rsid w:val="00D94BDA"/>
    <w:rsid w:val="00D951A5"/>
    <w:rsid w:val="00D95740"/>
    <w:rsid w:val="00D9584A"/>
    <w:rsid w:val="00D96586"/>
    <w:rsid w:val="00D96762"/>
    <w:rsid w:val="00D96900"/>
    <w:rsid w:val="00D97100"/>
    <w:rsid w:val="00D971E6"/>
    <w:rsid w:val="00D97362"/>
    <w:rsid w:val="00D97A58"/>
    <w:rsid w:val="00D97F28"/>
    <w:rsid w:val="00D97FB3"/>
    <w:rsid w:val="00DA0769"/>
    <w:rsid w:val="00DA0E14"/>
    <w:rsid w:val="00DA19E9"/>
    <w:rsid w:val="00DA1AD1"/>
    <w:rsid w:val="00DA1D24"/>
    <w:rsid w:val="00DA1D44"/>
    <w:rsid w:val="00DA1D82"/>
    <w:rsid w:val="00DA1DC9"/>
    <w:rsid w:val="00DA2495"/>
    <w:rsid w:val="00DA2980"/>
    <w:rsid w:val="00DA29F3"/>
    <w:rsid w:val="00DA3014"/>
    <w:rsid w:val="00DA3638"/>
    <w:rsid w:val="00DA3952"/>
    <w:rsid w:val="00DA3C24"/>
    <w:rsid w:val="00DA4E2B"/>
    <w:rsid w:val="00DA5006"/>
    <w:rsid w:val="00DA54C9"/>
    <w:rsid w:val="00DA5DFA"/>
    <w:rsid w:val="00DA65B5"/>
    <w:rsid w:val="00DA6DAC"/>
    <w:rsid w:val="00DA799E"/>
    <w:rsid w:val="00DA7E7C"/>
    <w:rsid w:val="00DB10EA"/>
    <w:rsid w:val="00DB1810"/>
    <w:rsid w:val="00DB18A4"/>
    <w:rsid w:val="00DB1C06"/>
    <w:rsid w:val="00DB30BA"/>
    <w:rsid w:val="00DB3159"/>
    <w:rsid w:val="00DB3E37"/>
    <w:rsid w:val="00DB425E"/>
    <w:rsid w:val="00DB4617"/>
    <w:rsid w:val="00DB5169"/>
    <w:rsid w:val="00DB5766"/>
    <w:rsid w:val="00DB5F2E"/>
    <w:rsid w:val="00DB6DE4"/>
    <w:rsid w:val="00DB6F45"/>
    <w:rsid w:val="00DB74B3"/>
    <w:rsid w:val="00DB7532"/>
    <w:rsid w:val="00DB78E2"/>
    <w:rsid w:val="00DC0F5C"/>
    <w:rsid w:val="00DC17DE"/>
    <w:rsid w:val="00DC1A7E"/>
    <w:rsid w:val="00DC2678"/>
    <w:rsid w:val="00DC2CBD"/>
    <w:rsid w:val="00DC2DFB"/>
    <w:rsid w:val="00DC3201"/>
    <w:rsid w:val="00DC43B3"/>
    <w:rsid w:val="00DC4798"/>
    <w:rsid w:val="00DC490A"/>
    <w:rsid w:val="00DC53EE"/>
    <w:rsid w:val="00DC5ED0"/>
    <w:rsid w:val="00DC681E"/>
    <w:rsid w:val="00DC6942"/>
    <w:rsid w:val="00DC6E77"/>
    <w:rsid w:val="00DC70BF"/>
    <w:rsid w:val="00DC752F"/>
    <w:rsid w:val="00DC7605"/>
    <w:rsid w:val="00DC7E6A"/>
    <w:rsid w:val="00DD032C"/>
    <w:rsid w:val="00DD0584"/>
    <w:rsid w:val="00DD0C45"/>
    <w:rsid w:val="00DD101B"/>
    <w:rsid w:val="00DD162D"/>
    <w:rsid w:val="00DD195E"/>
    <w:rsid w:val="00DD252D"/>
    <w:rsid w:val="00DD35B2"/>
    <w:rsid w:val="00DD35E1"/>
    <w:rsid w:val="00DD38CB"/>
    <w:rsid w:val="00DD3C77"/>
    <w:rsid w:val="00DD40CA"/>
    <w:rsid w:val="00DD41B8"/>
    <w:rsid w:val="00DD4253"/>
    <w:rsid w:val="00DD4283"/>
    <w:rsid w:val="00DD49FD"/>
    <w:rsid w:val="00DD56EE"/>
    <w:rsid w:val="00DD5955"/>
    <w:rsid w:val="00DD59DE"/>
    <w:rsid w:val="00DD5C6D"/>
    <w:rsid w:val="00DD5EE4"/>
    <w:rsid w:val="00DD6336"/>
    <w:rsid w:val="00DD6592"/>
    <w:rsid w:val="00DD69A8"/>
    <w:rsid w:val="00DD6D67"/>
    <w:rsid w:val="00DD6DEC"/>
    <w:rsid w:val="00DD71AA"/>
    <w:rsid w:val="00DD73C9"/>
    <w:rsid w:val="00DD7B47"/>
    <w:rsid w:val="00DE0AAE"/>
    <w:rsid w:val="00DE0D10"/>
    <w:rsid w:val="00DE106A"/>
    <w:rsid w:val="00DE128D"/>
    <w:rsid w:val="00DE243C"/>
    <w:rsid w:val="00DE2671"/>
    <w:rsid w:val="00DE26F7"/>
    <w:rsid w:val="00DE3283"/>
    <w:rsid w:val="00DE34D9"/>
    <w:rsid w:val="00DE37B6"/>
    <w:rsid w:val="00DE3889"/>
    <w:rsid w:val="00DE3A1E"/>
    <w:rsid w:val="00DE3ECD"/>
    <w:rsid w:val="00DE47D3"/>
    <w:rsid w:val="00DE4EE2"/>
    <w:rsid w:val="00DE4F5E"/>
    <w:rsid w:val="00DE54ED"/>
    <w:rsid w:val="00DE56C0"/>
    <w:rsid w:val="00DE5CB8"/>
    <w:rsid w:val="00DE6028"/>
    <w:rsid w:val="00DE61D7"/>
    <w:rsid w:val="00DE6728"/>
    <w:rsid w:val="00DE680C"/>
    <w:rsid w:val="00DE7AF4"/>
    <w:rsid w:val="00DE7CC7"/>
    <w:rsid w:val="00DF0194"/>
    <w:rsid w:val="00DF0280"/>
    <w:rsid w:val="00DF03B0"/>
    <w:rsid w:val="00DF0806"/>
    <w:rsid w:val="00DF083B"/>
    <w:rsid w:val="00DF0D10"/>
    <w:rsid w:val="00DF102C"/>
    <w:rsid w:val="00DF219F"/>
    <w:rsid w:val="00DF25F6"/>
    <w:rsid w:val="00DF31C0"/>
    <w:rsid w:val="00DF3314"/>
    <w:rsid w:val="00DF3F1D"/>
    <w:rsid w:val="00DF479C"/>
    <w:rsid w:val="00DF4958"/>
    <w:rsid w:val="00DF4F95"/>
    <w:rsid w:val="00DF5163"/>
    <w:rsid w:val="00DF51BA"/>
    <w:rsid w:val="00DF55EA"/>
    <w:rsid w:val="00DF5F01"/>
    <w:rsid w:val="00DF6176"/>
    <w:rsid w:val="00DF621F"/>
    <w:rsid w:val="00DF6457"/>
    <w:rsid w:val="00DF6676"/>
    <w:rsid w:val="00DF6792"/>
    <w:rsid w:val="00DF6AB5"/>
    <w:rsid w:val="00DF72F0"/>
    <w:rsid w:val="00DF731A"/>
    <w:rsid w:val="00DF77DB"/>
    <w:rsid w:val="00DF7805"/>
    <w:rsid w:val="00DF7A51"/>
    <w:rsid w:val="00E00161"/>
    <w:rsid w:val="00E0029C"/>
    <w:rsid w:val="00E00BEC"/>
    <w:rsid w:val="00E00DED"/>
    <w:rsid w:val="00E01A51"/>
    <w:rsid w:val="00E01BA4"/>
    <w:rsid w:val="00E0231B"/>
    <w:rsid w:val="00E0278B"/>
    <w:rsid w:val="00E02B60"/>
    <w:rsid w:val="00E032E7"/>
    <w:rsid w:val="00E03482"/>
    <w:rsid w:val="00E03D30"/>
    <w:rsid w:val="00E03DFE"/>
    <w:rsid w:val="00E04329"/>
    <w:rsid w:val="00E04700"/>
    <w:rsid w:val="00E04EAC"/>
    <w:rsid w:val="00E05310"/>
    <w:rsid w:val="00E0550A"/>
    <w:rsid w:val="00E059FE"/>
    <w:rsid w:val="00E06214"/>
    <w:rsid w:val="00E064D6"/>
    <w:rsid w:val="00E066DC"/>
    <w:rsid w:val="00E06C55"/>
    <w:rsid w:val="00E07019"/>
    <w:rsid w:val="00E07D1A"/>
    <w:rsid w:val="00E103A3"/>
    <w:rsid w:val="00E10D83"/>
    <w:rsid w:val="00E117D4"/>
    <w:rsid w:val="00E121FA"/>
    <w:rsid w:val="00E1222F"/>
    <w:rsid w:val="00E1227D"/>
    <w:rsid w:val="00E1283F"/>
    <w:rsid w:val="00E13060"/>
    <w:rsid w:val="00E138BD"/>
    <w:rsid w:val="00E14868"/>
    <w:rsid w:val="00E14999"/>
    <w:rsid w:val="00E14AB5"/>
    <w:rsid w:val="00E14D82"/>
    <w:rsid w:val="00E14E65"/>
    <w:rsid w:val="00E157F2"/>
    <w:rsid w:val="00E15869"/>
    <w:rsid w:val="00E164A7"/>
    <w:rsid w:val="00E16B28"/>
    <w:rsid w:val="00E16FB7"/>
    <w:rsid w:val="00E17C1A"/>
    <w:rsid w:val="00E17DEA"/>
    <w:rsid w:val="00E200D9"/>
    <w:rsid w:val="00E2049D"/>
    <w:rsid w:val="00E20778"/>
    <w:rsid w:val="00E21117"/>
    <w:rsid w:val="00E21A1A"/>
    <w:rsid w:val="00E21FC5"/>
    <w:rsid w:val="00E2269A"/>
    <w:rsid w:val="00E22E55"/>
    <w:rsid w:val="00E233D0"/>
    <w:rsid w:val="00E23BCF"/>
    <w:rsid w:val="00E23D79"/>
    <w:rsid w:val="00E23F8D"/>
    <w:rsid w:val="00E242E1"/>
    <w:rsid w:val="00E244ED"/>
    <w:rsid w:val="00E25137"/>
    <w:rsid w:val="00E2570C"/>
    <w:rsid w:val="00E25B0B"/>
    <w:rsid w:val="00E25EBA"/>
    <w:rsid w:val="00E263DC"/>
    <w:rsid w:val="00E268D4"/>
    <w:rsid w:val="00E26CD7"/>
    <w:rsid w:val="00E26DF6"/>
    <w:rsid w:val="00E2760F"/>
    <w:rsid w:val="00E27B64"/>
    <w:rsid w:val="00E3095D"/>
    <w:rsid w:val="00E30BEA"/>
    <w:rsid w:val="00E3158A"/>
    <w:rsid w:val="00E31684"/>
    <w:rsid w:val="00E31814"/>
    <w:rsid w:val="00E31EA5"/>
    <w:rsid w:val="00E32532"/>
    <w:rsid w:val="00E32626"/>
    <w:rsid w:val="00E337E4"/>
    <w:rsid w:val="00E33EE6"/>
    <w:rsid w:val="00E345FF"/>
    <w:rsid w:val="00E34640"/>
    <w:rsid w:val="00E348E5"/>
    <w:rsid w:val="00E34ED2"/>
    <w:rsid w:val="00E35097"/>
    <w:rsid w:val="00E35317"/>
    <w:rsid w:val="00E376F5"/>
    <w:rsid w:val="00E402B6"/>
    <w:rsid w:val="00E40A76"/>
    <w:rsid w:val="00E40F73"/>
    <w:rsid w:val="00E417A1"/>
    <w:rsid w:val="00E42069"/>
    <w:rsid w:val="00E4301E"/>
    <w:rsid w:val="00E4310E"/>
    <w:rsid w:val="00E43D11"/>
    <w:rsid w:val="00E447A0"/>
    <w:rsid w:val="00E44A9E"/>
    <w:rsid w:val="00E44CC9"/>
    <w:rsid w:val="00E44FB9"/>
    <w:rsid w:val="00E452D3"/>
    <w:rsid w:val="00E456A6"/>
    <w:rsid w:val="00E45C47"/>
    <w:rsid w:val="00E46181"/>
    <w:rsid w:val="00E46924"/>
    <w:rsid w:val="00E4716A"/>
    <w:rsid w:val="00E47657"/>
    <w:rsid w:val="00E47B7B"/>
    <w:rsid w:val="00E47C4B"/>
    <w:rsid w:val="00E47D1A"/>
    <w:rsid w:val="00E47F69"/>
    <w:rsid w:val="00E5057C"/>
    <w:rsid w:val="00E5090C"/>
    <w:rsid w:val="00E50F73"/>
    <w:rsid w:val="00E50F7E"/>
    <w:rsid w:val="00E510B4"/>
    <w:rsid w:val="00E51177"/>
    <w:rsid w:val="00E51187"/>
    <w:rsid w:val="00E5247A"/>
    <w:rsid w:val="00E5377A"/>
    <w:rsid w:val="00E55151"/>
    <w:rsid w:val="00E55439"/>
    <w:rsid w:val="00E554FA"/>
    <w:rsid w:val="00E55509"/>
    <w:rsid w:val="00E55A82"/>
    <w:rsid w:val="00E55AFA"/>
    <w:rsid w:val="00E55BCA"/>
    <w:rsid w:val="00E55F9E"/>
    <w:rsid w:val="00E56377"/>
    <w:rsid w:val="00E56E47"/>
    <w:rsid w:val="00E56EEC"/>
    <w:rsid w:val="00E578C4"/>
    <w:rsid w:val="00E5794F"/>
    <w:rsid w:val="00E57E03"/>
    <w:rsid w:val="00E57F51"/>
    <w:rsid w:val="00E60522"/>
    <w:rsid w:val="00E60FB2"/>
    <w:rsid w:val="00E6106B"/>
    <w:rsid w:val="00E617CA"/>
    <w:rsid w:val="00E61C54"/>
    <w:rsid w:val="00E61D4E"/>
    <w:rsid w:val="00E61DF0"/>
    <w:rsid w:val="00E62068"/>
    <w:rsid w:val="00E622CE"/>
    <w:rsid w:val="00E62564"/>
    <w:rsid w:val="00E6274B"/>
    <w:rsid w:val="00E635A6"/>
    <w:rsid w:val="00E639D5"/>
    <w:rsid w:val="00E63EEE"/>
    <w:rsid w:val="00E644CD"/>
    <w:rsid w:val="00E64D67"/>
    <w:rsid w:val="00E64E0F"/>
    <w:rsid w:val="00E6547F"/>
    <w:rsid w:val="00E654C8"/>
    <w:rsid w:val="00E65543"/>
    <w:rsid w:val="00E657C6"/>
    <w:rsid w:val="00E65A28"/>
    <w:rsid w:val="00E6687A"/>
    <w:rsid w:val="00E6694C"/>
    <w:rsid w:val="00E66A72"/>
    <w:rsid w:val="00E66F70"/>
    <w:rsid w:val="00E670E6"/>
    <w:rsid w:val="00E6755C"/>
    <w:rsid w:val="00E675E5"/>
    <w:rsid w:val="00E6786C"/>
    <w:rsid w:val="00E67E09"/>
    <w:rsid w:val="00E67E8F"/>
    <w:rsid w:val="00E70187"/>
    <w:rsid w:val="00E70196"/>
    <w:rsid w:val="00E709FC"/>
    <w:rsid w:val="00E70BE5"/>
    <w:rsid w:val="00E7105B"/>
    <w:rsid w:val="00E71475"/>
    <w:rsid w:val="00E717F4"/>
    <w:rsid w:val="00E71D72"/>
    <w:rsid w:val="00E71F6D"/>
    <w:rsid w:val="00E72016"/>
    <w:rsid w:val="00E721C3"/>
    <w:rsid w:val="00E72642"/>
    <w:rsid w:val="00E72C07"/>
    <w:rsid w:val="00E73144"/>
    <w:rsid w:val="00E73432"/>
    <w:rsid w:val="00E73650"/>
    <w:rsid w:val="00E736BF"/>
    <w:rsid w:val="00E73D8A"/>
    <w:rsid w:val="00E73FD8"/>
    <w:rsid w:val="00E75154"/>
    <w:rsid w:val="00E75E6F"/>
    <w:rsid w:val="00E7644E"/>
    <w:rsid w:val="00E77D30"/>
    <w:rsid w:val="00E80262"/>
    <w:rsid w:val="00E80AF4"/>
    <w:rsid w:val="00E80D13"/>
    <w:rsid w:val="00E812B4"/>
    <w:rsid w:val="00E818AB"/>
    <w:rsid w:val="00E82867"/>
    <w:rsid w:val="00E82B3B"/>
    <w:rsid w:val="00E830E1"/>
    <w:rsid w:val="00E835D7"/>
    <w:rsid w:val="00E83845"/>
    <w:rsid w:val="00E839F8"/>
    <w:rsid w:val="00E841DA"/>
    <w:rsid w:val="00E849EF"/>
    <w:rsid w:val="00E85610"/>
    <w:rsid w:val="00E857C2"/>
    <w:rsid w:val="00E86318"/>
    <w:rsid w:val="00E86B3A"/>
    <w:rsid w:val="00E86C84"/>
    <w:rsid w:val="00E874F1"/>
    <w:rsid w:val="00E87C72"/>
    <w:rsid w:val="00E87E1D"/>
    <w:rsid w:val="00E90A22"/>
    <w:rsid w:val="00E9108C"/>
    <w:rsid w:val="00E9125E"/>
    <w:rsid w:val="00E9140B"/>
    <w:rsid w:val="00E918FE"/>
    <w:rsid w:val="00E919CF"/>
    <w:rsid w:val="00E91BC2"/>
    <w:rsid w:val="00E91C67"/>
    <w:rsid w:val="00E9217E"/>
    <w:rsid w:val="00E9373B"/>
    <w:rsid w:val="00E93FEE"/>
    <w:rsid w:val="00E94060"/>
    <w:rsid w:val="00E9420F"/>
    <w:rsid w:val="00E944CA"/>
    <w:rsid w:val="00E94566"/>
    <w:rsid w:val="00E94AFC"/>
    <w:rsid w:val="00E94B96"/>
    <w:rsid w:val="00E951A2"/>
    <w:rsid w:val="00E95631"/>
    <w:rsid w:val="00E9565D"/>
    <w:rsid w:val="00E95BA2"/>
    <w:rsid w:val="00E960B8"/>
    <w:rsid w:val="00E964A2"/>
    <w:rsid w:val="00E967E2"/>
    <w:rsid w:val="00E96CC2"/>
    <w:rsid w:val="00E96F48"/>
    <w:rsid w:val="00E9780A"/>
    <w:rsid w:val="00E97842"/>
    <w:rsid w:val="00E9790E"/>
    <w:rsid w:val="00EA04B0"/>
    <w:rsid w:val="00EA11EB"/>
    <w:rsid w:val="00EA1A2C"/>
    <w:rsid w:val="00EA3467"/>
    <w:rsid w:val="00EA3589"/>
    <w:rsid w:val="00EA360B"/>
    <w:rsid w:val="00EA38B7"/>
    <w:rsid w:val="00EA4075"/>
    <w:rsid w:val="00EA438B"/>
    <w:rsid w:val="00EA4392"/>
    <w:rsid w:val="00EA44C6"/>
    <w:rsid w:val="00EA4883"/>
    <w:rsid w:val="00EA4BF2"/>
    <w:rsid w:val="00EA4C60"/>
    <w:rsid w:val="00EA5292"/>
    <w:rsid w:val="00EA581A"/>
    <w:rsid w:val="00EA5C86"/>
    <w:rsid w:val="00EA60E3"/>
    <w:rsid w:val="00EA6111"/>
    <w:rsid w:val="00EA7BFB"/>
    <w:rsid w:val="00EB0515"/>
    <w:rsid w:val="00EB11F6"/>
    <w:rsid w:val="00EB12AB"/>
    <w:rsid w:val="00EB1577"/>
    <w:rsid w:val="00EB1F9C"/>
    <w:rsid w:val="00EB2183"/>
    <w:rsid w:val="00EB24D5"/>
    <w:rsid w:val="00EB274F"/>
    <w:rsid w:val="00EB27C8"/>
    <w:rsid w:val="00EB2C56"/>
    <w:rsid w:val="00EB2FD2"/>
    <w:rsid w:val="00EB3B94"/>
    <w:rsid w:val="00EB4107"/>
    <w:rsid w:val="00EB4302"/>
    <w:rsid w:val="00EB4473"/>
    <w:rsid w:val="00EB4638"/>
    <w:rsid w:val="00EB46D5"/>
    <w:rsid w:val="00EB4A7B"/>
    <w:rsid w:val="00EB53E2"/>
    <w:rsid w:val="00EB5555"/>
    <w:rsid w:val="00EB5DC8"/>
    <w:rsid w:val="00EB63A7"/>
    <w:rsid w:val="00EB64C9"/>
    <w:rsid w:val="00EB6C0F"/>
    <w:rsid w:val="00EB6C67"/>
    <w:rsid w:val="00EB7639"/>
    <w:rsid w:val="00EB767B"/>
    <w:rsid w:val="00EB7962"/>
    <w:rsid w:val="00EB7A77"/>
    <w:rsid w:val="00EC0548"/>
    <w:rsid w:val="00EC0ACD"/>
    <w:rsid w:val="00EC15BC"/>
    <w:rsid w:val="00EC1BA3"/>
    <w:rsid w:val="00EC1E20"/>
    <w:rsid w:val="00EC230C"/>
    <w:rsid w:val="00EC246D"/>
    <w:rsid w:val="00EC2A22"/>
    <w:rsid w:val="00EC35DF"/>
    <w:rsid w:val="00EC3E8B"/>
    <w:rsid w:val="00EC515A"/>
    <w:rsid w:val="00EC52E9"/>
    <w:rsid w:val="00EC5AB2"/>
    <w:rsid w:val="00EC5AF2"/>
    <w:rsid w:val="00EC6308"/>
    <w:rsid w:val="00EC6643"/>
    <w:rsid w:val="00EC694C"/>
    <w:rsid w:val="00EC6951"/>
    <w:rsid w:val="00EC72FB"/>
    <w:rsid w:val="00EC7311"/>
    <w:rsid w:val="00EC7356"/>
    <w:rsid w:val="00EC7FC7"/>
    <w:rsid w:val="00ED0B01"/>
    <w:rsid w:val="00ED0B93"/>
    <w:rsid w:val="00ED0CC4"/>
    <w:rsid w:val="00ED1184"/>
    <w:rsid w:val="00ED1691"/>
    <w:rsid w:val="00ED1A03"/>
    <w:rsid w:val="00ED1B75"/>
    <w:rsid w:val="00ED1E70"/>
    <w:rsid w:val="00ED2203"/>
    <w:rsid w:val="00ED385A"/>
    <w:rsid w:val="00ED3D80"/>
    <w:rsid w:val="00ED41E8"/>
    <w:rsid w:val="00ED47D0"/>
    <w:rsid w:val="00ED4BB0"/>
    <w:rsid w:val="00ED54CB"/>
    <w:rsid w:val="00ED5C2A"/>
    <w:rsid w:val="00ED5CA2"/>
    <w:rsid w:val="00ED5CA5"/>
    <w:rsid w:val="00ED5F1D"/>
    <w:rsid w:val="00ED677B"/>
    <w:rsid w:val="00ED6CD0"/>
    <w:rsid w:val="00ED7428"/>
    <w:rsid w:val="00ED7BA9"/>
    <w:rsid w:val="00ED7F62"/>
    <w:rsid w:val="00EE0438"/>
    <w:rsid w:val="00EE0614"/>
    <w:rsid w:val="00EE08FA"/>
    <w:rsid w:val="00EE0C65"/>
    <w:rsid w:val="00EE170F"/>
    <w:rsid w:val="00EE21E7"/>
    <w:rsid w:val="00EE2B21"/>
    <w:rsid w:val="00EE2C33"/>
    <w:rsid w:val="00EE2C85"/>
    <w:rsid w:val="00EE2CFB"/>
    <w:rsid w:val="00EE2EF6"/>
    <w:rsid w:val="00EE30A8"/>
    <w:rsid w:val="00EE3385"/>
    <w:rsid w:val="00EE3AA3"/>
    <w:rsid w:val="00EE3B31"/>
    <w:rsid w:val="00EE4907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17D"/>
    <w:rsid w:val="00EF0296"/>
    <w:rsid w:val="00EF03BA"/>
    <w:rsid w:val="00EF044D"/>
    <w:rsid w:val="00EF0EAF"/>
    <w:rsid w:val="00EF1699"/>
    <w:rsid w:val="00EF18F1"/>
    <w:rsid w:val="00EF1CB2"/>
    <w:rsid w:val="00EF2921"/>
    <w:rsid w:val="00EF2E32"/>
    <w:rsid w:val="00EF2FFF"/>
    <w:rsid w:val="00EF378D"/>
    <w:rsid w:val="00EF3E28"/>
    <w:rsid w:val="00EF6305"/>
    <w:rsid w:val="00EF6765"/>
    <w:rsid w:val="00F0074B"/>
    <w:rsid w:val="00F00D4A"/>
    <w:rsid w:val="00F01374"/>
    <w:rsid w:val="00F01A94"/>
    <w:rsid w:val="00F020F1"/>
    <w:rsid w:val="00F02463"/>
    <w:rsid w:val="00F02A94"/>
    <w:rsid w:val="00F03070"/>
    <w:rsid w:val="00F03342"/>
    <w:rsid w:val="00F0334A"/>
    <w:rsid w:val="00F034EA"/>
    <w:rsid w:val="00F03AAC"/>
    <w:rsid w:val="00F0464B"/>
    <w:rsid w:val="00F049AB"/>
    <w:rsid w:val="00F049D9"/>
    <w:rsid w:val="00F051C1"/>
    <w:rsid w:val="00F066F9"/>
    <w:rsid w:val="00F06790"/>
    <w:rsid w:val="00F068D3"/>
    <w:rsid w:val="00F06AC1"/>
    <w:rsid w:val="00F07473"/>
    <w:rsid w:val="00F07B48"/>
    <w:rsid w:val="00F10143"/>
    <w:rsid w:val="00F10639"/>
    <w:rsid w:val="00F10A41"/>
    <w:rsid w:val="00F10BAA"/>
    <w:rsid w:val="00F10D7B"/>
    <w:rsid w:val="00F1100D"/>
    <w:rsid w:val="00F113ED"/>
    <w:rsid w:val="00F1219A"/>
    <w:rsid w:val="00F122C4"/>
    <w:rsid w:val="00F1293A"/>
    <w:rsid w:val="00F129E5"/>
    <w:rsid w:val="00F12B23"/>
    <w:rsid w:val="00F1310F"/>
    <w:rsid w:val="00F1355A"/>
    <w:rsid w:val="00F139A5"/>
    <w:rsid w:val="00F13AEA"/>
    <w:rsid w:val="00F1419C"/>
    <w:rsid w:val="00F1433C"/>
    <w:rsid w:val="00F1478A"/>
    <w:rsid w:val="00F14FC6"/>
    <w:rsid w:val="00F154D2"/>
    <w:rsid w:val="00F15EE4"/>
    <w:rsid w:val="00F161BE"/>
    <w:rsid w:val="00F1642A"/>
    <w:rsid w:val="00F16661"/>
    <w:rsid w:val="00F174F0"/>
    <w:rsid w:val="00F17B66"/>
    <w:rsid w:val="00F202DE"/>
    <w:rsid w:val="00F2087F"/>
    <w:rsid w:val="00F209B8"/>
    <w:rsid w:val="00F209D9"/>
    <w:rsid w:val="00F20D59"/>
    <w:rsid w:val="00F20D84"/>
    <w:rsid w:val="00F21189"/>
    <w:rsid w:val="00F213D7"/>
    <w:rsid w:val="00F21636"/>
    <w:rsid w:val="00F216BE"/>
    <w:rsid w:val="00F21AE9"/>
    <w:rsid w:val="00F227DF"/>
    <w:rsid w:val="00F22B2F"/>
    <w:rsid w:val="00F22C14"/>
    <w:rsid w:val="00F22DED"/>
    <w:rsid w:val="00F23067"/>
    <w:rsid w:val="00F240F1"/>
    <w:rsid w:val="00F24576"/>
    <w:rsid w:val="00F24D14"/>
    <w:rsid w:val="00F24E14"/>
    <w:rsid w:val="00F25023"/>
    <w:rsid w:val="00F250FB"/>
    <w:rsid w:val="00F259AF"/>
    <w:rsid w:val="00F25BEB"/>
    <w:rsid w:val="00F25CB8"/>
    <w:rsid w:val="00F25EE0"/>
    <w:rsid w:val="00F26914"/>
    <w:rsid w:val="00F269A0"/>
    <w:rsid w:val="00F26E83"/>
    <w:rsid w:val="00F26F0F"/>
    <w:rsid w:val="00F27A11"/>
    <w:rsid w:val="00F307FD"/>
    <w:rsid w:val="00F30981"/>
    <w:rsid w:val="00F30B52"/>
    <w:rsid w:val="00F314F7"/>
    <w:rsid w:val="00F3164E"/>
    <w:rsid w:val="00F32AD5"/>
    <w:rsid w:val="00F32D76"/>
    <w:rsid w:val="00F32F19"/>
    <w:rsid w:val="00F33A56"/>
    <w:rsid w:val="00F33C99"/>
    <w:rsid w:val="00F33DB0"/>
    <w:rsid w:val="00F33FBC"/>
    <w:rsid w:val="00F34070"/>
    <w:rsid w:val="00F34287"/>
    <w:rsid w:val="00F343D5"/>
    <w:rsid w:val="00F34479"/>
    <w:rsid w:val="00F346E3"/>
    <w:rsid w:val="00F35CE1"/>
    <w:rsid w:val="00F363FF"/>
    <w:rsid w:val="00F36769"/>
    <w:rsid w:val="00F374CD"/>
    <w:rsid w:val="00F37921"/>
    <w:rsid w:val="00F37C20"/>
    <w:rsid w:val="00F37D3D"/>
    <w:rsid w:val="00F37DF9"/>
    <w:rsid w:val="00F37F52"/>
    <w:rsid w:val="00F4086D"/>
    <w:rsid w:val="00F40CB4"/>
    <w:rsid w:val="00F411F7"/>
    <w:rsid w:val="00F41550"/>
    <w:rsid w:val="00F415EA"/>
    <w:rsid w:val="00F41620"/>
    <w:rsid w:val="00F41B01"/>
    <w:rsid w:val="00F41CCA"/>
    <w:rsid w:val="00F41E24"/>
    <w:rsid w:val="00F41EF7"/>
    <w:rsid w:val="00F4272B"/>
    <w:rsid w:val="00F42E1D"/>
    <w:rsid w:val="00F43109"/>
    <w:rsid w:val="00F4339B"/>
    <w:rsid w:val="00F43897"/>
    <w:rsid w:val="00F4539A"/>
    <w:rsid w:val="00F45639"/>
    <w:rsid w:val="00F456FA"/>
    <w:rsid w:val="00F46AFB"/>
    <w:rsid w:val="00F46C5A"/>
    <w:rsid w:val="00F46EF1"/>
    <w:rsid w:val="00F46FA4"/>
    <w:rsid w:val="00F479FB"/>
    <w:rsid w:val="00F47AD6"/>
    <w:rsid w:val="00F47DAE"/>
    <w:rsid w:val="00F47DB9"/>
    <w:rsid w:val="00F500F9"/>
    <w:rsid w:val="00F506F2"/>
    <w:rsid w:val="00F508F0"/>
    <w:rsid w:val="00F50967"/>
    <w:rsid w:val="00F5103A"/>
    <w:rsid w:val="00F51593"/>
    <w:rsid w:val="00F521E1"/>
    <w:rsid w:val="00F5248F"/>
    <w:rsid w:val="00F52C37"/>
    <w:rsid w:val="00F52F1B"/>
    <w:rsid w:val="00F5383F"/>
    <w:rsid w:val="00F54C68"/>
    <w:rsid w:val="00F558C0"/>
    <w:rsid w:val="00F55A22"/>
    <w:rsid w:val="00F55A71"/>
    <w:rsid w:val="00F55B62"/>
    <w:rsid w:val="00F56193"/>
    <w:rsid w:val="00F56B73"/>
    <w:rsid w:val="00F56BFB"/>
    <w:rsid w:val="00F56DCD"/>
    <w:rsid w:val="00F5737A"/>
    <w:rsid w:val="00F579F8"/>
    <w:rsid w:val="00F57BEF"/>
    <w:rsid w:val="00F57D93"/>
    <w:rsid w:val="00F60257"/>
    <w:rsid w:val="00F60C92"/>
    <w:rsid w:val="00F60F12"/>
    <w:rsid w:val="00F610EF"/>
    <w:rsid w:val="00F612D5"/>
    <w:rsid w:val="00F61801"/>
    <w:rsid w:val="00F61E73"/>
    <w:rsid w:val="00F62A1C"/>
    <w:rsid w:val="00F62B4C"/>
    <w:rsid w:val="00F62BAB"/>
    <w:rsid w:val="00F62CA3"/>
    <w:rsid w:val="00F63232"/>
    <w:rsid w:val="00F6393F"/>
    <w:rsid w:val="00F64440"/>
    <w:rsid w:val="00F64AE5"/>
    <w:rsid w:val="00F64D9A"/>
    <w:rsid w:val="00F64E4A"/>
    <w:rsid w:val="00F6510E"/>
    <w:rsid w:val="00F6549B"/>
    <w:rsid w:val="00F6570F"/>
    <w:rsid w:val="00F65B77"/>
    <w:rsid w:val="00F65D2D"/>
    <w:rsid w:val="00F65EC2"/>
    <w:rsid w:val="00F6649A"/>
    <w:rsid w:val="00F667C2"/>
    <w:rsid w:val="00F667CF"/>
    <w:rsid w:val="00F66917"/>
    <w:rsid w:val="00F66A10"/>
    <w:rsid w:val="00F670AA"/>
    <w:rsid w:val="00F6711E"/>
    <w:rsid w:val="00F679B1"/>
    <w:rsid w:val="00F67C0A"/>
    <w:rsid w:val="00F67F6A"/>
    <w:rsid w:val="00F702A6"/>
    <w:rsid w:val="00F7052C"/>
    <w:rsid w:val="00F71984"/>
    <w:rsid w:val="00F719EB"/>
    <w:rsid w:val="00F71E37"/>
    <w:rsid w:val="00F71F8D"/>
    <w:rsid w:val="00F7260C"/>
    <w:rsid w:val="00F72617"/>
    <w:rsid w:val="00F729BD"/>
    <w:rsid w:val="00F72C6C"/>
    <w:rsid w:val="00F7311E"/>
    <w:rsid w:val="00F731A5"/>
    <w:rsid w:val="00F731DD"/>
    <w:rsid w:val="00F73FFE"/>
    <w:rsid w:val="00F74EB2"/>
    <w:rsid w:val="00F74EC4"/>
    <w:rsid w:val="00F752A8"/>
    <w:rsid w:val="00F758AD"/>
    <w:rsid w:val="00F762E8"/>
    <w:rsid w:val="00F76C94"/>
    <w:rsid w:val="00F777F3"/>
    <w:rsid w:val="00F77B0C"/>
    <w:rsid w:val="00F77BFD"/>
    <w:rsid w:val="00F77DD1"/>
    <w:rsid w:val="00F7970A"/>
    <w:rsid w:val="00F7D056"/>
    <w:rsid w:val="00F80035"/>
    <w:rsid w:val="00F80214"/>
    <w:rsid w:val="00F803D9"/>
    <w:rsid w:val="00F80A1E"/>
    <w:rsid w:val="00F80AAD"/>
    <w:rsid w:val="00F80CB0"/>
    <w:rsid w:val="00F80F4A"/>
    <w:rsid w:val="00F81124"/>
    <w:rsid w:val="00F811B8"/>
    <w:rsid w:val="00F812E2"/>
    <w:rsid w:val="00F81A81"/>
    <w:rsid w:val="00F8220B"/>
    <w:rsid w:val="00F82B96"/>
    <w:rsid w:val="00F82E0F"/>
    <w:rsid w:val="00F834CF"/>
    <w:rsid w:val="00F8379B"/>
    <w:rsid w:val="00F83D8A"/>
    <w:rsid w:val="00F8401E"/>
    <w:rsid w:val="00F846A8"/>
    <w:rsid w:val="00F84724"/>
    <w:rsid w:val="00F848BA"/>
    <w:rsid w:val="00F85940"/>
    <w:rsid w:val="00F86E39"/>
    <w:rsid w:val="00F87406"/>
    <w:rsid w:val="00F875C4"/>
    <w:rsid w:val="00F87797"/>
    <w:rsid w:val="00F879C6"/>
    <w:rsid w:val="00F879D4"/>
    <w:rsid w:val="00F908EF"/>
    <w:rsid w:val="00F91284"/>
    <w:rsid w:val="00F91A72"/>
    <w:rsid w:val="00F920D5"/>
    <w:rsid w:val="00F922FB"/>
    <w:rsid w:val="00F92389"/>
    <w:rsid w:val="00F92731"/>
    <w:rsid w:val="00F92BAD"/>
    <w:rsid w:val="00F93EA5"/>
    <w:rsid w:val="00F94334"/>
    <w:rsid w:val="00F95B2A"/>
    <w:rsid w:val="00F9663E"/>
    <w:rsid w:val="00F9679A"/>
    <w:rsid w:val="00F975EF"/>
    <w:rsid w:val="00FA0045"/>
    <w:rsid w:val="00FA0349"/>
    <w:rsid w:val="00FA0719"/>
    <w:rsid w:val="00FA0742"/>
    <w:rsid w:val="00FA15CF"/>
    <w:rsid w:val="00FA16EC"/>
    <w:rsid w:val="00FA1854"/>
    <w:rsid w:val="00FA1A06"/>
    <w:rsid w:val="00FA1C83"/>
    <w:rsid w:val="00FA201F"/>
    <w:rsid w:val="00FA207D"/>
    <w:rsid w:val="00FA29E3"/>
    <w:rsid w:val="00FA2BAD"/>
    <w:rsid w:val="00FA423B"/>
    <w:rsid w:val="00FA436B"/>
    <w:rsid w:val="00FA454D"/>
    <w:rsid w:val="00FA4919"/>
    <w:rsid w:val="00FA4B2B"/>
    <w:rsid w:val="00FA4EAF"/>
    <w:rsid w:val="00FA58CB"/>
    <w:rsid w:val="00FA5999"/>
    <w:rsid w:val="00FA6163"/>
    <w:rsid w:val="00FA61F0"/>
    <w:rsid w:val="00FA6848"/>
    <w:rsid w:val="00FA7A1D"/>
    <w:rsid w:val="00FB0292"/>
    <w:rsid w:val="00FB0384"/>
    <w:rsid w:val="00FB0B6C"/>
    <w:rsid w:val="00FB0E1C"/>
    <w:rsid w:val="00FB171B"/>
    <w:rsid w:val="00FB1974"/>
    <w:rsid w:val="00FB233C"/>
    <w:rsid w:val="00FB2738"/>
    <w:rsid w:val="00FB2A50"/>
    <w:rsid w:val="00FB2B1A"/>
    <w:rsid w:val="00FB364A"/>
    <w:rsid w:val="00FB3666"/>
    <w:rsid w:val="00FB3E82"/>
    <w:rsid w:val="00FB4650"/>
    <w:rsid w:val="00FB554F"/>
    <w:rsid w:val="00FB582C"/>
    <w:rsid w:val="00FB648B"/>
    <w:rsid w:val="00FB6659"/>
    <w:rsid w:val="00FB69A2"/>
    <w:rsid w:val="00FB69B9"/>
    <w:rsid w:val="00FB6A98"/>
    <w:rsid w:val="00FB6C4A"/>
    <w:rsid w:val="00FB7B23"/>
    <w:rsid w:val="00FB7B56"/>
    <w:rsid w:val="00FC002D"/>
    <w:rsid w:val="00FC05C8"/>
    <w:rsid w:val="00FC0747"/>
    <w:rsid w:val="00FC0B29"/>
    <w:rsid w:val="00FC1425"/>
    <w:rsid w:val="00FC16B4"/>
    <w:rsid w:val="00FC1BE8"/>
    <w:rsid w:val="00FC23ED"/>
    <w:rsid w:val="00FC2777"/>
    <w:rsid w:val="00FC294F"/>
    <w:rsid w:val="00FC2BB7"/>
    <w:rsid w:val="00FC2D2E"/>
    <w:rsid w:val="00FC2DB0"/>
    <w:rsid w:val="00FC3502"/>
    <w:rsid w:val="00FC3CBA"/>
    <w:rsid w:val="00FC3DC9"/>
    <w:rsid w:val="00FC4305"/>
    <w:rsid w:val="00FC4EDC"/>
    <w:rsid w:val="00FC5205"/>
    <w:rsid w:val="00FC53EE"/>
    <w:rsid w:val="00FC590A"/>
    <w:rsid w:val="00FC5C59"/>
    <w:rsid w:val="00FC6083"/>
    <w:rsid w:val="00FC62F4"/>
    <w:rsid w:val="00FC6BEF"/>
    <w:rsid w:val="00FC6F0D"/>
    <w:rsid w:val="00FC7682"/>
    <w:rsid w:val="00FC7EDF"/>
    <w:rsid w:val="00FC7F7E"/>
    <w:rsid w:val="00FD128E"/>
    <w:rsid w:val="00FD1F64"/>
    <w:rsid w:val="00FD23C5"/>
    <w:rsid w:val="00FD27A6"/>
    <w:rsid w:val="00FD36DB"/>
    <w:rsid w:val="00FD375C"/>
    <w:rsid w:val="00FD3959"/>
    <w:rsid w:val="00FD3A8D"/>
    <w:rsid w:val="00FD3D3D"/>
    <w:rsid w:val="00FD415B"/>
    <w:rsid w:val="00FD4167"/>
    <w:rsid w:val="00FD43C4"/>
    <w:rsid w:val="00FD4588"/>
    <w:rsid w:val="00FD4C2C"/>
    <w:rsid w:val="00FD4CA1"/>
    <w:rsid w:val="00FD4F79"/>
    <w:rsid w:val="00FD568D"/>
    <w:rsid w:val="00FD59D8"/>
    <w:rsid w:val="00FD5ADE"/>
    <w:rsid w:val="00FD61BD"/>
    <w:rsid w:val="00FD7097"/>
    <w:rsid w:val="00FD7559"/>
    <w:rsid w:val="00FD7A4D"/>
    <w:rsid w:val="00FD7C5F"/>
    <w:rsid w:val="00FD7CEB"/>
    <w:rsid w:val="00FD7EB9"/>
    <w:rsid w:val="00FD7FB7"/>
    <w:rsid w:val="00FE047E"/>
    <w:rsid w:val="00FE04B5"/>
    <w:rsid w:val="00FE08AE"/>
    <w:rsid w:val="00FE0945"/>
    <w:rsid w:val="00FE0D23"/>
    <w:rsid w:val="00FE0F2F"/>
    <w:rsid w:val="00FE1049"/>
    <w:rsid w:val="00FE10FA"/>
    <w:rsid w:val="00FE190F"/>
    <w:rsid w:val="00FE19EC"/>
    <w:rsid w:val="00FE1A0F"/>
    <w:rsid w:val="00FE2529"/>
    <w:rsid w:val="00FE2535"/>
    <w:rsid w:val="00FE268F"/>
    <w:rsid w:val="00FE2714"/>
    <w:rsid w:val="00FE283E"/>
    <w:rsid w:val="00FE2D70"/>
    <w:rsid w:val="00FE3AA1"/>
    <w:rsid w:val="00FE3BC2"/>
    <w:rsid w:val="00FE3C7F"/>
    <w:rsid w:val="00FE3EA6"/>
    <w:rsid w:val="00FE4B87"/>
    <w:rsid w:val="00FE4C75"/>
    <w:rsid w:val="00FE55E6"/>
    <w:rsid w:val="00FE7202"/>
    <w:rsid w:val="00FE7851"/>
    <w:rsid w:val="00FE797F"/>
    <w:rsid w:val="00FE7C12"/>
    <w:rsid w:val="00FF04EC"/>
    <w:rsid w:val="00FF06F2"/>
    <w:rsid w:val="00FF08A3"/>
    <w:rsid w:val="00FF18CC"/>
    <w:rsid w:val="00FF20F3"/>
    <w:rsid w:val="00FF2497"/>
    <w:rsid w:val="00FF258D"/>
    <w:rsid w:val="00FF2A17"/>
    <w:rsid w:val="00FF3523"/>
    <w:rsid w:val="00FF3A2E"/>
    <w:rsid w:val="00FF3AC8"/>
    <w:rsid w:val="00FF3E20"/>
    <w:rsid w:val="00FF43DB"/>
    <w:rsid w:val="00FF44EA"/>
    <w:rsid w:val="00FF47E7"/>
    <w:rsid w:val="00FF4D11"/>
    <w:rsid w:val="00FF5223"/>
    <w:rsid w:val="00FF5350"/>
    <w:rsid w:val="00FF5439"/>
    <w:rsid w:val="00FF5631"/>
    <w:rsid w:val="00FF6007"/>
    <w:rsid w:val="00FF6494"/>
    <w:rsid w:val="00FF6B50"/>
    <w:rsid w:val="00FF777C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4B9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9B5237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1021E6"/>
    <w:pPr>
      <w:tabs>
        <w:tab w:val="left" w:pos="660"/>
        <w:tab w:val="right" w:leader="dot" w:pos="10196"/>
      </w:tabs>
      <w:spacing w:after="0" w:line="240" w:lineRule="auto"/>
      <w:ind w:left="220"/>
      <w:jc w:val="both"/>
    </w:pPr>
    <w:rPr>
      <w:rFonts w:ascii="Times New Roman" w:hAnsi="Times New Roman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B150FB"/>
    <w:pPr>
      <w:tabs>
        <w:tab w:val="left" w:pos="440"/>
        <w:tab w:val="right" w:leader="dot" w:pos="10196"/>
      </w:tabs>
      <w:spacing w:before="120"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323E1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09743E"/>
    <w:pPr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6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7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">
    <w:name w:val="СТИЛЬ АР 2 подраздел"/>
    <w:basedOn w:val="2-"/>
    <w:link w:val="2f4"/>
    <w:qFormat/>
    <w:rsid w:val="00A31760"/>
    <w:pPr>
      <w:numPr>
        <w:numId w:val="2"/>
      </w:numPr>
      <w:ind w:left="0" w:firstLine="0"/>
    </w:pPr>
  </w:style>
  <w:style w:type="character" w:customStyle="1" w:styleId="1-0">
    <w:name w:val="Рег. Заголовок 1-го уровня регламента Знак"/>
    <w:basedOn w:val="110"/>
    <w:link w:val="1-"/>
    <w:rsid w:val="0009743E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323E10"/>
    <w:rPr>
      <w:rFonts w:ascii="Times New Roman" w:hAnsi="Times New Roman" w:cs="Arial"/>
      <w:b/>
      <w:bCs/>
      <w:sz w:val="22"/>
      <w:szCs w:val="22"/>
      <w:lang w:val="ru-RU" w:eastAsia="en-US" w:bidi="ar-SA"/>
    </w:rPr>
  </w:style>
  <w:style w:type="character" w:customStyle="1" w:styleId="2f4">
    <w:name w:val="СТИЛЬ АР 2 подраздел Знак"/>
    <w:basedOn w:val="2-0"/>
    <w:link w:val="2"/>
    <w:rsid w:val="00A31760"/>
    <w:rPr>
      <w:rFonts w:ascii="Times New Roman" w:hAnsi="Times New Roman" w:cs="Arial"/>
      <w:b/>
      <w:bCs/>
      <w:sz w:val="22"/>
      <w:szCs w:val="22"/>
      <w:lang w:val="ru-RU" w:eastAsia="en-US" w:bidi="ar-SA"/>
    </w:rPr>
  </w:style>
  <w:style w:type="paragraph" w:customStyle="1" w:styleId="2f5">
    <w:name w:val="АР Прил 2"/>
    <w:basedOn w:val="aff5"/>
    <w:link w:val="2f6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6">
    <w:name w:val="АР Прил 2 Знак"/>
    <w:basedOn w:val="aff6"/>
    <w:link w:val="2f5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character" w:customStyle="1" w:styleId="53">
    <w:name w:val="Основной текст (5)_"/>
    <w:basedOn w:val="a4"/>
    <w:link w:val="54"/>
    <w:rsid w:val="0086661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basedOn w:val="53"/>
    <w:rsid w:val="00866619"/>
    <w:rPr>
      <w:rFonts w:ascii="Times New Roman" w:eastAsia="Times New Roman" w:hAnsi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4">
    <w:name w:val="Основной текст (5)"/>
    <w:basedOn w:val="a3"/>
    <w:link w:val="53"/>
    <w:rsid w:val="00866619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customStyle="1" w:styleId="2f7">
    <w:name w:val="Сетка таблицы2"/>
    <w:basedOn w:val="a5"/>
    <w:next w:val="aff"/>
    <w:uiPriority w:val="59"/>
    <w:rsid w:val="0054084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ff"/>
    <w:uiPriority w:val="59"/>
    <w:rsid w:val="0054084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basedOn w:val="a5"/>
    <w:next w:val="aff"/>
    <w:uiPriority w:val="59"/>
    <w:rsid w:val="004F7CD7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5"/>
    <w:next w:val="aff"/>
    <w:uiPriority w:val="59"/>
    <w:rsid w:val="004F7CD7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5"/>
    <w:next w:val="aff"/>
    <w:uiPriority w:val="59"/>
    <w:rsid w:val="0034339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"/>
    <w:uiPriority w:val="59"/>
    <w:rsid w:val="0034339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9B5237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1021E6"/>
    <w:pPr>
      <w:tabs>
        <w:tab w:val="left" w:pos="660"/>
        <w:tab w:val="right" w:leader="dot" w:pos="10196"/>
      </w:tabs>
      <w:spacing w:after="0" w:line="240" w:lineRule="auto"/>
      <w:ind w:left="220"/>
      <w:jc w:val="both"/>
    </w:pPr>
    <w:rPr>
      <w:rFonts w:ascii="Times New Roman" w:hAnsi="Times New Roman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B150FB"/>
    <w:pPr>
      <w:tabs>
        <w:tab w:val="left" w:pos="440"/>
        <w:tab w:val="right" w:leader="dot" w:pos="10196"/>
      </w:tabs>
      <w:spacing w:before="120"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323E1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09743E"/>
    <w:pPr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6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7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">
    <w:name w:val="СТИЛЬ АР 2 подраздел"/>
    <w:basedOn w:val="2-"/>
    <w:link w:val="2f4"/>
    <w:qFormat/>
    <w:rsid w:val="00A31760"/>
    <w:pPr>
      <w:numPr>
        <w:numId w:val="2"/>
      </w:numPr>
      <w:ind w:left="0" w:firstLine="0"/>
    </w:pPr>
  </w:style>
  <w:style w:type="character" w:customStyle="1" w:styleId="1-0">
    <w:name w:val="Рег. Заголовок 1-го уровня регламента Знак"/>
    <w:basedOn w:val="110"/>
    <w:link w:val="1-"/>
    <w:rsid w:val="0009743E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323E10"/>
    <w:rPr>
      <w:rFonts w:ascii="Times New Roman" w:hAnsi="Times New Roman" w:cs="Arial"/>
      <w:b/>
      <w:bCs/>
      <w:sz w:val="22"/>
      <w:szCs w:val="22"/>
      <w:lang w:val="ru-RU" w:eastAsia="en-US" w:bidi="ar-SA"/>
    </w:rPr>
  </w:style>
  <w:style w:type="character" w:customStyle="1" w:styleId="2f4">
    <w:name w:val="СТИЛЬ АР 2 подраздел Знак"/>
    <w:basedOn w:val="2-0"/>
    <w:link w:val="2"/>
    <w:rsid w:val="00A31760"/>
    <w:rPr>
      <w:rFonts w:ascii="Times New Roman" w:hAnsi="Times New Roman" w:cs="Arial"/>
      <w:b/>
      <w:bCs/>
      <w:sz w:val="22"/>
      <w:szCs w:val="22"/>
      <w:lang w:val="ru-RU" w:eastAsia="en-US" w:bidi="ar-SA"/>
    </w:rPr>
  </w:style>
  <w:style w:type="paragraph" w:customStyle="1" w:styleId="2f5">
    <w:name w:val="АР Прил 2"/>
    <w:basedOn w:val="aff5"/>
    <w:link w:val="2f6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6">
    <w:name w:val="АР Прил 2 Знак"/>
    <w:basedOn w:val="aff6"/>
    <w:link w:val="2f5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character" w:customStyle="1" w:styleId="53">
    <w:name w:val="Основной текст (5)_"/>
    <w:basedOn w:val="a4"/>
    <w:link w:val="54"/>
    <w:rsid w:val="0086661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basedOn w:val="53"/>
    <w:rsid w:val="00866619"/>
    <w:rPr>
      <w:rFonts w:ascii="Times New Roman" w:eastAsia="Times New Roman" w:hAnsi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4">
    <w:name w:val="Основной текст (5)"/>
    <w:basedOn w:val="a3"/>
    <w:link w:val="53"/>
    <w:rsid w:val="00866619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customStyle="1" w:styleId="2f7">
    <w:name w:val="Сетка таблицы2"/>
    <w:basedOn w:val="a5"/>
    <w:next w:val="aff"/>
    <w:uiPriority w:val="59"/>
    <w:rsid w:val="0054084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ff"/>
    <w:uiPriority w:val="59"/>
    <w:rsid w:val="0054084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basedOn w:val="a5"/>
    <w:next w:val="aff"/>
    <w:uiPriority w:val="59"/>
    <w:rsid w:val="004F7CD7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5"/>
    <w:next w:val="aff"/>
    <w:uiPriority w:val="59"/>
    <w:rsid w:val="004F7CD7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5"/>
    <w:next w:val="aff"/>
    <w:uiPriority w:val="59"/>
    <w:rsid w:val="0034339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"/>
    <w:uiPriority w:val="59"/>
    <w:rsid w:val="0034339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cloud.consultant.ru/cloud/static4018_00_50_419020/document_notes_inner.htm?" TargetMode="External"/><Relationship Id="rId25" Type="http://schemas.openxmlformats.org/officeDocument/2006/relationships/hyperlink" Target="https://login.consultant.ru/link/?date=28.01.2021&amp;rnd=A7F026B0A78E9B8BF9EACD640B4C25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ovmf2.consultant.ru/cgi/online.cgi?rnd=A7F026B0A78E9B8BF9EACD640B4C2534&amp;req=doc&amp;base=LAW&amp;n=312495&amp;dst=100019&amp;fld=134&amp;REFFIELD=134&amp;REFDST=100341&amp;REFDOC=206127&amp;REFBASE=MLAW&amp;stat=refcode%3D16876%3Bdstident%3D100019%3Bindex%3D677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3" Type="http://schemas.openxmlformats.org/officeDocument/2006/relationships/hyperlink" Target="https://login.consultant.ru/link/?date=28.01.2021&amp;rnd=A7F026B0A78E9B8BF9EACD640B4C2534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2" Type="http://schemas.openxmlformats.org/officeDocument/2006/relationships/hyperlink" Target="https://ovmf2.consultant.ru/cgi/online.cgi?rnd=A7F026B0A78E9B8BF9EACD640B4C2534&amp;req=doc&amp;base=LAW&amp;n=312495&amp;dst=100019&amp;fld=134&amp;REFFIELD=134&amp;REFDST=100325&amp;REFDOC=206127&amp;REFBASE=MLAW&amp;stat=refcode%3D16876%3Bdstident%3D100019%3Bindex%3D443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Props1.xml><?xml version="1.0" encoding="utf-8"?>
<ds:datastoreItem xmlns:ds="http://schemas.openxmlformats.org/officeDocument/2006/customXml" ds:itemID="{37AB2193-D5A9-4B59-845C-DC61F672AF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9177C5-60B2-4E95-B962-28166CD4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58</Pages>
  <Words>21245</Words>
  <Characters>121098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142059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exif_MSED_b36f62777ffd690a1c3b4e95b73bcaa27e4aa34c10353c8ae6a56823ea59ae12</dc:description>
  <cp:lastModifiedBy>Сердюкова Юлия Евгеньевна</cp:lastModifiedBy>
  <cp:revision>15</cp:revision>
  <cp:lastPrinted>2021-08-23T08:50:00Z</cp:lastPrinted>
  <dcterms:created xsi:type="dcterms:W3CDTF">2021-07-22T14:59:00Z</dcterms:created>
  <dcterms:modified xsi:type="dcterms:W3CDTF">2021-08-23T15:37:00Z</dcterms:modified>
</cp:coreProperties>
</file>